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D5A" w:rsidRPr="009B7893" w:rsidRDefault="00C71D5A" w:rsidP="00C71D5A">
      <w:pPr>
        <w:shd w:val="clear" w:color="auto" w:fill="FFFFFF"/>
        <w:spacing w:line="360" w:lineRule="auto"/>
        <w:rPr>
          <w:rFonts w:eastAsia="Times New Roman" w:cstheme="minorHAnsi"/>
          <w:i/>
          <w:iCs/>
          <w:color w:val="222222"/>
          <w:sz w:val="26"/>
          <w:szCs w:val="26"/>
          <w:lang w:eastAsia="hr-HR"/>
        </w:rPr>
      </w:pPr>
      <w:r w:rsidRPr="009B7893">
        <w:rPr>
          <w:rFonts w:eastAsia="Times New Roman" w:cstheme="minorHAnsi"/>
          <w:color w:val="222222"/>
          <w:sz w:val="26"/>
          <w:szCs w:val="26"/>
          <w:lang w:eastAsia="hr-HR"/>
        </w:rPr>
        <w:t>(</w:t>
      </w:r>
      <w:r w:rsidRPr="009B7893">
        <w:rPr>
          <w:rFonts w:eastAsia="Times New Roman" w:cstheme="minorHAnsi"/>
          <w:i/>
          <w:iCs/>
          <w:color w:val="222222"/>
          <w:sz w:val="26"/>
          <w:szCs w:val="26"/>
          <w:lang w:eastAsia="hr-HR"/>
        </w:rPr>
        <w:t>zbog manjka prostora u sučelju ‘gmaila’, brojni zataškani - provjerljivi i relevantni  - podaci:  </w:t>
      </w:r>
      <w:r w:rsidRPr="009B7893">
        <w:rPr>
          <w:rFonts w:eastAsia="Times New Roman" w:cstheme="minorHAnsi"/>
          <w:i/>
          <w:iCs/>
          <w:color w:val="222222"/>
          <w:sz w:val="26"/>
          <w:szCs w:val="26"/>
          <w:u w:val="single"/>
          <w:lang w:eastAsia="hr-HR"/>
        </w:rPr>
        <w:t>događaji</w:t>
      </w:r>
      <w:r w:rsidRPr="009B7893">
        <w:rPr>
          <w:rFonts w:eastAsia="Times New Roman" w:cstheme="minorHAnsi"/>
          <w:i/>
          <w:iCs/>
          <w:color w:val="222222"/>
          <w:sz w:val="26"/>
          <w:szCs w:val="26"/>
          <w:lang w:eastAsia="hr-HR"/>
        </w:rPr>
        <w:t>, </w:t>
      </w:r>
      <w:r w:rsidRPr="009B7893">
        <w:rPr>
          <w:rFonts w:eastAsia="Times New Roman" w:cstheme="minorHAnsi"/>
          <w:i/>
          <w:iCs/>
          <w:color w:val="222222"/>
          <w:sz w:val="26"/>
          <w:szCs w:val="26"/>
          <w:u w:val="single"/>
          <w:lang w:eastAsia="hr-HR"/>
        </w:rPr>
        <w:t>znanstveni radovi</w:t>
      </w:r>
      <w:r w:rsidRPr="009B7893">
        <w:rPr>
          <w:rFonts w:eastAsia="Times New Roman" w:cstheme="minorHAnsi"/>
          <w:i/>
          <w:iCs/>
          <w:color w:val="222222"/>
          <w:sz w:val="26"/>
          <w:szCs w:val="26"/>
          <w:lang w:eastAsia="hr-HR"/>
        </w:rPr>
        <w:t>, </w:t>
      </w:r>
      <w:r w:rsidRPr="009B7893">
        <w:rPr>
          <w:rFonts w:eastAsia="Times New Roman" w:cstheme="minorHAnsi"/>
          <w:i/>
          <w:iCs/>
          <w:color w:val="222222"/>
          <w:sz w:val="26"/>
          <w:szCs w:val="26"/>
          <w:u w:val="single"/>
          <w:lang w:eastAsia="hr-HR"/>
        </w:rPr>
        <w:t>politički dokumenti</w:t>
      </w:r>
      <w:r w:rsidRPr="009B7893">
        <w:rPr>
          <w:rFonts w:eastAsia="Times New Roman" w:cstheme="minorHAnsi"/>
          <w:i/>
          <w:iCs/>
          <w:color w:val="222222"/>
          <w:sz w:val="26"/>
          <w:szCs w:val="26"/>
          <w:lang w:eastAsia="hr-HR"/>
        </w:rPr>
        <w:t> kao i </w:t>
      </w:r>
      <w:r w:rsidRPr="009B7893">
        <w:rPr>
          <w:rFonts w:eastAsia="Times New Roman" w:cstheme="minorHAnsi"/>
          <w:i/>
          <w:iCs/>
          <w:color w:val="222222"/>
          <w:sz w:val="26"/>
          <w:szCs w:val="26"/>
          <w:u w:val="single"/>
          <w:lang w:eastAsia="hr-HR"/>
        </w:rPr>
        <w:t>javno izrečene – zle - namjere vrlo utjecajnih ljudi i organiziranih moćnih grupa</w:t>
      </w:r>
      <w:r w:rsidRPr="009B7893">
        <w:rPr>
          <w:rFonts w:eastAsia="Times New Roman" w:cstheme="minorHAnsi"/>
          <w:i/>
          <w:iCs/>
          <w:color w:val="222222"/>
          <w:sz w:val="26"/>
          <w:szCs w:val="26"/>
          <w:lang w:eastAsia="hr-HR"/>
        </w:rPr>
        <w:t xml:space="preserve"> - koji su u "mainstream medijima"/propagandi zataškani -  navedeni su u datoteci u prilogu. Isto tako - ispričavam se ukoliko ponekom čitatelju djeluje zbunjujuće grafička obrada ovog teksta – nije mi namjera ikoga zbunjivati kao što nemam ikakve loše namjere. Isto tako nemam namjeru niti moć ikoga uvjeriti u išta – stoga – </w:t>
      </w:r>
      <w:r w:rsidRPr="009B7893">
        <w:rPr>
          <w:rFonts w:eastAsia="Times New Roman" w:cstheme="minorHAnsi"/>
          <w:i/>
          <w:iCs/>
          <w:color w:val="222222"/>
          <w:sz w:val="26"/>
          <w:szCs w:val="26"/>
          <w:u w:val="single"/>
          <w:lang w:eastAsia="hr-HR"/>
        </w:rPr>
        <w:t xml:space="preserve">molim </w:t>
      </w:r>
      <w:r w:rsidRPr="009B7893">
        <w:rPr>
          <w:rFonts w:eastAsia="Times New Roman" w:cstheme="minorHAnsi"/>
          <w:i/>
          <w:iCs/>
          <w:color w:val="222222"/>
          <w:sz w:val="26"/>
          <w:szCs w:val="26"/>
          <w:lang w:eastAsia="hr-HR"/>
        </w:rPr>
        <w:t xml:space="preserve">svakog od čitatelja da ovaj tekst-natuknice – pročita do kraja i potom o navedenim podacima, </w:t>
      </w:r>
      <w:r w:rsidRPr="009B7893">
        <w:rPr>
          <w:rFonts w:eastAsia="Times New Roman" w:cstheme="minorHAnsi"/>
          <w:i/>
          <w:iCs/>
          <w:color w:val="222222"/>
          <w:sz w:val="26"/>
          <w:szCs w:val="26"/>
          <w:u w:val="single"/>
          <w:lang w:eastAsia="hr-HR"/>
        </w:rPr>
        <w:t>promisli</w:t>
      </w:r>
      <w:r w:rsidRPr="009B7893">
        <w:rPr>
          <w:rFonts w:eastAsia="Times New Roman" w:cstheme="minorHAnsi"/>
          <w:i/>
          <w:iCs/>
          <w:color w:val="222222"/>
          <w:sz w:val="26"/>
          <w:szCs w:val="26"/>
          <w:lang w:eastAsia="hr-HR"/>
        </w:rPr>
        <w:t>, 'u sebi' - prije no što zauzeme stav</w:t>
      </w:r>
      <w:r w:rsidRPr="009B7893">
        <w:rPr>
          <w:rFonts w:eastAsia="Times New Roman" w:cstheme="minorHAnsi"/>
          <w:color w:val="222222"/>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eastAsia="hr-HR"/>
        </w:rPr>
        <w:t>Poštovani,</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 xml:space="preserve">molim da mi kao osobe  - zakonski - odgovorne za: državljane Republike Hrvatske, za Državu-Republiku Hrvatsku, kao i zdravstveni sustav pošaljete pisani odgovor </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b/>
          <w:bCs/>
          <w:color w:val="222222"/>
          <w:sz w:val="26"/>
          <w:szCs w:val="26"/>
          <w:u w:val="single"/>
          <w:lang w:eastAsia="hr-HR"/>
        </w:rPr>
        <w:t>OTVORENO PISMO - UPIT - pobrojenim osobama i institucijama</w:t>
      </w:r>
      <w:r w:rsidRPr="009B7893">
        <w:rPr>
          <w:rFonts w:eastAsia="Times New Roman" w:cstheme="minorHAnsi"/>
          <w:color w:val="222222"/>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FF0000"/>
          <w:sz w:val="26"/>
          <w:szCs w:val="26"/>
          <w:lang w:eastAsia="hr-HR"/>
        </w:rPr>
      </w:pPr>
      <w:r w:rsidRPr="009B7893">
        <w:rPr>
          <w:rFonts w:eastAsia="Times New Roman" w:cstheme="minorHAnsi"/>
          <w:b/>
          <w:bCs/>
          <w:color w:val="FF0000"/>
          <w:sz w:val="26"/>
          <w:szCs w:val="26"/>
          <w:lang w:eastAsia="hr-HR"/>
        </w:rPr>
        <w:t>Što se - pomoću smišljene i organizirane propagande - skriva od nas “običnih” ljudi, građana od Vas i Vaših kolega, ali i javnosti uopće</w:t>
      </w:r>
      <w:r w:rsidRPr="009B7893">
        <w:rPr>
          <w:rFonts w:eastAsia="Times New Roman" w:cstheme="minorHAnsi"/>
          <w:color w:val="FF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FF0000"/>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u w:val="single"/>
          <w:lang w:val="hr-HR" w:eastAsia="hr-HR"/>
        </w:rPr>
        <w:t>Vlada Republike Hrvatske</w:t>
      </w:r>
      <w:r w:rsidRPr="009B7893">
        <w:rPr>
          <w:rFonts w:eastAsia="Times New Roman" w:cstheme="minorHAnsi"/>
          <w:color w:val="222222"/>
          <w:sz w:val="26"/>
          <w:szCs w:val="26"/>
          <w:lang w:val="hr-HR" w:eastAsia="hr-HR"/>
        </w:rPr>
        <w:t xml:space="preserve"> - Andrej Plenković - premijer - </w:t>
      </w:r>
      <w:hyperlink r:id="rId8" w:tgtFrame="_blank" w:history="1">
        <w:r w:rsidRPr="009B7893">
          <w:rPr>
            <w:rFonts w:eastAsia="Times New Roman" w:cstheme="minorHAnsi"/>
            <w:color w:val="1155CC"/>
            <w:sz w:val="26"/>
            <w:szCs w:val="26"/>
            <w:u w:val="single"/>
            <w:lang w:val="hr-HR" w:eastAsia="hr-HR"/>
          </w:rPr>
          <w:t>predsjednik@vlada.hr</w:t>
        </w:r>
      </w:hyperlink>
      <w:r w:rsidRPr="009B7893">
        <w:rPr>
          <w:rFonts w:eastAsia="Times New Roman" w:cstheme="minorHAnsi"/>
          <w:color w:val="222222"/>
          <w:sz w:val="26"/>
          <w:szCs w:val="26"/>
          <w:lang w:val="hr-HR" w:eastAsia="hr-HR"/>
        </w:rPr>
        <w:t> i </w:t>
      </w:r>
      <w:hyperlink r:id="rId9" w:tgtFrame="_blank" w:history="1">
        <w:r w:rsidRPr="009B7893">
          <w:rPr>
            <w:rFonts w:eastAsia="Times New Roman" w:cstheme="minorHAnsi"/>
            <w:color w:val="1155CC"/>
            <w:sz w:val="26"/>
            <w:szCs w:val="26"/>
            <w:u w:val="single"/>
            <w:lang w:val="hr-HR" w:eastAsia="hr-HR"/>
          </w:rPr>
          <w:t>press@vlada.hr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u w:val="single"/>
          <w:lang w:val="hr-HR" w:eastAsia="hr-HR"/>
        </w:rPr>
        <w:t>Ured Predsjednika Republike Hrvatske</w:t>
      </w:r>
      <w:r w:rsidRPr="009B7893">
        <w:rPr>
          <w:rFonts w:eastAsia="Times New Roman" w:cstheme="minorHAnsi"/>
          <w:color w:val="222222"/>
          <w:sz w:val="26"/>
          <w:szCs w:val="26"/>
          <w:lang w:val="hr-HR" w:eastAsia="hr-HR"/>
        </w:rPr>
        <w:t xml:space="preserve"> - Zoran Milanović, predsjednik </w:t>
      </w:r>
      <w:hyperlink r:id="rId10" w:tgtFrame="_blank" w:history="1">
        <w:r w:rsidRPr="009B7893">
          <w:rPr>
            <w:rFonts w:eastAsia="Times New Roman" w:cstheme="minorHAnsi"/>
            <w:color w:val="1155CC"/>
            <w:sz w:val="26"/>
            <w:szCs w:val="26"/>
            <w:u w:val="single"/>
            <w:lang w:val="hr-HR" w:eastAsia="hr-HR"/>
          </w:rPr>
          <w:t>ured@predsjednik.hr</w:t>
        </w:r>
      </w:hyperlink>
      <w:r w:rsidRPr="009B7893">
        <w:rPr>
          <w:rFonts w:eastAsia="Times New Roman" w:cstheme="minorHAnsi"/>
          <w:color w:val="222222"/>
          <w:sz w:val="26"/>
          <w:szCs w:val="26"/>
          <w:lang w:val="hr-HR" w:eastAsia="hr-HR"/>
        </w:rPr>
        <w:t> i</w:t>
      </w:r>
    </w:p>
    <w:p w:rsidR="00C71D5A" w:rsidRPr="009B7893" w:rsidRDefault="00620CB5" w:rsidP="00C71D5A">
      <w:pPr>
        <w:shd w:val="clear" w:color="auto" w:fill="FFFFFF"/>
        <w:spacing w:line="360" w:lineRule="auto"/>
        <w:rPr>
          <w:rFonts w:eastAsia="Times New Roman" w:cstheme="minorHAnsi"/>
          <w:color w:val="222222"/>
          <w:sz w:val="26"/>
          <w:szCs w:val="26"/>
          <w:lang w:val="hr-HR" w:eastAsia="hr-HR"/>
        </w:rPr>
      </w:pPr>
      <w:hyperlink r:id="rId11" w:tgtFrame="_blank" w:history="1">
        <w:r w:rsidR="00C71D5A" w:rsidRPr="009B7893">
          <w:rPr>
            <w:rFonts w:eastAsia="Times New Roman" w:cstheme="minorHAnsi"/>
            <w:color w:val="1155CC"/>
            <w:sz w:val="26"/>
            <w:szCs w:val="26"/>
            <w:u w:val="single"/>
            <w:lang w:val="hr-HR" w:eastAsia="hr-HR"/>
          </w:rPr>
          <w:t>predstojnik@predsjednik.hr</w:t>
        </w:r>
      </w:hyperlink>
      <w:r w:rsidR="00C71D5A" w:rsidRPr="009B7893">
        <w:rPr>
          <w:rFonts w:eastAsia="Times New Roman" w:cstheme="minorHAnsi"/>
          <w:color w:val="222222"/>
          <w:sz w:val="26"/>
          <w:szCs w:val="26"/>
          <w:lang w:val="hr-HR" w:eastAsia="hr-HR"/>
        </w:rPr>
        <w:t> i </w:t>
      </w:r>
      <w:hyperlink r:id="rId12" w:tgtFrame="_blank" w:history="1">
        <w:r w:rsidR="00C71D5A" w:rsidRPr="009B7893">
          <w:rPr>
            <w:rFonts w:eastAsia="Times New Roman" w:cstheme="minorHAnsi"/>
            <w:color w:val="1155CC"/>
            <w:sz w:val="26"/>
            <w:szCs w:val="26"/>
            <w:u w:val="single"/>
            <w:lang w:val="hr-HR" w:eastAsia="hr-HR"/>
          </w:rPr>
          <w:t>tajnistvo@predsjednik.hr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lastRenderedPageBreak/>
        <w:t xml:space="preserve">- </w:t>
      </w:r>
      <w:r w:rsidRPr="009B7893">
        <w:rPr>
          <w:rFonts w:eastAsia="Times New Roman" w:cstheme="minorHAnsi"/>
          <w:b/>
          <w:color w:val="222222"/>
          <w:sz w:val="26"/>
          <w:szCs w:val="26"/>
          <w:u w:val="single"/>
          <w:lang w:val="hr-HR" w:eastAsia="hr-HR"/>
        </w:rPr>
        <w:t>Ministar zdravstva RH - kabinet ministra</w:t>
      </w:r>
      <w:r w:rsidRPr="009B7893">
        <w:rPr>
          <w:rFonts w:eastAsia="Times New Roman" w:cstheme="minorHAnsi"/>
          <w:color w:val="222222"/>
          <w:sz w:val="26"/>
          <w:szCs w:val="26"/>
          <w:lang w:val="hr-HR" w:eastAsia="hr-HR"/>
        </w:rPr>
        <w:t>, izv. prof. dr. sc. Vili Beroš - </w:t>
      </w:r>
      <w:hyperlink r:id="rId13" w:tgtFrame="_blank" w:history="1">
        <w:r w:rsidRPr="009B7893">
          <w:rPr>
            <w:rFonts w:eastAsia="Times New Roman" w:cstheme="minorHAnsi"/>
            <w:color w:val="1155CC"/>
            <w:sz w:val="26"/>
            <w:szCs w:val="26"/>
            <w:u w:val="single"/>
            <w:lang w:val="hr-HR" w:eastAsia="hr-HR"/>
          </w:rPr>
          <w:t>kabinet@miz.hr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u w:val="single"/>
          <w:lang w:val="hr-HR" w:eastAsia="hr-HR"/>
        </w:rPr>
        <w:t>Državno odvjetništvo RH</w:t>
      </w:r>
      <w:r w:rsidRPr="009B7893">
        <w:rPr>
          <w:rFonts w:eastAsia="Times New Roman" w:cstheme="minorHAnsi"/>
          <w:color w:val="222222"/>
          <w:sz w:val="26"/>
          <w:szCs w:val="26"/>
          <w:lang w:val="hr-HR" w:eastAsia="hr-HR"/>
        </w:rPr>
        <w:t> </w:t>
      </w:r>
      <w:hyperlink r:id="rId14" w:tgtFrame="_blank" w:history="1">
        <w:r w:rsidRPr="009B7893">
          <w:rPr>
            <w:rFonts w:eastAsia="Times New Roman" w:cstheme="minorHAnsi"/>
            <w:color w:val="1155CC"/>
            <w:sz w:val="26"/>
            <w:szCs w:val="26"/>
            <w:u w:val="single"/>
            <w:lang w:val="hr-HR" w:eastAsia="hr-HR"/>
          </w:rPr>
          <w:t>pisarnica@dorh.hr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color w:val="222222"/>
          <w:sz w:val="26"/>
          <w:szCs w:val="26"/>
          <w:u w:val="single"/>
          <w:lang w:val="hr-HR" w:eastAsia="hr-HR"/>
        </w:rPr>
        <w:t>Isto tako upućeno 'na znanje' i navedenim političkim strankama (i drugim) medijima</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Portal INDEX - </w:t>
      </w:r>
      <w:hyperlink r:id="rId15" w:tgtFrame="_blank" w:history="1">
        <w:r w:rsidRPr="009B7893">
          <w:rPr>
            <w:rFonts w:eastAsia="Times New Roman" w:cstheme="minorHAnsi"/>
            <w:color w:val="1155CC"/>
            <w:sz w:val="26"/>
            <w:szCs w:val="26"/>
            <w:u w:val="single"/>
            <w:lang w:val="hr-HR" w:eastAsia="hr-HR"/>
          </w:rPr>
          <w:t>desk@index.hr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Vecernji list - </w:t>
      </w:r>
      <w:hyperlink r:id="rId16" w:tgtFrame="_blank" w:history="1">
        <w:r w:rsidRPr="009B7893">
          <w:rPr>
            <w:rFonts w:eastAsia="Times New Roman" w:cstheme="minorHAnsi"/>
            <w:color w:val="1155CC"/>
            <w:sz w:val="26"/>
            <w:szCs w:val="26"/>
            <w:u w:val="single"/>
            <w:lang w:val="hr-HR" w:eastAsia="hr-HR"/>
          </w:rPr>
          <w:t>vecernji@vecernji.hr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Jutarnji list </w:t>
      </w:r>
      <w:hyperlink r:id="rId17" w:tgtFrame="_blank" w:history="1">
        <w:r w:rsidRPr="009B7893">
          <w:rPr>
            <w:rFonts w:eastAsia="Times New Roman" w:cstheme="minorHAnsi"/>
            <w:color w:val="0563C1"/>
            <w:sz w:val="26"/>
            <w:szCs w:val="26"/>
            <w:u w:val="single"/>
            <w:lang w:val="hr-HR" w:eastAsia="hr-HR"/>
          </w:rPr>
          <w:t>jutarnji.list@hanzamedia.hr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TV RTL </w:t>
      </w:r>
      <w:r w:rsidRPr="009B7893">
        <w:rPr>
          <w:rFonts w:eastAsia="Times New Roman" w:cstheme="minorHAnsi"/>
          <w:color w:val="0563C1"/>
          <w:sz w:val="26"/>
          <w:szCs w:val="26"/>
          <w:lang w:val="hr-HR" w:eastAsia="hr-HR"/>
        </w:rPr>
        <w:t> </w:t>
      </w:r>
      <w:hyperlink r:id="rId18" w:tgtFrame="_blank" w:history="1">
        <w:r w:rsidRPr="009B7893">
          <w:rPr>
            <w:rFonts w:eastAsia="Times New Roman" w:cstheme="minorHAnsi"/>
            <w:color w:val="0563C1"/>
            <w:sz w:val="26"/>
            <w:szCs w:val="26"/>
            <w:u w:val="single"/>
            <w:lang w:val="hr-HR" w:eastAsia="hr-HR"/>
          </w:rPr>
          <w:t>rtl@rtl.hr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TV NOVA</w:t>
      </w:r>
      <w:r w:rsidRPr="009B7893">
        <w:rPr>
          <w:rFonts w:eastAsia="Times New Roman" w:cstheme="minorHAnsi"/>
          <w:color w:val="0563C1"/>
          <w:sz w:val="26"/>
          <w:szCs w:val="26"/>
          <w:lang w:val="hr-HR" w:eastAsia="hr-HR"/>
        </w:rPr>
        <w:t> </w:t>
      </w:r>
      <w:hyperlink r:id="rId19" w:tgtFrame="_blank" w:history="1">
        <w:r w:rsidRPr="009B7893">
          <w:rPr>
            <w:rFonts w:eastAsia="Times New Roman" w:cstheme="minorHAnsi"/>
            <w:color w:val="0563C1"/>
            <w:sz w:val="26"/>
            <w:szCs w:val="26"/>
            <w:u w:val="single"/>
            <w:lang w:val="hr-HR" w:eastAsia="hr-HR"/>
          </w:rPr>
          <w:t>pres@novatv.hr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emisija Peti dan - </w:t>
      </w:r>
      <w:hyperlink r:id="rId20" w:tgtFrame="_blank" w:history="1">
        <w:r w:rsidRPr="009B7893">
          <w:rPr>
            <w:rFonts w:eastAsia="Times New Roman" w:cstheme="minorHAnsi"/>
            <w:color w:val="1155CC"/>
            <w:sz w:val="26"/>
            <w:szCs w:val="26"/>
            <w:u w:val="single"/>
            <w:lang w:val="hr-HR" w:eastAsia="hr-HR"/>
          </w:rPr>
          <w:t>petidan@hrt.hr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u ime obitelji - </w:t>
      </w:r>
      <w:hyperlink r:id="rId21" w:tgtFrame="_blank" w:history="1">
        <w:r w:rsidRPr="009B7893">
          <w:rPr>
            <w:rFonts w:eastAsia="Times New Roman" w:cstheme="minorHAnsi"/>
            <w:color w:val="1155CC"/>
            <w:sz w:val="26"/>
            <w:szCs w:val="26"/>
            <w:u w:val="single"/>
            <w:lang w:val="hr-HR" w:eastAsia="hr-HR"/>
          </w:rPr>
          <w:t>press@uimeobitelji.net</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TV Laudato - </w:t>
      </w:r>
      <w:hyperlink r:id="rId22" w:tgtFrame="_blank" w:history="1">
        <w:r w:rsidRPr="009B7893">
          <w:rPr>
            <w:rFonts w:eastAsia="Times New Roman" w:cstheme="minorHAnsi"/>
            <w:color w:val="1155CC"/>
            <w:sz w:val="26"/>
            <w:szCs w:val="26"/>
            <w:u w:val="single"/>
            <w:lang w:val="hr-HR" w:eastAsia="hr-HR"/>
          </w:rPr>
          <w:t>laudato@laudato.hr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Glas Koncila - </w:t>
      </w:r>
      <w:hyperlink r:id="rId23" w:tgtFrame="_blank" w:history="1">
        <w:r w:rsidRPr="009B7893">
          <w:rPr>
            <w:rFonts w:eastAsia="Times New Roman" w:cstheme="minorHAnsi"/>
            <w:color w:val="1155CC"/>
            <w:sz w:val="26"/>
            <w:szCs w:val="26"/>
            <w:u w:val="single"/>
            <w:lang w:val="hr-HR" w:eastAsia="hr-HR"/>
          </w:rPr>
          <w:t>redakcija@glas-koncila.hr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emisija Bujica - </w:t>
      </w:r>
      <w:hyperlink r:id="rId24" w:tgtFrame="_blank" w:history="1">
        <w:r w:rsidRPr="009B7893">
          <w:rPr>
            <w:rFonts w:eastAsia="Times New Roman" w:cstheme="minorHAnsi"/>
            <w:color w:val="1155CC"/>
            <w:sz w:val="26"/>
            <w:szCs w:val="26"/>
            <w:u w:val="single"/>
            <w:lang w:val="hr-HR" w:eastAsia="hr-HR"/>
          </w:rPr>
          <w:t>bujicateam@gmail.com</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u w:val="single"/>
          <w:lang w:val="hr-HR" w:eastAsia="hr-HR"/>
        </w:rPr>
        <w:t>političke stranke</w:t>
      </w:r>
      <w:r w:rsidRPr="009B7893">
        <w:rPr>
          <w:rFonts w:eastAsia="Times New Roman" w:cstheme="minorHAnsi"/>
          <w:b/>
          <w:color w:val="222222"/>
          <w:sz w:val="26"/>
          <w:szCs w:val="26"/>
          <w:lang w:val="hr-HR"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Saborski klub: Domovinski pokret - </w:t>
      </w:r>
      <w:hyperlink r:id="rId25" w:tgtFrame="_blank" w:history="1">
        <w:r w:rsidRPr="009B7893">
          <w:rPr>
            <w:rFonts w:eastAsia="Times New Roman" w:cstheme="minorHAnsi"/>
            <w:color w:val="1155CC"/>
            <w:sz w:val="26"/>
            <w:szCs w:val="26"/>
            <w:u w:val="single"/>
            <w:lang w:val="hr-HR" w:eastAsia="hr-HR"/>
          </w:rPr>
          <w:t>klub.domovinski.pokret@sabor.hr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Saborski klub: SDP - </w:t>
      </w:r>
      <w:hyperlink r:id="rId26" w:tgtFrame="_blank" w:history="1">
        <w:r w:rsidRPr="009B7893">
          <w:rPr>
            <w:rFonts w:eastAsia="Times New Roman" w:cstheme="minorHAnsi"/>
            <w:color w:val="1155CC"/>
            <w:sz w:val="26"/>
            <w:szCs w:val="26"/>
            <w:u w:val="single"/>
            <w:lang w:val="hr-HR" w:eastAsia="hr-HR"/>
          </w:rPr>
          <w:t>klubsdp@sabor.hr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Saborski klub: HDZ- </w:t>
      </w:r>
      <w:hyperlink r:id="rId27" w:tgtFrame="_blank" w:history="1">
        <w:r w:rsidRPr="009B7893">
          <w:rPr>
            <w:rFonts w:eastAsia="Times New Roman" w:cstheme="minorHAnsi"/>
            <w:color w:val="1155CC"/>
            <w:sz w:val="26"/>
            <w:szCs w:val="26"/>
            <w:u w:val="single"/>
            <w:lang w:val="hr-HR" w:eastAsia="hr-HR"/>
          </w:rPr>
          <w:t>klubhdz@sabor.hr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Saborski klub: MOST - </w:t>
      </w:r>
      <w:hyperlink r:id="rId28" w:tgtFrame="_blank" w:history="1">
        <w:r w:rsidRPr="009B7893">
          <w:rPr>
            <w:rFonts w:eastAsia="Times New Roman" w:cstheme="minorHAnsi"/>
            <w:color w:val="1155CC"/>
            <w:sz w:val="26"/>
            <w:szCs w:val="26"/>
            <w:u w:val="single"/>
            <w:lang w:val="hr-HR" w:eastAsia="hr-HR"/>
          </w:rPr>
          <w:t>klubmost@sabor.hr</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politička stranka Promijenimo Hrvatsku prof. </w:t>
      </w:r>
      <w:hyperlink r:id="rId29" w:tgtFrame="_blank" w:history="1">
        <w:r w:rsidRPr="009B7893">
          <w:rPr>
            <w:rFonts w:eastAsia="Times New Roman" w:cstheme="minorHAnsi"/>
            <w:color w:val="1155CC"/>
            <w:sz w:val="26"/>
            <w:szCs w:val="26"/>
            <w:u w:val="single"/>
            <w:lang w:val="hr-HR" w:eastAsia="hr-HR"/>
          </w:rPr>
          <w:t>dr.sc</w:t>
        </w:r>
      </w:hyperlink>
      <w:r w:rsidRPr="009B7893">
        <w:rPr>
          <w:rFonts w:eastAsia="Times New Roman" w:cstheme="minorHAnsi"/>
          <w:color w:val="222222"/>
          <w:sz w:val="26"/>
          <w:szCs w:val="26"/>
          <w:lang w:val="hr-HR" w:eastAsia="hr-HR"/>
        </w:rPr>
        <w:t>. Ivan Lovrinović </w:t>
      </w:r>
      <w:hyperlink r:id="rId30" w:tgtFrame="_blank" w:history="1">
        <w:r w:rsidRPr="009B7893">
          <w:rPr>
            <w:rFonts w:eastAsia="Times New Roman" w:cstheme="minorHAnsi"/>
            <w:color w:val="0563C1"/>
            <w:sz w:val="26"/>
            <w:szCs w:val="26"/>
            <w:u w:val="single"/>
            <w:lang w:val="hr-HR" w:eastAsia="hr-HR"/>
          </w:rPr>
          <w:t>promijenimo.hrvatsku@gmail.com</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r w:rsidRPr="009B7893">
        <w:rPr>
          <w:rFonts w:eastAsia="Times New Roman" w:cstheme="minorHAnsi"/>
          <w:i/>
          <w:color w:val="222222"/>
          <w:sz w:val="26"/>
          <w:szCs w:val="26"/>
          <w:lang w:val="hr-HR" w:eastAsia="hr-HR"/>
        </w:rPr>
        <w:t>i drugi</w:t>
      </w:r>
      <w:r w:rsidRPr="009B7893">
        <w:rPr>
          <w:rFonts w:eastAsia="Times New Roman" w:cstheme="minorHAnsi"/>
          <w:color w:val="222222"/>
          <w:sz w:val="26"/>
          <w:szCs w:val="26"/>
          <w:lang w:val="hr-HR" w:eastAsia="hr-HR"/>
        </w:rPr>
        <w:t>)</w:t>
      </w:r>
    </w:p>
    <w:p w:rsidR="00C71D5A" w:rsidRPr="009B7893" w:rsidRDefault="00C71D5A" w:rsidP="00C71D5A">
      <w:pPr>
        <w:spacing w:line="360" w:lineRule="auto"/>
        <w:rPr>
          <w:rFonts w:cstheme="minorHAnsi"/>
          <w:sz w:val="26"/>
          <w:szCs w:val="26"/>
          <w:u w:val="single"/>
        </w:rPr>
      </w:pPr>
      <w:r w:rsidRPr="009B7893">
        <w:rPr>
          <w:rFonts w:cstheme="minorHAnsi"/>
          <w:sz w:val="26"/>
          <w:szCs w:val="26"/>
          <w:u w:val="single"/>
        </w:rPr>
        <w:lastRenderedPageBreak/>
        <w:t>Uvod</w:t>
      </w:r>
      <w:r w:rsidRPr="009B7893">
        <w:rPr>
          <w:rFonts w:cstheme="minorHAnsi"/>
          <w:sz w:val="26"/>
          <w:szCs w:val="26"/>
        </w:rPr>
        <w:t>:</w:t>
      </w: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-Tek kao jedan od brojnih primjera informacija koje se namjerno prikrivaju od “običnih” ljudi i o čemu je zabranjeno raspravljati (dok nas takozvani “mainstream mediji”, zapravo propaganda smišljeno zasipa kontradiktornim i beskorisnim informacijama); </w:t>
      </w:r>
    </w:p>
    <w:p w:rsidR="00C71D5A" w:rsidRPr="009B7893" w:rsidRDefault="00C71D5A" w:rsidP="00C71D5A">
      <w:pPr>
        <w:spacing w:line="360" w:lineRule="auto"/>
        <w:rPr>
          <w:rFonts w:cstheme="minorHAnsi"/>
          <w:sz w:val="26"/>
          <w:szCs w:val="26"/>
        </w:rPr>
      </w:pPr>
    </w:p>
    <w:p w:rsidR="00C71D5A" w:rsidRPr="009B7893" w:rsidRDefault="00C71D5A" w:rsidP="00C71D5A">
      <w:pPr>
        <w:shd w:val="clear" w:color="auto" w:fill="FFFFFF"/>
        <w:spacing w:line="360" w:lineRule="auto"/>
        <w:rPr>
          <w:rFonts w:eastAsia="Times New Roman" w:cstheme="minorHAnsi"/>
          <w:bCs/>
          <w:color w:val="000000"/>
          <w:sz w:val="26"/>
          <w:szCs w:val="26"/>
          <w:u w:val="single"/>
          <w:lang w:eastAsia="hr-HR"/>
        </w:rPr>
      </w:pPr>
      <w:r w:rsidRPr="009B7893">
        <w:rPr>
          <w:rFonts w:eastAsia="Times New Roman" w:cstheme="minorHAnsi"/>
          <w:bCs/>
          <w:color w:val="000000"/>
          <w:sz w:val="26"/>
          <w:szCs w:val="26"/>
          <w:lang w:eastAsia="hr-HR"/>
        </w:rPr>
        <w:t>(slijede javno provjerljive informacije iz - relevantnih izvora - dokazi)</w:t>
      </w:r>
      <w:r w:rsidRPr="009B7893">
        <w:rPr>
          <w:rFonts w:eastAsia="Times New Roman" w:cstheme="minorHAnsi"/>
          <w:bCs/>
          <w:color w:val="000000"/>
          <w:sz w:val="26"/>
          <w:szCs w:val="26"/>
          <w:u w:val="single"/>
          <w:lang w:eastAsia="hr-HR"/>
        </w:rPr>
        <w:br/>
      </w:r>
    </w:p>
    <w:p w:rsidR="00C71D5A" w:rsidRPr="009B7893" w:rsidRDefault="00C71D5A" w:rsidP="00C71D5A">
      <w:pPr>
        <w:shd w:val="clear" w:color="auto" w:fill="FFFFFF"/>
        <w:spacing w:line="360" w:lineRule="auto"/>
        <w:rPr>
          <w:rFonts w:eastAsia="Times New Roman" w:cstheme="minorHAnsi"/>
          <w:b/>
          <w:bCs/>
          <w:color w:val="000000"/>
          <w:sz w:val="26"/>
          <w:szCs w:val="26"/>
          <w:u w:val="single"/>
          <w:lang w:eastAsia="hr-HR"/>
        </w:rPr>
      </w:pPr>
      <w:r w:rsidRPr="009B7893">
        <w:rPr>
          <w:rFonts w:eastAsia="Times New Roman" w:cstheme="minorHAnsi"/>
          <w:b/>
          <w:bCs/>
          <w:color w:val="000000"/>
          <w:sz w:val="26"/>
          <w:szCs w:val="26"/>
          <w:u w:val="single"/>
          <w:lang w:eastAsia="hr-HR"/>
        </w:rPr>
        <w:t>Poveznica: “EVENT 201” – CIA i “korona pandemija”</w:t>
      </w:r>
      <w:r w:rsidRPr="009B7893">
        <w:rPr>
          <w:rFonts w:eastAsia="Times New Roman" w:cstheme="minorHAnsi"/>
          <w:b/>
          <w:bCs/>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b/>
          <w:bCs/>
          <w:i/>
          <w:color w:val="FF0000"/>
          <w:sz w:val="26"/>
          <w:szCs w:val="26"/>
          <w:u w:val="single"/>
          <w:lang w:eastAsia="hr-HR"/>
        </w:rPr>
      </w:pPr>
      <w:r w:rsidRPr="009B7893">
        <w:rPr>
          <w:rFonts w:eastAsia="Times New Roman" w:cstheme="minorHAnsi"/>
          <w:b/>
          <w:bCs/>
          <w:color w:val="000000"/>
          <w:sz w:val="26"/>
          <w:szCs w:val="26"/>
          <w:u w:val="single"/>
          <w:lang w:eastAsia="hr-HR"/>
        </w:rPr>
        <w:t>“EVENT 201”</w:t>
      </w:r>
      <w:r w:rsidRPr="009B7893">
        <w:rPr>
          <w:rFonts w:eastAsia="Times New Roman" w:cstheme="minorHAnsi"/>
          <w:b/>
          <w:bCs/>
          <w:color w:val="000000"/>
          <w:sz w:val="26"/>
          <w:szCs w:val="26"/>
          <w:lang w:eastAsia="hr-HR"/>
        </w:rPr>
        <w:t xml:space="preserve"> održan je u listopadu 2019. a na službenoj web-stranici opisan je kao: </w:t>
      </w:r>
      <w:r w:rsidRPr="009B7893">
        <w:rPr>
          <w:rFonts w:eastAsia="Times New Roman" w:cstheme="minorHAnsi"/>
          <w:b/>
          <w:bCs/>
          <w:color w:val="000000"/>
          <w:sz w:val="26"/>
          <w:szCs w:val="26"/>
          <w:lang w:eastAsia="hr-HR"/>
        </w:rPr>
        <w:br/>
        <w:t>“</w:t>
      </w:r>
      <w:r w:rsidRPr="009B7893">
        <w:rPr>
          <w:rFonts w:eastAsia="Times New Roman" w:cstheme="minorHAnsi"/>
          <w:b/>
          <w:bCs/>
          <w:i/>
          <w:color w:val="000000"/>
          <w:sz w:val="26"/>
          <w:szCs w:val="26"/>
          <w:lang w:eastAsia="hr-HR"/>
        </w:rPr>
        <w:t>simulacija socio-ekonomskih učinaka ‘korona pandemije</w:t>
      </w:r>
      <w:r w:rsidRPr="009B7893">
        <w:rPr>
          <w:rFonts w:eastAsia="Times New Roman" w:cstheme="minorHAnsi"/>
          <w:b/>
          <w:bCs/>
          <w:color w:val="000000"/>
          <w:sz w:val="26"/>
          <w:szCs w:val="26"/>
          <w:lang w:eastAsia="hr-HR"/>
        </w:rPr>
        <w:t xml:space="preserve">’ ” </w:t>
      </w:r>
      <w:r w:rsidRPr="009B7893">
        <w:rPr>
          <w:rFonts w:eastAsia="Times New Roman" w:cstheme="minorHAnsi"/>
          <w:bCs/>
          <w:color w:val="000000"/>
          <w:sz w:val="26"/>
          <w:szCs w:val="26"/>
          <w:lang w:eastAsia="hr-HR"/>
        </w:rPr>
        <w:t xml:space="preserve">(a ne primjerice </w:t>
      </w:r>
      <w:r w:rsidRPr="009B7893">
        <w:rPr>
          <w:rFonts w:eastAsia="Times New Roman" w:cstheme="minorHAnsi"/>
          <w:bCs/>
          <w:i/>
          <w:color w:val="000000"/>
          <w:sz w:val="26"/>
          <w:szCs w:val="26"/>
          <w:lang w:eastAsia="hr-HR"/>
        </w:rPr>
        <w:t>medicinsko-epidemiološka</w:t>
      </w:r>
      <w:r w:rsidRPr="009B7893">
        <w:rPr>
          <w:rFonts w:eastAsia="Times New Roman" w:cstheme="minorHAnsi"/>
          <w:bCs/>
          <w:color w:val="000000"/>
          <w:sz w:val="26"/>
          <w:szCs w:val="26"/>
          <w:lang w:eastAsia="hr-HR"/>
        </w:rPr>
        <w:t xml:space="preserve"> simulacija)</w:t>
      </w:r>
      <w:r w:rsidRPr="009B7893">
        <w:rPr>
          <w:rFonts w:eastAsia="Times New Roman" w:cstheme="minorHAnsi"/>
          <w:b/>
          <w:bCs/>
          <w:color w:val="000000"/>
          <w:sz w:val="26"/>
          <w:szCs w:val="26"/>
          <w:lang w:eastAsia="hr-HR"/>
        </w:rPr>
        <w:t xml:space="preserve"> – </w:t>
      </w:r>
      <w:r w:rsidRPr="009B7893">
        <w:rPr>
          <w:rFonts w:eastAsia="Times New Roman" w:cstheme="minorHAnsi"/>
          <w:b/>
          <w:bCs/>
          <w:color w:val="000000"/>
          <w:sz w:val="26"/>
          <w:szCs w:val="26"/>
          <w:u w:val="single"/>
          <w:lang w:eastAsia="hr-HR"/>
        </w:rPr>
        <w:t>dakle “EVENT 201” održan je u listopoadu 2019, dva mjeseca</w:t>
      </w:r>
      <w:r w:rsidRPr="009B7893">
        <w:rPr>
          <w:rFonts w:eastAsia="Times New Roman" w:cstheme="minorHAnsi"/>
          <w:b/>
          <w:bCs/>
          <w:color w:val="FF0000"/>
          <w:sz w:val="26"/>
          <w:szCs w:val="26"/>
          <w:u w:val="single"/>
          <w:lang w:eastAsia="hr-HR"/>
        </w:rPr>
        <w:t xml:space="preserve"> prije </w:t>
      </w:r>
      <w:r w:rsidRPr="009B7893">
        <w:rPr>
          <w:rFonts w:eastAsia="Times New Roman" w:cstheme="minorHAnsi"/>
          <w:b/>
          <w:bCs/>
          <w:color w:val="000000"/>
          <w:sz w:val="26"/>
          <w:szCs w:val="26"/>
          <w:u w:val="single"/>
          <w:lang w:eastAsia="hr-HR"/>
        </w:rPr>
        <w:t>“spontanog” izbijanja “korone-p/l/andemije</w:t>
      </w:r>
      <w:r w:rsidRPr="009B7893">
        <w:rPr>
          <w:rFonts w:eastAsia="Times New Roman" w:cstheme="minorHAnsi"/>
          <w:b/>
          <w:bCs/>
          <w:color w:val="000000"/>
          <w:sz w:val="26"/>
          <w:szCs w:val="26"/>
          <w:lang w:eastAsia="hr-HR"/>
        </w:rPr>
        <w:t xml:space="preserve">”, a na “vježbi”/simulaciji je, </w:t>
      </w:r>
      <w:r w:rsidRPr="009B7893">
        <w:rPr>
          <w:rFonts w:eastAsia="Times New Roman" w:cstheme="minorHAnsi"/>
          <w:b/>
          <w:bCs/>
          <w:color w:val="000000"/>
          <w:sz w:val="26"/>
          <w:szCs w:val="26"/>
          <w:u w:val="single"/>
          <w:lang w:eastAsia="hr-HR"/>
        </w:rPr>
        <w:t>kao “player” sudjelovala</w:t>
      </w:r>
      <w:r w:rsidRPr="009B7893">
        <w:rPr>
          <w:rFonts w:eastAsia="Times New Roman" w:cstheme="minorHAnsi"/>
          <w:b/>
          <w:bCs/>
          <w:color w:val="000000"/>
          <w:sz w:val="26"/>
          <w:szCs w:val="26"/>
          <w:lang w:eastAsia="hr-HR"/>
        </w:rPr>
        <w:t xml:space="preserve"> i </w:t>
      </w:r>
      <w:r w:rsidRPr="009B7893">
        <w:rPr>
          <w:rFonts w:eastAsia="Times New Roman" w:cstheme="minorHAnsi"/>
          <w:b/>
          <w:bCs/>
          <w:color w:val="FF0000"/>
          <w:sz w:val="26"/>
          <w:szCs w:val="26"/>
          <w:u w:val="single"/>
          <w:lang w:eastAsia="hr-HR"/>
        </w:rPr>
        <w:t xml:space="preserve">Avril Haines koja je </w:t>
      </w:r>
      <w:r w:rsidR="002A430A" w:rsidRPr="009B7893">
        <w:rPr>
          <w:rFonts w:eastAsia="Times New Roman" w:cstheme="minorHAnsi"/>
          <w:b/>
          <w:bCs/>
          <w:color w:val="FF0000"/>
          <w:sz w:val="26"/>
          <w:szCs w:val="26"/>
          <w:u w:val="single"/>
          <w:lang w:eastAsia="hr-HR"/>
        </w:rPr>
        <w:t>‘danas’ na fun</w:t>
      </w:r>
      <w:r w:rsidRPr="009B7893">
        <w:rPr>
          <w:rFonts w:eastAsia="Times New Roman" w:cstheme="minorHAnsi"/>
          <w:b/>
          <w:bCs/>
          <w:color w:val="FF0000"/>
          <w:sz w:val="26"/>
          <w:szCs w:val="26"/>
          <w:u w:val="single"/>
          <w:lang w:eastAsia="hr-HR"/>
        </w:rPr>
        <w:t>k</w:t>
      </w:r>
      <w:r w:rsidR="002A430A" w:rsidRPr="009B7893">
        <w:rPr>
          <w:rFonts w:eastAsia="Times New Roman" w:cstheme="minorHAnsi"/>
          <w:b/>
          <w:bCs/>
          <w:color w:val="FF0000"/>
          <w:sz w:val="26"/>
          <w:szCs w:val="26"/>
          <w:u w:val="single"/>
          <w:lang w:eastAsia="hr-HR"/>
        </w:rPr>
        <w:t>c</w:t>
      </w:r>
      <w:r w:rsidRPr="009B7893">
        <w:rPr>
          <w:rFonts w:eastAsia="Times New Roman" w:cstheme="minorHAnsi"/>
          <w:b/>
          <w:bCs/>
          <w:color w:val="FF0000"/>
          <w:sz w:val="26"/>
          <w:szCs w:val="26"/>
          <w:u w:val="single"/>
          <w:lang w:eastAsia="hr-HR"/>
        </w:rPr>
        <w:t>iji “</w:t>
      </w:r>
      <w:r w:rsidRPr="009B7893">
        <w:rPr>
          <w:rFonts w:eastAsia="Times New Roman" w:cstheme="minorHAnsi"/>
          <w:b/>
          <w:bCs/>
          <w:i/>
          <w:color w:val="FF0000"/>
          <w:sz w:val="26"/>
          <w:szCs w:val="26"/>
          <w:u w:val="single"/>
          <w:lang w:eastAsia="hr-HR"/>
        </w:rPr>
        <w:t>USA Director of National Intelligence</w:t>
      </w:r>
      <w:r w:rsidRPr="009B7893">
        <w:rPr>
          <w:rFonts w:eastAsia="Times New Roman" w:cstheme="minorHAnsi"/>
          <w:b/>
          <w:bCs/>
          <w:color w:val="FF0000"/>
          <w:sz w:val="26"/>
          <w:szCs w:val="26"/>
          <w:u w:val="single"/>
          <w:lang w:eastAsia="hr-HR"/>
        </w:rPr>
        <w:t>”</w:t>
      </w:r>
      <w:r w:rsidRPr="009B7893">
        <w:rPr>
          <w:rFonts w:eastAsia="Times New Roman" w:cstheme="minorHAnsi"/>
          <w:b/>
          <w:bCs/>
          <w:color w:val="FF0000"/>
          <w:sz w:val="26"/>
          <w:szCs w:val="26"/>
          <w:lang w:eastAsia="hr-HR"/>
        </w:rPr>
        <w:t xml:space="preserve">, </w:t>
      </w:r>
      <w:r w:rsidRPr="009B7893">
        <w:rPr>
          <w:rFonts w:eastAsia="Times New Roman" w:cstheme="minorHAnsi"/>
          <w:b/>
          <w:bCs/>
          <w:i/>
          <w:color w:val="FF0000"/>
          <w:sz w:val="26"/>
          <w:szCs w:val="26"/>
          <w:u w:val="single"/>
          <w:lang w:eastAsia="hr-HR"/>
        </w:rPr>
        <w:t>funkciji koja je nadređena direktorima CIA-e, NSA I drugih US službi.</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0563C1"/>
          <w:sz w:val="26"/>
          <w:szCs w:val="26"/>
          <w:lang w:eastAsia="hr-HR"/>
        </w:rPr>
      </w:pPr>
      <w:r w:rsidRPr="009B7893">
        <w:rPr>
          <w:rFonts w:eastAsia="Times New Roman" w:cstheme="minorHAnsi"/>
          <w:color w:val="222222"/>
          <w:sz w:val="26"/>
          <w:szCs w:val="26"/>
          <w:u w:val="single"/>
          <w:lang w:eastAsia="hr-HR"/>
        </w:rPr>
        <w:t>Link službene stranice: simulacija “EVENT 201” 2019</w:t>
      </w:r>
      <w:r w:rsidRPr="009B7893">
        <w:rPr>
          <w:rFonts w:eastAsia="Times New Roman" w:cstheme="minorHAnsi"/>
          <w:color w:val="222222"/>
          <w:sz w:val="26"/>
          <w:szCs w:val="26"/>
          <w:lang w:eastAsia="hr-HR"/>
        </w:rPr>
        <w:t xml:space="preserve"> (u organizaciji: </w:t>
      </w:r>
      <w:r w:rsidR="00AC5F06" w:rsidRPr="009B7893">
        <w:rPr>
          <w:rFonts w:eastAsia="Times New Roman" w:cstheme="minorHAnsi"/>
          <w:color w:val="222222"/>
          <w:sz w:val="26"/>
          <w:szCs w:val="26"/>
          <w:lang w:eastAsia="hr-HR"/>
        </w:rPr>
        <w:t>“</w:t>
      </w:r>
      <w:r w:rsidRPr="009B7893">
        <w:rPr>
          <w:rFonts w:eastAsia="Times New Roman" w:cstheme="minorHAnsi"/>
          <w:color w:val="222222"/>
          <w:sz w:val="26"/>
          <w:szCs w:val="26"/>
          <w:lang w:eastAsia="hr-HR"/>
        </w:rPr>
        <w:t>World Economic Forum</w:t>
      </w:r>
      <w:r w:rsidR="00AC5F06" w:rsidRPr="009B7893">
        <w:rPr>
          <w:rFonts w:eastAsia="Times New Roman" w:cstheme="minorHAnsi"/>
          <w:color w:val="222222"/>
          <w:sz w:val="26"/>
          <w:szCs w:val="26"/>
          <w:lang w:eastAsia="hr-HR"/>
        </w:rPr>
        <w:t>”</w:t>
      </w:r>
      <w:r w:rsidRPr="009B7893">
        <w:rPr>
          <w:rFonts w:eastAsia="Times New Roman" w:cstheme="minorHAnsi"/>
          <w:color w:val="222222"/>
          <w:sz w:val="26"/>
          <w:szCs w:val="26"/>
          <w:lang w:eastAsia="hr-HR"/>
        </w:rPr>
        <w:t xml:space="preserve">, </w:t>
      </w:r>
      <w:r w:rsidR="00AC5F06" w:rsidRPr="009B7893">
        <w:rPr>
          <w:rFonts w:eastAsia="Times New Roman" w:cstheme="minorHAnsi"/>
          <w:color w:val="222222"/>
          <w:sz w:val="26"/>
          <w:szCs w:val="26"/>
          <w:lang w:eastAsia="hr-HR"/>
        </w:rPr>
        <w:t>“</w:t>
      </w:r>
      <w:r w:rsidRPr="009B7893">
        <w:rPr>
          <w:rFonts w:eastAsia="Times New Roman" w:cstheme="minorHAnsi"/>
          <w:color w:val="222222"/>
          <w:sz w:val="26"/>
          <w:szCs w:val="26"/>
          <w:lang w:eastAsia="hr-HR"/>
        </w:rPr>
        <w:t>Bill and Melinda Gates Found.</w:t>
      </w:r>
      <w:r w:rsidR="00AC5F06" w:rsidRPr="009B7893">
        <w:rPr>
          <w:rFonts w:eastAsia="Times New Roman" w:cstheme="minorHAnsi"/>
          <w:color w:val="222222"/>
          <w:sz w:val="26"/>
          <w:szCs w:val="26"/>
          <w:lang w:eastAsia="hr-HR"/>
        </w:rPr>
        <w:t>”</w:t>
      </w:r>
      <w:r w:rsidRPr="009B7893">
        <w:rPr>
          <w:rFonts w:eastAsia="Times New Roman" w:cstheme="minorHAnsi"/>
          <w:color w:val="222222"/>
          <w:sz w:val="26"/>
          <w:szCs w:val="26"/>
          <w:lang w:eastAsia="hr-HR"/>
        </w:rPr>
        <w:t xml:space="preserve">, </w:t>
      </w:r>
      <w:r w:rsidR="00AC5F06" w:rsidRPr="009B7893">
        <w:rPr>
          <w:rFonts w:eastAsia="Times New Roman" w:cstheme="minorHAnsi"/>
          <w:color w:val="222222"/>
          <w:sz w:val="26"/>
          <w:szCs w:val="26"/>
          <w:lang w:eastAsia="hr-HR"/>
        </w:rPr>
        <w:t>“</w:t>
      </w:r>
      <w:r w:rsidRPr="009B7893">
        <w:rPr>
          <w:rFonts w:eastAsia="Times New Roman" w:cstheme="minorHAnsi"/>
          <w:color w:val="222222"/>
          <w:sz w:val="26"/>
          <w:szCs w:val="26"/>
          <w:lang w:eastAsia="hr-HR"/>
        </w:rPr>
        <w:t>John Hopkins Institute</w:t>
      </w:r>
      <w:r w:rsidR="00AC5F06" w:rsidRPr="009B7893">
        <w:rPr>
          <w:rFonts w:eastAsia="Times New Roman" w:cstheme="minorHAnsi"/>
          <w:color w:val="222222"/>
          <w:sz w:val="26"/>
          <w:szCs w:val="26"/>
          <w:lang w:eastAsia="hr-HR"/>
        </w:rPr>
        <w:t>”</w:t>
      </w:r>
      <w:r w:rsidRPr="009B7893">
        <w:rPr>
          <w:rFonts w:eastAsia="Times New Roman" w:cstheme="minorHAnsi"/>
          <w:color w:val="222222"/>
          <w:sz w:val="26"/>
          <w:szCs w:val="26"/>
          <w:lang w:eastAsia="hr-HR"/>
        </w:rPr>
        <w:t xml:space="preserve">, Avril Haines sudionica/CIA):  </w:t>
      </w:r>
      <w:r w:rsidRPr="009B7893">
        <w:rPr>
          <w:rFonts w:eastAsia="Times New Roman" w:cstheme="minorHAnsi"/>
          <w:color w:val="222222"/>
          <w:sz w:val="26"/>
          <w:szCs w:val="26"/>
          <w:lang w:eastAsia="hr-HR"/>
        </w:rPr>
        <w:br/>
      </w:r>
      <w:hyperlink r:id="rId31" w:tgtFrame="_blank" w:history="1">
        <w:r w:rsidRPr="009B7893">
          <w:rPr>
            <w:rFonts w:eastAsia="Times New Roman" w:cstheme="minorHAnsi"/>
            <w:color w:val="0563C1"/>
            <w:sz w:val="26"/>
            <w:szCs w:val="26"/>
            <w:lang w:eastAsia="hr-HR"/>
          </w:rPr>
          <w:t>https://www.centerforhealthsecurity.org/event201/</w:t>
        </w:r>
      </w:hyperlink>
    </w:p>
    <w:p w:rsidR="00C71D5A" w:rsidRPr="009B7893" w:rsidRDefault="00C71D5A" w:rsidP="00C71D5A">
      <w:pPr>
        <w:shd w:val="clear" w:color="auto" w:fill="FFFFFF"/>
        <w:spacing w:line="360" w:lineRule="auto"/>
        <w:rPr>
          <w:rFonts w:eastAsia="Times New Roman" w:cstheme="minorHAnsi"/>
          <w:b/>
          <w:bCs/>
          <w:color w:val="000000"/>
          <w:sz w:val="26"/>
          <w:szCs w:val="26"/>
          <w:lang w:eastAsia="hr-HR"/>
        </w:rPr>
      </w:pPr>
      <w:r w:rsidRPr="009B7893">
        <w:rPr>
          <w:rFonts w:eastAsia="Times New Roman" w:cstheme="minorHAnsi"/>
          <w:b/>
          <w:bCs/>
          <w:color w:val="000000"/>
          <w:sz w:val="26"/>
          <w:szCs w:val="26"/>
          <w:lang w:eastAsia="hr-HR"/>
        </w:rPr>
        <w:br/>
      </w:r>
      <w:r w:rsidRPr="009B7893">
        <w:rPr>
          <w:rFonts w:eastAsia="Times New Roman" w:cstheme="minorHAnsi"/>
          <w:b/>
          <w:bCs/>
          <w:color w:val="FF0000"/>
          <w:sz w:val="26"/>
          <w:szCs w:val="26"/>
          <w:lang w:eastAsia="hr-HR"/>
        </w:rPr>
        <w:t>- Kako je CIA, </w:t>
      </w:r>
      <w:r w:rsidRPr="009B7893">
        <w:rPr>
          <w:rFonts w:eastAsia="Times New Roman" w:cstheme="minorHAnsi"/>
          <w:b/>
          <w:bCs/>
          <w:color w:val="000000"/>
          <w:sz w:val="26"/>
          <w:szCs w:val="26"/>
          <w:lang w:eastAsia="hr-HR"/>
        </w:rPr>
        <w:t xml:space="preserve">za račun političkih planova i interesa ‘zapadne’ oligarhije – plutokrata-korporatista (suvlasnici transnacionalnih korporacija i banaka, top-manageri i takozvani “političari”-zapravo administratori oligarhije) – dakle kako </w:t>
      </w:r>
      <w:r w:rsidRPr="009B7893">
        <w:rPr>
          <w:rFonts w:eastAsia="Times New Roman" w:cstheme="minorHAnsi"/>
          <w:b/>
          <w:bCs/>
          <w:color w:val="000000"/>
          <w:sz w:val="26"/>
          <w:szCs w:val="26"/>
          <w:lang w:eastAsia="hr-HR"/>
        </w:rPr>
        <w:lastRenderedPageBreak/>
        <w:t>je </w:t>
      </w:r>
      <w:r w:rsidRPr="009B7893">
        <w:rPr>
          <w:rFonts w:eastAsia="Times New Roman" w:cstheme="minorHAnsi"/>
          <w:b/>
          <w:bCs/>
          <w:color w:val="FF0000"/>
          <w:sz w:val="26"/>
          <w:szCs w:val="26"/>
          <w:lang w:eastAsia="hr-HR"/>
        </w:rPr>
        <w:t>CIA</w:t>
      </w:r>
      <w:r w:rsidRPr="009B7893">
        <w:rPr>
          <w:rFonts w:eastAsia="Times New Roman" w:cstheme="minorHAnsi"/>
          <w:b/>
          <w:bCs/>
          <w:color w:val="000000"/>
          <w:sz w:val="26"/>
          <w:szCs w:val="26"/>
          <w:lang w:eastAsia="hr-HR"/>
        </w:rPr>
        <w:t> </w:t>
      </w:r>
      <w:r w:rsidRPr="009B7893">
        <w:rPr>
          <w:rFonts w:eastAsia="Times New Roman" w:cstheme="minorHAnsi"/>
          <w:b/>
          <w:bCs/>
          <w:color w:val="FF0000"/>
          <w:sz w:val="26"/>
          <w:szCs w:val="26"/>
          <w:lang w:eastAsia="hr-HR"/>
        </w:rPr>
        <w:t>organizirala PsyOp “Korona p/l/andemiju” - </w:t>
      </w:r>
      <w:r w:rsidRPr="009B7893">
        <w:rPr>
          <w:rFonts w:eastAsia="Times New Roman" w:cstheme="minorHAnsi"/>
          <w:b/>
          <w:bCs/>
          <w:color w:val="FF0000"/>
          <w:sz w:val="26"/>
          <w:szCs w:val="26"/>
          <w:u w:val="single"/>
          <w:lang w:eastAsia="hr-HR"/>
        </w:rPr>
        <w:t>dva mjeseca prije </w:t>
      </w:r>
      <w:r w:rsidRPr="009B7893">
        <w:rPr>
          <w:rFonts w:eastAsia="Times New Roman" w:cstheme="minorHAnsi"/>
          <w:b/>
          <w:bCs/>
          <w:color w:val="000000"/>
          <w:sz w:val="26"/>
          <w:szCs w:val="26"/>
          <w:u w:val="single"/>
          <w:lang w:eastAsia="hr-HR"/>
        </w:rPr>
        <w:t>“iznenadnog” “izbijanja” </w:t>
      </w:r>
      <w:r w:rsidRPr="009B7893">
        <w:rPr>
          <w:rFonts w:eastAsia="Times New Roman" w:cstheme="minorHAnsi"/>
          <w:b/>
          <w:bCs/>
          <w:color w:val="FF0000"/>
          <w:sz w:val="26"/>
          <w:szCs w:val="26"/>
          <w:u w:val="single"/>
          <w:lang w:eastAsia="hr-HR"/>
        </w:rPr>
        <w:t>‘Korona p/l/andemije</w:t>
      </w:r>
      <w:r w:rsidRPr="009B7893">
        <w:rPr>
          <w:rFonts w:eastAsia="Times New Roman" w:cstheme="minorHAnsi"/>
          <w:b/>
          <w:bCs/>
          <w:color w:val="FF0000"/>
          <w:sz w:val="26"/>
          <w:szCs w:val="26"/>
          <w:lang w:eastAsia="hr-HR"/>
        </w:rPr>
        <w:t>’, u listopadu 2019</w:t>
      </w:r>
      <w:r w:rsidRPr="009B7893">
        <w:rPr>
          <w:rFonts w:eastAsia="Times New Roman" w:cstheme="minorHAnsi"/>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000000"/>
          <w:sz w:val="26"/>
          <w:szCs w:val="26"/>
          <w:lang w:eastAsia="hr-HR"/>
        </w:rPr>
        <w:t> </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u w:val="single"/>
          <w:lang w:eastAsia="hr-HR"/>
        </w:rPr>
        <w:t>Link iste web-stranice na servisu za arhviranje web stranica:</w:t>
      </w:r>
      <w:r w:rsidRPr="009B7893">
        <w:rPr>
          <w:rFonts w:eastAsia="Times New Roman" w:cstheme="minorHAnsi"/>
          <w:color w:val="222222"/>
          <w:sz w:val="26"/>
          <w:szCs w:val="26"/>
          <w:lang w:eastAsia="hr-HR"/>
        </w:rPr>
        <w:br/>
      </w:r>
      <w:hyperlink r:id="rId32" w:tgtFrame="_blank" w:history="1">
        <w:r w:rsidRPr="009B7893">
          <w:rPr>
            <w:rFonts w:eastAsia="Times New Roman" w:cstheme="minorHAnsi"/>
            <w:color w:val="0563C1"/>
            <w:sz w:val="26"/>
            <w:szCs w:val="26"/>
            <w:lang w:eastAsia="hr-HR"/>
          </w:rPr>
          <w:t>https://archive.is/bQ9ZU</w:t>
        </w:r>
      </w:hyperlink>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0563C1"/>
          <w:sz w:val="26"/>
          <w:szCs w:val="26"/>
          <w:lang w:eastAsia="hr-HR"/>
        </w:rPr>
        <w:t> </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bookmarkStart w:id="0" w:name="m_-8314873545519843354__Hlk75531623"/>
      <w:r w:rsidRPr="009B7893">
        <w:rPr>
          <w:rFonts w:eastAsia="Times New Roman" w:cstheme="minorHAnsi"/>
          <w:color w:val="000000"/>
          <w:sz w:val="26"/>
          <w:szCs w:val="26"/>
          <w:lang w:eastAsia="hr-HR"/>
        </w:rPr>
        <w:t>- </w:t>
      </w:r>
      <w:r w:rsidRPr="009B7893">
        <w:rPr>
          <w:rFonts w:eastAsia="Times New Roman" w:cstheme="minorHAnsi"/>
          <w:b/>
          <w:bCs/>
          <w:color w:val="000000"/>
          <w:sz w:val="26"/>
          <w:szCs w:val="26"/>
          <w:lang w:eastAsia="hr-HR"/>
        </w:rPr>
        <w:t>ŠTO JE – zapravo - “EVENT 201” i </w:t>
      </w:r>
      <w:bookmarkEnd w:id="0"/>
      <w:r w:rsidRPr="009B7893">
        <w:rPr>
          <w:rFonts w:eastAsia="Times New Roman" w:cstheme="minorHAnsi"/>
          <w:b/>
          <w:bCs/>
          <w:color w:val="FF0000"/>
          <w:sz w:val="26"/>
          <w:szCs w:val="26"/>
          <w:lang w:eastAsia="hr-HR"/>
        </w:rPr>
        <w:t>tko je/kakva je osoba – DOISTA -  Avril Haines</w:t>
      </w:r>
      <w:r w:rsidRPr="009B7893">
        <w:rPr>
          <w:rFonts w:eastAsia="Times New Roman" w:cstheme="minorHAnsi"/>
          <w:b/>
          <w:bCs/>
          <w:color w:val="000000"/>
          <w:sz w:val="26"/>
          <w:szCs w:val="26"/>
          <w:lang w:eastAsia="hr-HR"/>
        </w:rPr>
        <w:t>, </w:t>
      </w:r>
      <w:r w:rsidRPr="009B7893">
        <w:rPr>
          <w:rFonts w:eastAsia="Times New Roman" w:cstheme="minorHAnsi"/>
          <w:b/>
          <w:bCs/>
          <w:color w:val="FF0000"/>
          <w:sz w:val="26"/>
          <w:szCs w:val="26"/>
          <w:lang w:eastAsia="hr-HR"/>
        </w:rPr>
        <w:t xml:space="preserve">sudionica “EVENT-a 201”,  </w:t>
      </w:r>
      <w:r w:rsidRPr="009B7893">
        <w:rPr>
          <w:rFonts w:eastAsia="Times New Roman" w:cstheme="minorHAnsi"/>
          <w:b/>
          <w:bCs/>
          <w:color w:val="FF0000"/>
          <w:sz w:val="26"/>
          <w:szCs w:val="26"/>
          <w:u w:val="single"/>
          <w:lang w:eastAsia="hr-HR"/>
        </w:rPr>
        <w:t>koja se trenutno nalazi na funkciji US ‘Director of National Intelligence’ – dakle nadređena šefovima – svih 13 - američkih obavještajnih lužbi, uključujući CIA-u I NSA</w:t>
      </w:r>
      <w:r w:rsidRPr="009B7893">
        <w:rPr>
          <w:rFonts w:eastAsia="Times New Roman" w:cstheme="minorHAnsi"/>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000000"/>
          <w:sz w:val="26"/>
          <w:szCs w:val="26"/>
          <w:lang w:eastAsia="hr-HR"/>
        </w:rPr>
        <w:t> </w:t>
      </w:r>
    </w:p>
    <w:p w:rsidR="00C71D5A" w:rsidRPr="009B7893" w:rsidRDefault="00C71D5A" w:rsidP="00C71D5A">
      <w:pPr>
        <w:shd w:val="clear" w:color="auto" w:fill="FFFFFF"/>
        <w:spacing w:line="360" w:lineRule="auto"/>
        <w:rPr>
          <w:rFonts w:eastAsia="Times New Roman" w:cstheme="minorHAnsi"/>
          <w:i/>
          <w:iCs/>
          <w:color w:val="000000"/>
          <w:sz w:val="26"/>
          <w:szCs w:val="26"/>
          <w:lang w:eastAsia="hr-HR"/>
        </w:rPr>
      </w:pPr>
      <w:r w:rsidRPr="009B7893">
        <w:rPr>
          <w:rFonts w:eastAsia="Times New Roman" w:cstheme="minorHAnsi"/>
          <w:i/>
          <w:iCs/>
          <w:color w:val="000000"/>
          <w:sz w:val="26"/>
          <w:szCs w:val="26"/>
          <w:lang w:eastAsia="hr-HR"/>
        </w:rPr>
        <w:t>- “</w:t>
      </w:r>
      <w:r w:rsidRPr="009B7893">
        <w:rPr>
          <w:rFonts w:eastAsia="Times New Roman" w:cstheme="minorHAnsi"/>
          <w:color w:val="000000"/>
          <w:sz w:val="26"/>
          <w:szCs w:val="26"/>
          <w:lang w:eastAsia="hr-HR"/>
        </w:rPr>
        <w:t>EVENT 201”</w:t>
      </w:r>
      <w:r w:rsidRPr="009B7893">
        <w:rPr>
          <w:rFonts w:eastAsia="Times New Roman" w:cstheme="minorHAnsi"/>
          <w:i/>
          <w:iCs/>
          <w:color w:val="000000"/>
          <w:sz w:val="26"/>
          <w:szCs w:val="26"/>
          <w:lang w:eastAsia="hr-HR"/>
        </w:rPr>
        <w:t> je vježba iz domene “teorije igara”</w:t>
      </w:r>
      <w:r w:rsidRPr="009B7893">
        <w:rPr>
          <w:rFonts w:eastAsia="Times New Roman" w:cstheme="minorHAnsi"/>
          <w:b/>
          <w:bCs/>
          <w:i/>
          <w:iCs/>
          <w:color w:val="000000"/>
          <w:sz w:val="26"/>
          <w:szCs w:val="26"/>
          <w:lang w:eastAsia="hr-HR"/>
        </w:rPr>
        <w:t>-</w:t>
      </w:r>
      <w:r w:rsidRPr="009B7893">
        <w:rPr>
          <w:rFonts w:eastAsia="Times New Roman" w:cstheme="minorHAnsi"/>
          <w:b/>
          <w:bCs/>
          <w:i/>
          <w:iCs/>
          <w:color w:val="FF0000"/>
          <w:sz w:val="26"/>
          <w:szCs w:val="26"/>
          <w:lang w:eastAsia="hr-HR"/>
        </w:rPr>
        <w:t>“</w:t>
      </w:r>
      <w:r w:rsidRPr="009B7893">
        <w:rPr>
          <w:rFonts w:eastAsia="Times New Roman" w:cstheme="minorHAnsi"/>
          <w:b/>
          <w:bCs/>
          <w:i/>
          <w:iCs/>
          <w:color w:val="FF0000"/>
          <w:sz w:val="26"/>
          <w:szCs w:val="26"/>
          <w:u w:val="single"/>
          <w:lang w:eastAsia="hr-HR"/>
        </w:rPr>
        <w:t>simulacija socio-ekonomskih učinaka izbijanja ‘korona pandemije</w:t>
      </w:r>
      <w:r w:rsidRPr="009B7893">
        <w:rPr>
          <w:rFonts w:eastAsia="Times New Roman" w:cstheme="minorHAnsi"/>
          <w:b/>
          <w:bCs/>
          <w:i/>
          <w:iCs/>
          <w:color w:val="FF0000"/>
          <w:sz w:val="26"/>
          <w:szCs w:val="26"/>
          <w:lang w:eastAsia="hr-HR"/>
        </w:rPr>
        <w:t>’ ”</w:t>
      </w:r>
      <w:r w:rsidRPr="009B7893">
        <w:rPr>
          <w:rFonts w:eastAsia="Times New Roman" w:cstheme="minorHAnsi"/>
          <w:i/>
          <w:iCs/>
          <w:color w:val="000000"/>
          <w:sz w:val="26"/>
          <w:szCs w:val="26"/>
          <w:lang w:eastAsia="hr-HR"/>
        </w:rPr>
        <w:t> </w:t>
      </w:r>
      <w:r w:rsidRPr="009B7893">
        <w:rPr>
          <w:rFonts w:eastAsia="Times New Roman" w:cstheme="minorHAnsi"/>
          <w:b/>
          <w:bCs/>
          <w:color w:val="000000"/>
          <w:sz w:val="26"/>
          <w:szCs w:val="26"/>
          <w:lang w:eastAsia="hr-HR"/>
        </w:rPr>
        <w:t>održana 2019., dva mjeseca </w:t>
      </w:r>
      <w:r w:rsidRPr="009B7893">
        <w:rPr>
          <w:rFonts w:eastAsia="Times New Roman" w:cstheme="minorHAnsi"/>
          <w:b/>
          <w:bCs/>
          <w:color w:val="FF0000"/>
          <w:sz w:val="26"/>
          <w:szCs w:val="26"/>
          <w:u w:val="single"/>
          <w:lang w:eastAsia="hr-HR"/>
        </w:rPr>
        <w:t>prije </w:t>
      </w:r>
      <w:r w:rsidRPr="009B7893">
        <w:rPr>
          <w:rFonts w:eastAsia="Times New Roman" w:cstheme="minorHAnsi"/>
          <w:b/>
          <w:bCs/>
          <w:color w:val="000000"/>
          <w:sz w:val="26"/>
          <w:szCs w:val="26"/>
          <w:lang w:eastAsia="hr-HR"/>
        </w:rPr>
        <w:t>“SLUČAJNOG”&amp;“SPONTANOG” </w:t>
      </w:r>
      <w:r w:rsidRPr="009B7893">
        <w:rPr>
          <w:rFonts w:eastAsia="Times New Roman" w:cstheme="minorHAnsi"/>
          <w:color w:val="000000"/>
          <w:sz w:val="26"/>
          <w:szCs w:val="26"/>
          <w:lang w:eastAsia="hr-HR"/>
        </w:rPr>
        <w:t>“izbijanja” “ ‘smrtonosne’ korona p/l/andemije</w:t>
      </w:r>
      <w:r w:rsidRPr="009B7893">
        <w:rPr>
          <w:rFonts w:eastAsia="Times New Roman" w:cstheme="minorHAnsi"/>
          <w:i/>
          <w:iCs/>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i/>
          <w:iCs/>
          <w:color w:val="000000"/>
          <w:sz w:val="26"/>
          <w:szCs w:val="26"/>
          <w:lang w:eastAsia="hr-HR"/>
        </w:rPr>
      </w:pPr>
      <w:r w:rsidRPr="009B7893">
        <w:rPr>
          <w:rFonts w:eastAsia="Times New Roman" w:cstheme="minorHAnsi"/>
          <w:color w:val="000000"/>
          <w:sz w:val="26"/>
          <w:szCs w:val="26"/>
          <w:lang w:eastAsia="hr-HR"/>
        </w:rPr>
        <w:t>Prema službenoj objavi sa službene web-stranice - suorganizatori “EVENT 201” su</w:t>
      </w:r>
      <w:r w:rsidRPr="009B7893">
        <w:rPr>
          <w:rFonts w:eastAsia="Times New Roman" w:cstheme="minorHAnsi"/>
          <w:i/>
          <w:iCs/>
          <w:color w:val="000000"/>
          <w:sz w:val="26"/>
          <w:szCs w:val="26"/>
          <w:lang w:eastAsia="hr-HR"/>
        </w:rPr>
        <w:t> “</w:t>
      </w:r>
      <w:r w:rsidRPr="009B7893">
        <w:rPr>
          <w:rFonts w:eastAsia="Times New Roman" w:cstheme="minorHAnsi"/>
          <w:b/>
          <w:bCs/>
          <w:i/>
          <w:color w:val="000000"/>
          <w:sz w:val="26"/>
          <w:szCs w:val="26"/>
          <w:u w:val="single"/>
          <w:lang w:eastAsia="hr-HR"/>
        </w:rPr>
        <w:t>Bill and Melinda Gates Foundation</w:t>
      </w:r>
      <w:r w:rsidRPr="009B7893">
        <w:rPr>
          <w:rFonts w:eastAsia="Times New Roman" w:cstheme="minorHAnsi"/>
          <w:color w:val="000000"/>
          <w:sz w:val="26"/>
          <w:szCs w:val="26"/>
          <w:lang w:eastAsia="hr-HR"/>
        </w:rPr>
        <w:t>”, “</w:t>
      </w:r>
      <w:r w:rsidRPr="009B7893">
        <w:rPr>
          <w:rFonts w:eastAsia="Times New Roman" w:cstheme="minorHAnsi"/>
          <w:b/>
          <w:bCs/>
          <w:i/>
          <w:color w:val="000000"/>
          <w:sz w:val="26"/>
          <w:szCs w:val="26"/>
          <w:u w:val="single"/>
          <w:lang w:eastAsia="hr-HR"/>
        </w:rPr>
        <w:t>World Economic Forum</w:t>
      </w:r>
      <w:r w:rsidRPr="009B7893">
        <w:rPr>
          <w:rFonts w:eastAsia="Times New Roman" w:cstheme="minorHAnsi"/>
          <w:color w:val="000000"/>
          <w:sz w:val="26"/>
          <w:szCs w:val="26"/>
          <w:lang w:eastAsia="hr-HR"/>
        </w:rPr>
        <w:t>” privatna udruga-sindikat ‘zapadnih’ transnacionalnih korporacija i banaka -  i “</w:t>
      </w:r>
      <w:r w:rsidRPr="009B7893">
        <w:rPr>
          <w:rFonts w:eastAsia="Times New Roman" w:cstheme="minorHAnsi"/>
          <w:b/>
          <w:bCs/>
          <w:i/>
          <w:color w:val="000000"/>
          <w:sz w:val="26"/>
          <w:szCs w:val="26"/>
          <w:u w:val="single"/>
          <w:lang w:eastAsia="hr-HR"/>
        </w:rPr>
        <w:t>John Hopkins Institute</w:t>
      </w:r>
      <w:r w:rsidRPr="009B7893">
        <w:rPr>
          <w:rFonts w:eastAsia="Times New Roman" w:cstheme="minorHAnsi"/>
          <w:i/>
          <w:color w:val="000000"/>
          <w:sz w:val="26"/>
          <w:szCs w:val="26"/>
          <w:lang w:eastAsia="hr-HR"/>
        </w:rPr>
        <w:t>”</w:t>
      </w:r>
      <w:r w:rsidRPr="009B7893">
        <w:rPr>
          <w:rFonts w:eastAsia="Times New Roman" w:cstheme="minorHAnsi"/>
          <w:color w:val="000000"/>
          <w:sz w:val="26"/>
          <w:szCs w:val="26"/>
          <w:lang w:eastAsia="hr-HR"/>
        </w:rPr>
        <w:t xml:space="preserve"> koji redovito služi (i) kao ‘think-tank’ Vlade SAD-a, uključivo Pentagon</w:t>
      </w:r>
      <w:r w:rsidRPr="009B7893">
        <w:rPr>
          <w:rFonts w:eastAsia="Times New Roman" w:cstheme="minorHAnsi"/>
          <w:i/>
          <w:iCs/>
          <w:color w:val="000000"/>
          <w:sz w:val="26"/>
          <w:szCs w:val="26"/>
          <w:lang w:eastAsia="hr-HR"/>
        </w:rPr>
        <w:t>.</w:t>
      </w:r>
    </w:p>
    <w:p w:rsidR="008F6286" w:rsidRPr="009B7893" w:rsidRDefault="008F6286" w:rsidP="008F6286">
      <w:pPr>
        <w:shd w:val="clear" w:color="auto" w:fill="FFFFFF"/>
        <w:spacing w:line="360" w:lineRule="auto"/>
        <w:rPr>
          <w:rFonts w:eastAsia="Times New Roman" w:cstheme="minorHAnsi"/>
          <w:bCs/>
          <w:color w:val="000000"/>
          <w:sz w:val="26"/>
          <w:szCs w:val="26"/>
          <w:lang w:eastAsia="hr-HR"/>
        </w:rPr>
      </w:pPr>
      <w:r w:rsidRPr="009B7893">
        <w:rPr>
          <w:rFonts w:eastAsia="Times New Roman" w:cstheme="minorHAnsi"/>
          <w:bCs/>
          <w:color w:val="000000"/>
          <w:sz w:val="26"/>
          <w:szCs w:val="26"/>
          <w:lang w:eastAsia="hr-HR"/>
        </w:rPr>
        <w:t>“</w:t>
      </w:r>
      <w:r w:rsidRPr="009B7893">
        <w:rPr>
          <w:rFonts w:eastAsia="Times New Roman" w:cstheme="minorHAnsi"/>
          <w:bCs/>
          <w:i/>
          <w:color w:val="000000"/>
          <w:sz w:val="26"/>
          <w:szCs w:val="26"/>
          <w:lang w:eastAsia="hr-HR"/>
        </w:rPr>
        <w:t>John Hopkins</w:t>
      </w:r>
      <w:r w:rsidRPr="009B7893">
        <w:rPr>
          <w:rFonts w:eastAsia="Times New Roman" w:cstheme="minorHAnsi"/>
          <w:bCs/>
          <w:color w:val="000000"/>
          <w:sz w:val="26"/>
          <w:szCs w:val="26"/>
          <w:lang w:eastAsia="hr-HR"/>
        </w:rPr>
        <w:t>” je složena institucija I ‘think-tank’ sa dugom poviješću koja često savjetuje ‘zapadne’ korporacije kao i razne urede institucije Vlade SAD-a uključujući i Pentagon kao i ‘Vijeće za nacionalnu sigurnost SAD-a’ (tijelo koje daje političke smjernice za rad CIA-e), a ‘</w:t>
      </w:r>
      <w:r w:rsidRPr="009B7893">
        <w:rPr>
          <w:rFonts w:eastAsia="Times New Roman" w:cstheme="minorHAnsi"/>
          <w:bCs/>
          <w:i/>
          <w:color w:val="000000"/>
          <w:sz w:val="26"/>
          <w:szCs w:val="26"/>
          <w:lang w:eastAsia="hr-HR"/>
        </w:rPr>
        <w:t>World Economic Forum</w:t>
      </w:r>
      <w:r w:rsidRPr="009B7893">
        <w:rPr>
          <w:rFonts w:eastAsia="Times New Roman" w:cstheme="minorHAnsi"/>
          <w:bCs/>
          <w:color w:val="000000"/>
          <w:sz w:val="26"/>
          <w:szCs w:val="26"/>
          <w:lang w:eastAsia="hr-HR"/>
        </w:rPr>
        <w:t xml:space="preserve">’ je privatno udruženje, sindikat zapadnih </w:t>
      </w:r>
      <w:r w:rsidRPr="009B7893">
        <w:rPr>
          <w:rFonts w:eastAsia="Times New Roman" w:cstheme="minorHAnsi"/>
          <w:bCs/>
          <w:color w:val="000000"/>
          <w:sz w:val="26"/>
          <w:szCs w:val="26"/>
          <w:lang w:eastAsia="hr-HR"/>
        </w:rPr>
        <w:lastRenderedPageBreak/>
        <w:t xml:space="preserve">transnacionalnih mega-banaka i mega-korporacija (koje realno funkcioniraju kao karteli), a koje djeluje (i) kao središte za – koordiniranje – ‘zajedničkih’ – </w:t>
      </w:r>
      <w:r w:rsidRPr="009B7893">
        <w:rPr>
          <w:rFonts w:eastAsia="Times New Roman" w:cstheme="minorHAnsi"/>
          <w:bCs/>
          <w:color w:val="000000"/>
          <w:sz w:val="26"/>
          <w:szCs w:val="26"/>
          <w:u w:val="single"/>
          <w:lang w:eastAsia="hr-HR"/>
        </w:rPr>
        <w:t>nedmekoratski usvojenih</w:t>
      </w:r>
      <w:r w:rsidRPr="009B7893">
        <w:rPr>
          <w:rFonts w:eastAsia="Times New Roman" w:cstheme="minorHAnsi"/>
          <w:bCs/>
          <w:color w:val="000000"/>
          <w:sz w:val="26"/>
          <w:szCs w:val="26"/>
          <w:lang w:eastAsia="hr-HR"/>
        </w:rPr>
        <w:t>/</w:t>
      </w:r>
      <w:r w:rsidRPr="009B7893">
        <w:rPr>
          <w:rFonts w:eastAsia="Times New Roman" w:cstheme="minorHAnsi"/>
          <w:bCs/>
          <w:i/>
          <w:color w:val="000000"/>
          <w:sz w:val="26"/>
          <w:szCs w:val="26"/>
          <w:u w:val="single"/>
          <w:lang w:eastAsia="hr-HR"/>
        </w:rPr>
        <w:t>u parlamentima neraspravljanih</w:t>
      </w:r>
      <w:r w:rsidRPr="009B7893">
        <w:rPr>
          <w:rFonts w:eastAsia="Times New Roman" w:cstheme="minorHAnsi"/>
          <w:bCs/>
          <w:color w:val="000000"/>
          <w:sz w:val="26"/>
          <w:szCs w:val="26"/>
          <w:lang w:eastAsia="hr-HR"/>
        </w:rPr>
        <w:t xml:space="preserve"> - politika ‘managera’ i “nacionalnih” ‘političara’ “koje-bira-‘narod’” i koji bi trebali sprovoditi politike u cilju kvalitetnog života “običnih” ljudi (a ne suvlasnika i top-managera zapadnih transnacionalnih banaka i korporacija). </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b/>
          <w:bCs/>
          <w:color w:val="000000"/>
          <w:sz w:val="26"/>
          <w:szCs w:val="26"/>
          <w:u w:val="single"/>
          <w:lang w:eastAsia="hr-HR"/>
        </w:rPr>
      </w:pPr>
      <w:r w:rsidRPr="009B7893">
        <w:rPr>
          <w:rFonts w:eastAsia="Times New Roman" w:cstheme="minorHAnsi"/>
          <w:b/>
          <w:bCs/>
          <w:color w:val="000000"/>
          <w:sz w:val="26"/>
          <w:szCs w:val="26"/>
          <w:u w:val="single"/>
          <w:lang w:eastAsia="hr-HR"/>
        </w:rPr>
        <w:t>Avril Haines – sudionica/’player’ na “EVENT 201” i CIA</w:t>
      </w:r>
    </w:p>
    <w:p w:rsidR="00C71D5A" w:rsidRPr="009B7893" w:rsidRDefault="00C71D5A" w:rsidP="00C71D5A">
      <w:pPr>
        <w:shd w:val="clear" w:color="auto" w:fill="FFFFFF"/>
        <w:spacing w:line="360" w:lineRule="auto"/>
        <w:rPr>
          <w:rFonts w:eastAsia="Times New Roman" w:cstheme="minorHAnsi"/>
          <w:b/>
          <w:bCs/>
          <w:color w:val="222222"/>
          <w:sz w:val="26"/>
          <w:szCs w:val="26"/>
          <w:lang w:eastAsia="hr-HR"/>
        </w:rPr>
      </w:pPr>
      <w:r w:rsidRPr="009B7893">
        <w:rPr>
          <w:rFonts w:eastAsia="Times New Roman" w:cstheme="minorHAnsi"/>
          <w:b/>
          <w:bCs/>
          <w:color w:val="222222"/>
          <w:sz w:val="26"/>
          <w:szCs w:val="26"/>
          <w:lang w:eastAsia="hr-HR"/>
        </w:rPr>
        <w:t>- Prema podacima sa službenih web-stranica “EVENT 201” - jedan od “playera” - ključnih igrača “EVENT 201” </w:t>
      </w:r>
      <w:r w:rsidRPr="009B7893">
        <w:rPr>
          <w:rFonts w:eastAsia="Times New Roman" w:cstheme="minorHAnsi"/>
          <w:color w:val="222222"/>
          <w:sz w:val="26"/>
          <w:szCs w:val="26"/>
          <w:lang w:eastAsia="hr-HR"/>
        </w:rPr>
        <w:t>bila je </w:t>
      </w:r>
      <w:r w:rsidRPr="009B7893">
        <w:rPr>
          <w:rFonts w:eastAsia="Times New Roman" w:cstheme="minorHAnsi"/>
          <w:b/>
          <w:bCs/>
          <w:color w:val="FF0000"/>
          <w:sz w:val="26"/>
          <w:szCs w:val="26"/>
          <w:lang w:eastAsia="hr-HR"/>
        </w:rPr>
        <w:t xml:space="preserve">Avril Haines koja je bila </w:t>
      </w:r>
      <w:r w:rsidRPr="009B7893">
        <w:rPr>
          <w:rFonts w:eastAsia="Times New Roman" w:cstheme="minorHAnsi"/>
          <w:b/>
          <w:bCs/>
          <w:color w:val="FF0000"/>
          <w:sz w:val="26"/>
          <w:szCs w:val="26"/>
          <w:u w:val="single"/>
          <w:lang w:eastAsia="hr-HR"/>
        </w:rPr>
        <w:t>zamjenica direktora CIA-e</w:t>
      </w:r>
      <w:r w:rsidRPr="009B7893">
        <w:rPr>
          <w:rFonts w:eastAsia="Times New Roman" w:cstheme="minorHAnsi"/>
          <w:b/>
          <w:bCs/>
          <w:color w:val="FF0000"/>
          <w:sz w:val="26"/>
          <w:szCs w:val="26"/>
          <w:lang w:eastAsia="hr-HR"/>
        </w:rPr>
        <w:t xml:space="preserve"> u mandate Baracka Obame, a </w:t>
      </w:r>
      <w:r w:rsidRPr="009B7893">
        <w:rPr>
          <w:rFonts w:eastAsia="Times New Roman" w:cstheme="minorHAnsi"/>
          <w:b/>
          <w:bCs/>
          <w:color w:val="FF0000"/>
          <w:sz w:val="26"/>
          <w:szCs w:val="26"/>
          <w:u w:val="double"/>
          <w:lang w:eastAsia="hr-HR"/>
        </w:rPr>
        <w:t>koju je Joe Biden 2021. postavio na funkciju “</w:t>
      </w:r>
      <w:bookmarkStart w:id="1" w:name="_GoBack"/>
      <w:r w:rsidRPr="00E6364C">
        <w:rPr>
          <w:rFonts w:eastAsia="Times New Roman" w:cstheme="minorHAnsi"/>
          <w:b/>
          <w:bCs/>
          <w:color w:val="FF0000"/>
          <w:sz w:val="26"/>
          <w:szCs w:val="26"/>
          <w:u w:val="double"/>
          <w:lang w:eastAsia="hr-HR"/>
        </w:rPr>
        <w:t>Director of national intelligence</w:t>
      </w:r>
      <w:bookmarkEnd w:id="1"/>
      <w:r w:rsidRPr="009B7893">
        <w:rPr>
          <w:rFonts w:eastAsia="Times New Roman" w:cstheme="minorHAnsi"/>
          <w:b/>
          <w:bCs/>
          <w:color w:val="FF0000"/>
          <w:sz w:val="26"/>
          <w:szCs w:val="26"/>
          <w:u w:val="double"/>
          <w:lang w:eastAsia="hr-HR"/>
        </w:rPr>
        <w:t>” funkciju koja je nadređena šefovima – svih 13 – obavještajnih službi SAD-a</w:t>
      </w:r>
      <w:r w:rsidRPr="009B7893">
        <w:rPr>
          <w:rFonts w:eastAsia="Times New Roman" w:cstheme="minorHAnsi"/>
          <w:b/>
          <w:bCs/>
          <w:color w:val="FF0000"/>
          <w:sz w:val="26"/>
          <w:szCs w:val="26"/>
          <w:u w:val="single"/>
          <w:lang w:eastAsia="hr-HR"/>
        </w:rPr>
        <w:t>, uključivo CIA-u i NSA</w:t>
      </w:r>
      <w:r w:rsidRPr="009B7893">
        <w:rPr>
          <w:rFonts w:eastAsia="Times New Roman" w:cstheme="minorHAnsi"/>
          <w:b/>
          <w:bCs/>
          <w:color w:val="222222"/>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u w:val="single"/>
          <w:lang w:eastAsia="hr-HR"/>
        </w:rPr>
        <w:t>Link</w:t>
      </w:r>
      <w:r w:rsidRPr="009B7893">
        <w:rPr>
          <w:rFonts w:eastAsia="Times New Roman" w:cstheme="minorHAnsi"/>
          <w:color w:val="222222"/>
          <w:sz w:val="26"/>
          <w:szCs w:val="26"/>
          <w:lang w:eastAsia="hr-HR"/>
        </w:rPr>
        <w:t>: službena web-stranica </w:t>
      </w:r>
      <w:r w:rsidRPr="009B7893">
        <w:rPr>
          <w:rFonts w:eastAsia="Times New Roman" w:cstheme="minorHAnsi"/>
          <w:b/>
          <w:bCs/>
          <w:color w:val="222222"/>
          <w:sz w:val="26"/>
          <w:szCs w:val="26"/>
          <w:lang w:eastAsia="hr-HR"/>
        </w:rPr>
        <w:t>“</w:t>
      </w:r>
      <w:r w:rsidRPr="009B7893">
        <w:rPr>
          <w:rFonts w:eastAsia="Times New Roman" w:cstheme="minorHAnsi"/>
          <w:b/>
          <w:bCs/>
          <w:color w:val="222222"/>
          <w:sz w:val="26"/>
          <w:szCs w:val="26"/>
          <w:u w:val="single"/>
          <w:lang w:eastAsia="hr-HR"/>
        </w:rPr>
        <w:t>EVENT 201” - Avril Haines navedena kao ‘player</w:t>
      </w:r>
      <w:r w:rsidRPr="009B7893">
        <w:rPr>
          <w:rFonts w:eastAsia="Times New Roman" w:cstheme="minorHAnsi"/>
          <w:b/>
          <w:bCs/>
          <w:color w:val="222222"/>
          <w:sz w:val="26"/>
          <w:szCs w:val="26"/>
          <w:lang w:eastAsia="hr-HR"/>
        </w:rPr>
        <w:t>’</w:t>
      </w:r>
    </w:p>
    <w:p w:rsidR="00C71D5A" w:rsidRPr="009B7893" w:rsidRDefault="00620CB5" w:rsidP="00C71D5A">
      <w:pPr>
        <w:shd w:val="clear" w:color="auto" w:fill="FFFFFF"/>
        <w:spacing w:line="360" w:lineRule="auto"/>
        <w:rPr>
          <w:rFonts w:eastAsia="Times New Roman" w:cstheme="minorHAnsi"/>
          <w:color w:val="0563C1"/>
          <w:sz w:val="26"/>
          <w:szCs w:val="26"/>
          <w:lang w:eastAsia="hr-HR"/>
        </w:rPr>
      </w:pPr>
      <w:hyperlink r:id="rId33" w:tgtFrame="_blank" w:history="1">
        <w:r w:rsidR="00C71D5A" w:rsidRPr="009B7893">
          <w:rPr>
            <w:rFonts w:eastAsia="Times New Roman" w:cstheme="minorHAnsi"/>
            <w:color w:val="0563C1"/>
            <w:sz w:val="26"/>
            <w:szCs w:val="26"/>
            <w:lang w:eastAsia="hr-HR"/>
          </w:rPr>
          <w:t>https://www.centerforhealthsecurity.org/event201/players/haines.html</w:t>
        </w:r>
      </w:hyperlink>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0563C1"/>
          <w:sz w:val="26"/>
          <w:szCs w:val="26"/>
          <w:lang w:eastAsia="hr-HR"/>
        </w:rPr>
        <w:br/>
      </w:r>
      <w:r w:rsidRPr="009B7893">
        <w:rPr>
          <w:rFonts w:eastAsia="Times New Roman" w:cstheme="minorHAnsi"/>
          <w:color w:val="000000"/>
          <w:sz w:val="26"/>
          <w:szCs w:val="26"/>
          <w:u w:val="single"/>
          <w:lang w:eastAsia="hr-HR"/>
        </w:rPr>
        <w:t>Link iste web-stranice na servisu za arhviranje web stranica:</w:t>
      </w:r>
    </w:p>
    <w:p w:rsidR="00C71D5A" w:rsidRPr="009B7893" w:rsidRDefault="00620CB5" w:rsidP="00C71D5A">
      <w:pPr>
        <w:shd w:val="clear" w:color="auto" w:fill="FFFFFF"/>
        <w:spacing w:line="360" w:lineRule="auto"/>
        <w:rPr>
          <w:rFonts w:eastAsia="Times New Roman" w:cstheme="minorHAnsi"/>
          <w:color w:val="0563C1"/>
          <w:sz w:val="26"/>
          <w:szCs w:val="26"/>
          <w:lang w:eastAsia="hr-HR"/>
        </w:rPr>
      </w:pPr>
      <w:hyperlink r:id="rId34" w:tgtFrame="_blank" w:history="1">
        <w:r w:rsidR="00C71D5A" w:rsidRPr="009B7893">
          <w:rPr>
            <w:rFonts w:eastAsia="Times New Roman" w:cstheme="minorHAnsi"/>
            <w:color w:val="0563C1"/>
            <w:sz w:val="26"/>
            <w:szCs w:val="26"/>
            <w:lang w:eastAsia="hr-HR"/>
          </w:rPr>
          <w:t>https://archive.is/mSHs7</w:t>
        </w:r>
      </w:hyperlink>
    </w:p>
    <w:p w:rsidR="00C71D5A" w:rsidRPr="009B7893" w:rsidRDefault="00C71D5A" w:rsidP="00C71D5A">
      <w:pPr>
        <w:shd w:val="clear" w:color="auto" w:fill="FFFFFF"/>
        <w:spacing w:line="360" w:lineRule="auto"/>
        <w:rPr>
          <w:rFonts w:eastAsia="Times New Roman" w:cstheme="minorHAnsi"/>
          <w:color w:val="0563C1"/>
          <w:sz w:val="26"/>
          <w:szCs w:val="26"/>
          <w:lang w:eastAsia="hr-HR"/>
        </w:rPr>
      </w:pPr>
    </w:p>
    <w:p w:rsidR="00C71D5A" w:rsidRPr="009B7893" w:rsidRDefault="00C71D5A" w:rsidP="00C71D5A">
      <w:pPr>
        <w:shd w:val="clear" w:color="auto" w:fill="FFFFFF"/>
        <w:spacing w:line="360" w:lineRule="auto"/>
        <w:rPr>
          <w:rFonts w:eastAsia="Times New Roman" w:cstheme="minorHAnsi"/>
          <w:b/>
          <w:bCs/>
          <w:i/>
          <w:color w:val="222222"/>
          <w:sz w:val="26"/>
          <w:szCs w:val="26"/>
          <w:u w:val="single"/>
          <w:lang w:eastAsia="hr-HR"/>
        </w:rPr>
      </w:pPr>
      <w:r w:rsidRPr="009B7893">
        <w:rPr>
          <w:rFonts w:eastAsia="Times New Roman" w:cstheme="minorHAnsi"/>
          <w:b/>
          <w:bCs/>
          <w:i/>
          <w:color w:val="222222"/>
          <w:sz w:val="26"/>
          <w:szCs w:val="26"/>
          <w:u w:val="single"/>
          <w:lang w:eastAsia="hr-HR"/>
        </w:rPr>
        <w:t>Radi boljeg razumijevanja konteksta “EVENT-a 201”;</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b/>
          <w:bCs/>
          <w:color w:val="FF0000"/>
          <w:sz w:val="26"/>
          <w:szCs w:val="26"/>
          <w:u w:val="single"/>
          <w:lang w:eastAsia="hr-HR"/>
        </w:rPr>
        <w:t>Tko je</w:t>
      </w:r>
      <w:r w:rsidRPr="009B7893">
        <w:rPr>
          <w:rFonts w:eastAsia="Times New Roman" w:cstheme="minorHAnsi"/>
          <w:b/>
          <w:bCs/>
          <w:color w:val="FF0000"/>
          <w:sz w:val="26"/>
          <w:szCs w:val="26"/>
          <w:lang w:eastAsia="hr-HR"/>
        </w:rPr>
        <w:t xml:space="preserve"> DOISTA i </w:t>
      </w:r>
      <w:r w:rsidRPr="009B7893">
        <w:rPr>
          <w:rFonts w:eastAsia="Times New Roman" w:cstheme="minorHAnsi"/>
          <w:b/>
          <w:bCs/>
          <w:color w:val="FF0000"/>
          <w:sz w:val="26"/>
          <w:szCs w:val="26"/>
          <w:u w:val="single"/>
          <w:lang w:eastAsia="hr-HR"/>
        </w:rPr>
        <w:t>KAKVA JE</w:t>
      </w:r>
      <w:r w:rsidRPr="009B7893">
        <w:rPr>
          <w:rFonts w:eastAsia="Times New Roman" w:cstheme="minorHAnsi"/>
          <w:b/>
          <w:bCs/>
          <w:color w:val="FF0000"/>
          <w:sz w:val="26"/>
          <w:szCs w:val="26"/>
          <w:lang w:eastAsia="hr-HR"/>
        </w:rPr>
        <w:t xml:space="preserve"> OSOBA Avril Haines?</w:t>
      </w:r>
      <w:r w:rsidRPr="009B7893">
        <w:rPr>
          <w:rFonts w:eastAsia="Times New Roman" w:cstheme="minorHAnsi"/>
          <w:color w:val="000000"/>
          <w:sz w:val="26"/>
          <w:szCs w:val="26"/>
          <w:lang w:eastAsia="hr-HR"/>
        </w:rPr>
        <w:br/>
        <w:t>… Predstavljena kao “player” na web-stranicama “EVENT 201”?</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b/>
          <w:bCs/>
          <w:color w:val="222222"/>
          <w:sz w:val="26"/>
          <w:szCs w:val="26"/>
          <w:lang w:eastAsia="hr-HR"/>
        </w:rPr>
        <w:lastRenderedPageBreak/>
        <w:t>Avril Haines je u administraciji Barack Obame bila OSOBITO ZASLUŽNA ZA IMPLEMENTACIJU PROGRAMA – </w:t>
      </w:r>
      <w:r w:rsidRPr="009B7893">
        <w:rPr>
          <w:rFonts w:eastAsia="Times New Roman" w:cstheme="minorHAnsi"/>
          <w:b/>
          <w:bCs/>
          <w:color w:val="FF0000"/>
          <w:sz w:val="26"/>
          <w:szCs w:val="26"/>
          <w:u w:val="single"/>
          <w:lang w:eastAsia="hr-HR"/>
        </w:rPr>
        <w:t>UBIJANJA CIVILA DRONOVIMA</w:t>
      </w:r>
      <w:r w:rsidRPr="009B7893">
        <w:rPr>
          <w:rFonts w:eastAsia="Times New Roman" w:cstheme="minorHAnsi"/>
          <w:b/>
          <w:bCs/>
          <w:color w:val="FF0000"/>
          <w:sz w:val="26"/>
          <w:szCs w:val="26"/>
          <w:lang w:eastAsia="hr-HR"/>
        </w:rPr>
        <w:t> </w:t>
      </w:r>
      <w:r w:rsidRPr="009B7893">
        <w:rPr>
          <w:rFonts w:eastAsia="Times New Roman" w:cstheme="minorHAnsi"/>
          <w:b/>
          <w:bCs/>
          <w:color w:val="222222"/>
          <w:sz w:val="26"/>
          <w:szCs w:val="26"/>
          <w:lang w:eastAsia="hr-HR"/>
        </w:rPr>
        <w:t>– </w:t>
      </w:r>
      <w:r w:rsidRPr="009B7893">
        <w:rPr>
          <w:rFonts w:eastAsia="Times New Roman" w:cstheme="minorHAnsi"/>
          <w:color w:val="222222"/>
          <w:sz w:val="26"/>
          <w:szCs w:val="26"/>
          <w:lang w:eastAsia="hr-HR"/>
        </w:rPr>
        <w:t>PRI ČEMU JE UBIJENO VIŠE TISUĆA CIVILA, </w:t>
      </w:r>
      <w:r w:rsidRPr="009B7893">
        <w:rPr>
          <w:rFonts w:eastAsia="Times New Roman" w:cstheme="minorHAnsi"/>
          <w:b/>
          <w:bCs/>
          <w:color w:val="222222"/>
          <w:sz w:val="26"/>
          <w:szCs w:val="26"/>
          <w:lang w:eastAsia="hr-HR"/>
        </w:rPr>
        <w:t>U PODRUČJIMA IZVAN RATNIH SUKOBA</w:t>
      </w:r>
      <w:r w:rsidRPr="009B7893">
        <w:rPr>
          <w:rFonts w:eastAsia="Times New Roman" w:cstheme="minorHAnsi"/>
          <w:color w:val="222222"/>
          <w:sz w:val="26"/>
          <w:szCs w:val="26"/>
          <w:lang w:eastAsia="hr-HR"/>
        </w:rPr>
        <w:t> I – </w:t>
      </w:r>
      <w:r w:rsidRPr="009B7893">
        <w:rPr>
          <w:rFonts w:eastAsia="Times New Roman" w:cstheme="minorHAnsi"/>
          <w:b/>
          <w:bCs/>
          <w:color w:val="222222"/>
          <w:sz w:val="26"/>
          <w:szCs w:val="26"/>
          <w:lang w:eastAsia="hr-HR"/>
        </w:rPr>
        <w:t>BEZ –  IKAKVOG SUĐENJA</w:t>
      </w:r>
      <w:r w:rsidRPr="009B7893">
        <w:rPr>
          <w:rFonts w:eastAsia="Times New Roman" w:cstheme="minorHAnsi"/>
          <w:color w:val="222222"/>
          <w:sz w:val="26"/>
          <w:szCs w:val="26"/>
          <w:lang w:eastAsia="hr-HR"/>
        </w:rPr>
        <w:t> (Afganistan, Sirija, Pakistan, Libija, Somalja, Jemen…). </w:t>
      </w:r>
      <w:r w:rsidRPr="009B7893">
        <w:rPr>
          <w:rFonts w:eastAsia="Times New Roman" w:cstheme="minorHAnsi"/>
          <w:b/>
          <w:bCs/>
          <w:i/>
          <w:iCs/>
          <w:color w:val="222222"/>
          <w:sz w:val="26"/>
          <w:szCs w:val="26"/>
          <w:u w:val="single"/>
          <w:lang w:eastAsia="hr-HR"/>
        </w:rPr>
        <w:t>Samo u Pakistanu</w:t>
      </w:r>
      <w:r w:rsidRPr="009B7893">
        <w:rPr>
          <w:rFonts w:eastAsia="Times New Roman" w:cstheme="minorHAnsi"/>
          <w:color w:val="222222"/>
          <w:sz w:val="26"/>
          <w:szCs w:val="26"/>
          <w:lang w:eastAsia="hr-HR"/>
        </w:rPr>
        <w:t> – Wikipedija – ubijeno je bez suđenja </w:t>
      </w:r>
      <w:r w:rsidRPr="009B7893">
        <w:rPr>
          <w:rFonts w:eastAsia="Times New Roman" w:cstheme="minorHAnsi"/>
          <w:color w:val="222222"/>
          <w:sz w:val="26"/>
          <w:szCs w:val="26"/>
          <w:u w:val="single"/>
          <w:lang w:eastAsia="hr-HR"/>
        </w:rPr>
        <w:t>3096</w:t>
      </w:r>
      <w:r w:rsidRPr="009B7893">
        <w:rPr>
          <w:rFonts w:eastAsia="Times New Roman" w:cstheme="minorHAnsi"/>
          <w:color w:val="222222"/>
          <w:sz w:val="26"/>
          <w:szCs w:val="26"/>
          <w:lang w:eastAsia="hr-HR"/>
        </w:rPr>
        <w:t> (</w:t>
      </w:r>
      <w:r w:rsidRPr="009B7893">
        <w:rPr>
          <w:rFonts w:eastAsia="Times New Roman" w:cstheme="minorHAnsi"/>
          <w:b/>
          <w:bCs/>
          <w:color w:val="222222"/>
          <w:sz w:val="26"/>
          <w:szCs w:val="26"/>
          <w:lang w:eastAsia="hr-HR"/>
        </w:rPr>
        <w:t>lj-u-d-i</w:t>
      </w:r>
      <w:r w:rsidRPr="009B7893">
        <w:rPr>
          <w:rFonts w:eastAsia="Times New Roman" w:cstheme="minorHAnsi"/>
          <w:color w:val="222222"/>
          <w:sz w:val="26"/>
          <w:szCs w:val="26"/>
          <w:lang w:eastAsia="hr-HR"/>
        </w:rPr>
        <w:t>), većinom civila.</w:t>
      </w:r>
      <w:r w:rsidRPr="009B7893">
        <w:rPr>
          <w:rFonts w:eastAsia="Times New Roman" w:cstheme="minorHAnsi"/>
          <w:color w:val="222222"/>
          <w:sz w:val="26"/>
          <w:szCs w:val="26"/>
          <w:lang w:eastAsia="hr-HR"/>
        </w:rPr>
        <w:br/>
      </w:r>
      <w:r w:rsidRPr="009B7893">
        <w:rPr>
          <w:rFonts w:eastAsia="Times New Roman" w:cstheme="minorHAnsi"/>
          <w:color w:val="222222"/>
          <w:sz w:val="26"/>
          <w:szCs w:val="26"/>
          <w:u w:val="single"/>
          <w:lang w:eastAsia="hr-HR"/>
        </w:rPr>
        <w:t>Link: Drone strikes – Wikipedija</w:t>
      </w:r>
      <w:r w:rsidRPr="009B7893">
        <w:rPr>
          <w:rFonts w:eastAsia="Times New Roman" w:cstheme="minorHAnsi"/>
          <w:color w:val="222222"/>
          <w:sz w:val="26"/>
          <w:szCs w:val="26"/>
          <w:lang w:eastAsia="hr-HR"/>
        </w:rPr>
        <w:t> </w:t>
      </w:r>
      <w:hyperlink r:id="rId35" w:tgtFrame="_blank" w:history="1">
        <w:r w:rsidRPr="009B7893">
          <w:rPr>
            <w:rFonts w:eastAsia="Times New Roman" w:cstheme="minorHAnsi"/>
            <w:color w:val="0563C1"/>
            <w:sz w:val="26"/>
            <w:szCs w:val="26"/>
            <w:lang w:eastAsia="hr-HR"/>
          </w:rPr>
          <w:t>https://en.wikipedia.org/wiki/Drone_strike</w:t>
        </w:r>
      </w:hyperlink>
    </w:p>
    <w:p w:rsidR="00C71D5A" w:rsidRPr="009B7893" w:rsidRDefault="00C71D5A" w:rsidP="00C71D5A">
      <w:pPr>
        <w:shd w:val="clear" w:color="auto" w:fill="FFFFFF"/>
        <w:spacing w:line="360" w:lineRule="auto"/>
        <w:rPr>
          <w:rFonts w:eastAsia="Times New Roman" w:cstheme="minorHAnsi"/>
          <w:i/>
          <w:iCs/>
          <w:color w:val="222222"/>
          <w:sz w:val="26"/>
          <w:szCs w:val="26"/>
          <w:lang w:eastAsia="hr-HR"/>
        </w:rPr>
      </w:pPr>
      <w:r w:rsidRPr="009B7893">
        <w:rPr>
          <w:rFonts w:eastAsia="Times New Roman" w:cstheme="minorHAnsi"/>
          <w:color w:val="222222"/>
          <w:sz w:val="26"/>
          <w:szCs w:val="26"/>
          <w:lang w:eastAsia="hr-HR"/>
        </w:rPr>
        <w:t xml:space="preserve">“ (…) </w:t>
      </w:r>
      <w:r w:rsidRPr="009B7893">
        <w:rPr>
          <w:rFonts w:eastAsia="Times New Roman" w:cstheme="minorHAnsi"/>
          <w:bCs/>
          <w:i/>
          <w:iCs/>
          <w:color w:val="FF0000"/>
          <w:sz w:val="26"/>
          <w:szCs w:val="26"/>
          <w:u w:val="single"/>
          <w:lang w:eastAsia="hr-HR"/>
        </w:rPr>
        <w:t>nearly 90 percent of the people killed in airstrikes were not the intended targets</w:t>
      </w:r>
      <w:r w:rsidRPr="009B7893">
        <w:rPr>
          <w:rFonts w:eastAsia="Times New Roman" w:cstheme="minorHAnsi"/>
          <w:color w:val="222222"/>
          <w:sz w:val="26"/>
          <w:szCs w:val="26"/>
          <w:lang w:eastAsia="hr-HR"/>
        </w:rPr>
        <w:t>.” “ (</w:t>
      </w:r>
      <w:r w:rsidRPr="009B7893">
        <w:rPr>
          <w:rFonts w:eastAsia="Times New Roman" w:cstheme="minorHAnsi"/>
          <w:i/>
          <w:iCs/>
          <w:color w:val="222222"/>
          <w:sz w:val="26"/>
          <w:szCs w:val="26"/>
          <w:lang w:eastAsia="hr-HR"/>
        </w:rPr>
        <w:t>Pentagon-CIA vrši tisuće udara dorovima godišnje, sa tisućama ubijenih civila (i mnoštvom djece) i bez suđenja, u državama sa kojima ‘zapadne’ države nisu u ratu);</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u w:val="single"/>
          <w:lang w:eastAsia="hr-HR"/>
        </w:rPr>
        <w:t>Link</w:t>
      </w:r>
      <w:r w:rsidRPr="009B7893">
        <w:rPr>
          <w:rFonts w:eastAsia="Times New Roman" w:cstheme="minorHAnsi"/>
          <w:b/>
          <w:bCs/>
          <w:color w:val="222222"/>
          <w:sz w:val="26"/>
          <w:szCs w:val="26"/>
          <w:u w:val="single"/>
          <w:lang w:eastAsia="hr-HR"/>
        </w:rPr>
        <w:t>: Avril Haines,  Director of National Intelligence, biografija</w:t>
      </w:r>
      <w:r w:rsidRPr="009B7893">
        <w:rPr>
          <w:rFonts w:eastAsia="Times New Roman" w:cstheme="minorHAnsi"/>
          <w:color w:val="222222"/>
          <w:sz w:val="26"/>
          <w:szCs w:val="26"/>
          <w:u w:val="single"/>
          <w:lang w:eastAsia="hr-HR"/>
        </w:rPr>
        <w:t> – Wikipedia</w:t>
      </w:r>
      <w:r w:rsidRPr="009B7893">
        <w:rPr>
          <w:rFonts w:eastAsia="Times New Roman" w:cstheme="minorHAnsi"/>
          <w:color w:val="222222"/>
          <w:sz w:val="26"/>
          <w:szCs w:val="26"/>
          <w:lang w:eastAsia="hr-HR"/>
        </w:rPr>
        <w:t> (uz iscrpno opisanu biografju - prešućeno je sudjelovanje u EVENT 201)</w:t>
      </w:r>
    </w:p>
    <w:p w:rsidR="00C71D5A" w:rsidRPr="009B7893" w:rsidRDefault="00620CB5" w:rsidP="00C71D5A">
      <w:pPr>
        <w:shd w:val="clear" w:color="auto" w:fill="FFFFFF"/>
        <w:spacing w:line="360" w:lineRule="auto"/>
        <w:rPr>
          <w:rFonts w:eastAsia="Times New Roman" w:cstheme="minorHAnsi"/>
          <w:color w:val="0563C1"/>
          <w:sz w:val="26"/>
          <w:szCs w:val="26"/>
          <w:lang w:eastAsia="hr-HR"/>
        </w:rPr>
      </w:pPr>
      <w:hyperlink r:id="rId36" w:tgtFrame="_blank" w:history="1">
        <w:r w:rsidR="00C71D5A" w:rsidRPr="009B7893">
          <w:rPr>
            <w:rFonts w:eastAsia="Times New Roman" w:cstheme="minorHAnsi"/>
            <w:color w:val="0563C1"/>
            <w:sz w:val="26"/>
            <w:szCs w:val="26"/>
            <w:lang w:eastAsia="hr-HR"/>
          </w:rPr>
          <w:t>https://en.wikipedia.org/wiki/Avril_Haines</w:t>
        </w:r>
      </w:hyperlink>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bCs/>
          <w:color w:val="222222"/>
          <w:sz w:val="26"/>
          <w:szCs w:val="26"/>
          <w:lang w:eastAsia="hr-HR"/>
        </w:rPr>
      </w:pPr>
      <w:r w:rsidRPr="009B7893">
        <w:rPr>
          <w:rFonts w:eastAsia="Times New Roman" w:cstheme="minorHAnsi"/>
          <w:bCs/>
          <w:color w:val="222222"/>
          <w:sz w:val="26"/>
          <w:szCs w:val="26"/>
          <w:lang w:eastAsia="hr-HR"/>
        </w:rPr>
        <w:t>(digresija:)</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b/>
          <w:bCs/>
          <w:color w:val="222222"/>
          <w:sz w:val="26"/>
          <w:szCs w:val="26"/>
          <w:lang w:eastAsia="hr-HR"/>
        </w:rPr>
        <w:t>- CIA </w:t>
      </w:r>
      <w:r w:rsidRPr="009B7893">
        <w:rPr>
          <w:rFonts w:eastAsia="Times New Roman" w:cstheme="minorHAnsi"/>
          <w:b/>
          <w:bCs/>
          <w:i/>
          <w:iCs/>
          <w:color w:val="222222"/>
          <w:sz w:val="26"/>
          <w:szCs w:val="26"/>
          <w:lang w:eastAsia="hr-HR"/>
        </w:rPr>
        <w:t>je ‘</w:t>
      </w:r>
      <w:r w:rsidRPr="009B7893">
        <w:rPr>
          <w:rFonts w:eastAsia="Times New Roman" w:cstheme="minorHAnsi"/>
          <w:b/>
          <w:bCs/>
          <w:i/>
          <w:iCs/>
          <w:color w:val="222222"/>
          <w:sz w:val="26"/>
          <w:szCs w:val="26"/>
          <w:u w:val="single"/>
          <w:lang w:eastAsia="hr-HR"/>
        </w:rPr>
        <w:t>udarna šaka’ ostvarivanja interesa</w:t>
      </w:r>
      <w:r w:rsidRPr="009B7893">
        <w:rPr>
          <w:rFonts w:eastAsia="Times New Roman" w:cstheme="minorHAnsi"/>
          <w:i/>
          <w:iCs/>
          <w:color w:val="222222"/>
          <w:sz w:val="26"/>
          <w:szCs w:val="26"/>
          <w:u w:val="single"/>
          <w:lang w:eastAsia="hr-HR"/>
        </w:rPr>
        <w:t> ‘</w:t>
      </w:r>
      <w:r w:rsidRPr="009B7893">
        <w:rPr>
          <w:rFonts w:eastAsia="Times New Roman" w:cstheme="minorHAnsi"/>
          <w:b/>
          <w:bCs/>
          <w:i/>
          <w:iCs/>
          <w:color w:val="222222"/>
          <w:sz w:val="26"/>
          <w:szCs w:val="26"/>
          <w:u w:val="single"/>
          <w:lang w:eastAsia="hr-HR"/>
        </w:rPr>
        <w:t>zapadne’ oligarhije</w:t>
      </w:r>
      <w:r w:rsidRPr="009B7893">
        <w:rPr>
          <w:rFonts w:eastAsia="Times New Roman" w:cstheme="minorHAnsi"/>
          <w:b/>
          <w:bCs/>
          <w:i/>
          <w:iCs/>
          <w:color w:val="222222"/>
          <w:sz w:val="26"/>
          <w:szCs w:val="26"/>
          <w:lang w:eastAsia="hr-HR"/>
        </w:rPr>
        <w:t> - transancionalnih korporacija i banaka povezanih sa korumpiranim “političarima</w:t>
      </w:r>
      <w:r w:rsidRPr="009B7893">
        <w:rPr>
          <w:rFonts w:eastAsia="Times New Roman" w:cstheme="minorHAnsi"/>
          <w:i/>
          <w:iCs/>
          <w:color w:val="222222"/>
          <w:sz w:val="26"/>
          <w:szCs w:val="26"/>
          <w:lang w:eastAsia="hr-HR"/>
        </w:rPr>
        <w:t>” – tzv. “</w:t>
      </w:r>
      <w:r w:rsidRPr="009B7893">
        <w:rPr>
          <w:rFonts w:eastAsia="Times New Roman" w:cstheme="minorHAnsi"/>
          <w:b/>
          <w:bCs/>
          <w:i/>
          <w:iCs/>
          <w:color w:val="FF0000"/>
          <w:sz w:val="26"/>
          <w:szCs w:val="26"/>
          <w:lang w:eastAsia="hr-HR"/>
        </w:rPr>
        <w:t>vojno-industrijskog kompleksa</w:t>
      </w:r>
      <w:r w:rsidRPr="009B7893">
        <w:rPr>
          <w:rFonts w:eastAsia="Times New Roman" w:cstheme="minorHAnsi"/>
          <w:i/>
          <w:iCs/>
          <w:color w:val="222222"/>
          <w:sz w:val="26"/>
          <w:szCs w:val="26"/>
          <w:lang w:eastAsia="hr-HR"/>
        </w:rPr>
        <w:t xml:space="preserve">” (kako </w:t>
      </w:r>
      <w:r w:rsidRPr="009B7893">
        <w:rPr>
          <w:rFonts w:eastAsia="Times New Roman" w:cstheme="minorHAnsi"/>
          <w:b/>
          <w:i/>
          <w:iCs/>
          <w:color w:val="FF0000"/>
          <w:sz w:val="26"/>
          <w:szCs w:val="26"/>
          <w:lang w:eastAsia="hr-HR"/>
        </w:rPr>
        <w:t>je interesni spoj /korumpriranog dijela/ tehnokrata-‘znanstvenika’, plutokrata-korporatista i ‘političara’</w:t>
      </w:r>
      <w:r w:rsidRPr="009B7893">
        <w:rPr>
          <w:rFonts w:eastAsia="Times New Roman" w:cstheme="minorHAnsi"/>
          <w:i/>
          <w:iCs/>
          <w:color w:val="222222"/>
          <w:sz w:val="26"/>
          <w:szCs w:val="26"/>
          <w:lang w:eastAsia="hr-HR"/>
        </w:rPr>
        <w:t>, nazvao general i predsjednik SAD-a, Dwight Eisenhower u oproštajnom govoru u kojemu je upozorio na opasnost za budućnost demokracije)</w:t>
      </w:r>
      <w:r w:rsidRPr="009B7893">
        <w:rPr>
          <w:rFonts w:eastAsia="Times New Roman" w:cstheme="minorHAnsi"/>
          <w:color w:val="222222"/>
          <w:sz w:val="26"/>
          <w:szCs w:val="26"/>
          <w:lang w:eastAsia="hr-HR"/>
        </w:rPr>
        <w:t>, a</w:t>
      </w:r>
    </w:p>
    <w:p w:rsidR="00C71D5A" w:rsidRPr="009B7893" w:rsidRDefault="00C71D5A" w:rsidP="00C71D5A">
      <w:pPr>
        <w:shd w:val="clear" w:color="auto" w:fill="FFFFFF"/>
        <w:spacing w:line="360" w:lineRule="auto"/>
        <w:rPr>
          <w:rFonts w:eastAsia="Times New Roman" w:cstheme="minorHAnsi"/>
          <w:b/>
          <w:bCs/>
          <w:i/>
          <w:iCs/>
          <w:color w:val="222222"/>
          <w:sz w:val="26"/>
          <w:szCs w:val="26"/>
          <w:lang w:eastAsia="hr-HR"/>
        </w:rPr>
      </w:pPr>
      <w:r w:rsidRPr="009B7893">
        <w:rPr>
          <w:rFonts w:eastAsia="Times New Roman" w:cstheme="minorHAnsi"/>
          <w:color w:val="222222"/>
          <w:sz w:val="26"/>
          <w:szCs w:val="26"/>
          <w:lang w:eastAsia="hr-HR"/>
        </w:rPr>
        <w:t>“</w:t>
      </w:r>
      <w:r w:rsidRPr="009B7893">
        <w:rPr>
          <w:rFonts w:eastAsia="Times New Roman" w:cstheme="minorHAnsi"/>
          <w:b/>
          <w:bCs/>
          <w:i/>
          <w:iCs/>
          <w:color w:val="222222"/>
          <w:sz w:val="26"/>
          <w:szCs w:val="26"/>
          <w:lang w:eastAsia="hr-HR"/>
        </w:rPr>
        <w:t>EVENT 201” ORGANIZIRAN </w:t>
      </w:r>
      <w:r w:rsidRPr="009B7893">
        <w:rPr>
          <w:rFonts w:eastAsia="Times New Roman" w:cstheme="minorHAnsi"/>
          <w:b/>
          <w:bCs/>
          <w:i/>
          <w:iCs/>
          <w:color w:val="222222"/>
          <w:sz w:val="26"/>
          <w:szCs w:val="26"/>
          <w:u w:val="single"/>
          <w:lang w:eastAsia="hr-HR"/>
        </w:rPr>
        <w:t>2019</w:t>
      </w:r>
      <w:r w:rsidRPr="009B7893">
        <w:rPr>
          <w:rFonts w:eastAsia="Times New Roman" w:cstheme="minorHAnsi"/>
          <w:b/>
          <w:bCs/>
          <w:i/>
          <w:iCs/>
          <w:color w:val="222222"/>
          <w:sz w:val="26"/>
          <w:szCs w:val="26"/>
          <w:lang w:eastAsia="hr-HR"/>
        </w:rPr>
        <w:t>., DVA MJESECA </w:t>
      </w:r>
      <w:r w:rsidRPr="009B7893">
        <w:rPr>
          <w:rFonts w:eastAsia="Times New Roman" w:cstheme="minorHAnsi"/>
          <w:b/>
          <w:bCs/>
          <w:i/>
          <w:iCs/>
          <w:color w:val="222222"/>
          <w:sz w:val="26"/>
          <w:szCs w:val="26"/>
          <w:u w:val="single"/>
          <w:lang w:eastAsia="hr-HR"/>
        </w:rPr>
        <w:t>PRIJE</w:t>
      </w:r>
      <w:r w:rsidRPr="009B7893">
        <w:rPr>
          <w:rFonts w:eastAsia="Times New Roman" w:cstheme="minorHAnsi"/>
          <w:b/>
          <w:bCs/>
          <w:i/>
          <w:iCs/>
          <w:color w:val="222222"/>
          <w:sz w:val="26"/>
          <w:szCs w:val="26"/>
          <w:lang w:eastAsia="hr-HR"/>
        </w:rPr>
        <w:t> ‘</w:t>
      </w:r>
      <w:r w:rsidRPr="009B7893">
        <w:rPr>
          <w:rFonts w:eastAsia="Times New Roman" w:cstheme="minorHAnsi"/>
          <w:b/>
          <w:bCs/>
          <w:color w:val="222222"/>
          <w:sz w:val="26"/>
          <w:szCs w:val="26"/>
          <w:lang w:eastAsia="hr-HR"/>
        </w:rPr>
        <w:t>IZBIJANJA</w:t>
      </w:r>
      <w:r w:rsidRPr="009B7893">
        <w:rPr>
          <w:rFonts w:eastAsia="Times New Roman" w:cstheme="minorHAnsi"/>
          <w:b/>
          <w:bCs/>
          <w:i/>
          <w:iCs/>
          <w:color w:val="222222"/>
          <w:sz w:val="26"/>
          <w:szCs w:val="26"/>
          <w:lang w:eastAsia="hr-HR"/>
        </w:rPr>
        <w:t>’ “KORONA P/L/ANDEMIJE”</w:t>
      </w:r>
      <w:r w:rsidRPr="009B7893">
        <w:rPr>
          <w:rFonts w:eastAsia="Times New Roman" w:cstheme="minorHAnsi"/>
          <w:i/>
          <w:iCs/>
          <w:color w:val="222222"/>
          <w:sz w:val="26"/>
          <w:szCs w:val="26"/>
          <w:lang w:eastAsia="hr-HR"/>
        </w:rPr>
        <w:t> </w:t>
      </w:r>
      <w:r w:rsidRPr="009B7893">
        <w:rPr>
          <w:rFonts w:eastAsia="Times New Roman" w:cstheme="minorHAnsi"/>
          <w:i/>
          <w:iCs/>
          <w:color w:val="222222"/>
          <w:sz w:val="26"/>
          <w:szCs w:val="26"/>
          <w:u w:val="single"/>
          <w:lang w:eastAsia="hr-HR"/>
        </w:rPr>
        <w:t>je organizirana simulacija-vježba – iz područja vojnih (ali i financijskih ekonomskih i socijanlih) simulacija - “teorije igara</w:t>
      </w:r>
      <w:r w:rsidRPr="009B7893">
        <w:rPr>
          <w:rFonts w:eastAsia="Times New Roman" w:cstheme="minorHAnsi"/>
          <w:i/>
          <w:iCs/>
          <w:color w:val="222222"/>
          <w:sz w:val="26"/>
          <w:szCs w:val="26"/>
          <w:lang w:eastAsia="hr-HR"/>
        </w:rPr>
        <w:t>”</w:t>
      </w:r>
      <w:r w:rsidR="001C3BF0" w:rsidRPr="009B7893">
        <w:rPr>
          <w:rFonts w:eastAsia="Times New Roman" w:cstheme="minorHAnsi"/>
          <w:i/>
          <w:iCs/>
          <w:color w:val="222222"/>
          <w:sz w:val="26"/>
          <w:szCs w:val="26"/>
          <w:lang w:eastAsia="hr-HR"/>
        </w:rPr>
        <w:t xml:space="preserve"> i dio “oparacijskog istraživanja”</w:t>
      </w:r>
      <w:r w:rsidRPr="009B7893">
        <w:rPr>
          <w:rFonts w:eastAsia="Times New Roman" w:cstheme="minorHAnsi"/>
          <w:i/>
          <w:iCs/>
          <w:color w:val="222222"/>
          <w:sz w:val="26"/>
          <w:szCs w:val="26"/>
          <w:lang w:eastAsia="hr-HR"/>
        </w:rPr>
        <w:t xml:space="preserve"> </w:t>
      </w:r>
      <w:r w:rsidRPr="009B7893">
        <w:rPr>
          <w:rFonts w:eastAsia="Times New Roman" w:cstheme="minorHAnsi"/>
          <w:i/>
          <w:iCs/>
          <w:color w:val="222222"/>
          <w:sz w:val="26"/>
          <w:szCs w:val="26"/>
          <w:lang w:eastAsia="hr-HR"/>
        </w:rPr>
        <w:lastRenderedPageBreak/>
        <w:t>- </w:t>
      </w:r>
      <w:r w:rsidRPr="009B7893">
        <w:rPr>
          <w:rFonts w:eastAsia="Times New Roman" w:cstheme="minorHAnsi"/>
          <w:b/>
          <w:bCs/>
          <w:i/>
          <w:iCs/>
          <w:color w:val="222222"/>
          <w:sz w:val="26"/>
          <w:szCs w:val="26"/>
          <w:lang w:eastAsia="hr-HR"/>
        </w:rPr>
        <w:t>uigravanja-koordiniranja – a) CIA-Pentagon ‘PsyOP’ propagand</w:t>
      </w:r>
      <w:r w:rsidR="001C3BF0" w:rsidRPr="009B7893">
        <w:rPr>
          <w:rFonts w:eastAsia="Times New Roman" w:cstheme="minorHAnsi"/>
          <w:b/>
          <w:bCs/>
          <w:i/>
          <w:iCs/>
          <w:color w:val="222222"/>
          <w:sz w:val="26"/>
          <w:szCs w:val="26"/>
          <w:lang w:eastAsia="hr-HR"/>
        </w:rPr>
        <w:t>e</w:t>
      </w:r>
      <w:r w:rsidRPr="009B7893">
        <w:rPr>
          <w:rFonts w:eastAsia="Times New Roman" w:cstheme="minorHAnsi"/>
          <w:b/>
          <w:bCs/>
          <w:i/>
          <w:iCs/>
          <w:color w:val="222222"/>
          <w:sz w:val="26"/>
          <w:szCs w:val="26"/>
          <w:lang w:eastAsia="hr-HR"/>
        </w:rPr>
        <w:t xml:space="preserve"> i b) pripreme </w:t>
      </w:r>
      <w:r w:rsidR="00992272" w:rsidRPr="009B7893">
        <w:rPr>
          <w:rFonts w:eastAsia="Times New Roman" w:cstheme="minorHAnsi"/>
          <w:b/>
          <w:bCs/>
          <w:i/>
          <w:iCs/>
          <w:color w:val="222222"/>
          <w:sz w:val="26"/>
          <w:szCs w:val="26"/>
          <w:lang w:eastAsia="hr-HR"/>
        </w:rPr>
        <w:t>- managmenta ‘zapadnih’ banak i korporacija - za financijsko prilagođavanje</w:t>
      </w:r>
      <w:r w:rsidRPr="009B7893">
        <w:rPr>
          <w:rFonts w:eastAsia="Times New Roman" w:cstheme="minorHAnsi"/>
          <w:b/>
          <w:bCs/>
          <w:i/>
          <w:iCs/>
          <w:color w:val="222222"/>
          <w:sz w:val="26"/>
          <w:szCs w:val="26"/>
          <w:lang w:eastAsia="hr-HR"/>
        </w:rPr>
        <w:t xml:space="preserve">: </w:t>
      </w:r>
    </w:p>
    <w:p w:rsidR="00C71D5A" w:rsidRPr="009B7893" w:rsidRDefault="00C71D5A" w:rsidP="00C71D5A">
      <w:pPr>
        <w:shd w:val="clear" w:color="auto" w:fill="FFFFFF"/>
        <w:spacing w:line="360" w:lineRule="auto"/>
        <w:rPr>
          <w:rFonts w:eastAsia="Times New Roman" w:cstheme="minorHAnsi"/>
          <w:b/>
          <w:bCs/>
          <w:i/>
          <w:iCs/>
          <w:color w:val="222222"/>
          <w:sz w:val="26"/>
          <w:szCs w:val="26"/>
          <w:u w:val="single"/>
          <w:lang w:eastAsia="hr-HR"/>
        </w:rPr>
      </w:pPr>
      <w:r w:rsidRPr="009B7893">
        <w:rPr>
          <w:rFonts w:eastAsia="Times New Roman" w:cstheme="minorHAnsi"/>
          <w:b/>
          <w:bCs/>
          <w:i/>
          <w:iCs/>
          <w:color w:val="222222"/>
          <w:sz w:val="26"/>
          <w:szCs w:val="26"/>
          <w:lang w:eastAsia="hr-HR"/>
        </w:rPr>
        <w:t>“lockdown”/”zaključavanja”/pad trgovine opsega i usluga uslijed donjošenja “mjera” - a </w:t>
      </w:r>
      <w:r w:rsidRPr="009B7893">
        <w:rPr>
          <w:rFonts w:eastAsia="Times New Roman" w:cstheme="minorHAnsi"/>
          <w:b/>
          <w:bCs/>
          <w:i/>
          <w:iCs/>
          <w:color w:val="222222"/>
          <w:sz w:val="26"/>
          <w:szCs w:val="26"/>
          <w:u w:val="single"/>
          <w:lang w:eastAsia="hr-HR"/>
        </w:rPr>
        <w:t>na kojoj su sudjelovali, predstavnici WEF-a/sindikata-udruge svih ‘zapadnih’ transnacionalnih korporacija i banaka. visoki predstavnici CIA-e kao i predstavnici najvećih ‘public relation’ kompanija.</w:t>
      </w:r>
    </w:p>
    <w:p w:rsidR="002711D3"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 ===</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u w:val="single"/>
          <w:lang w:eastAsia="hr-HR"/>
        </w:rPr>
        <w:t>Nadalje:</w:t>
      </w:r>
    </w:p>
    <w:p w:rsidR="00C71D5A" w:rsidRPr="009B7893" w:rsidRDefault="00C71D5A" w:rsidP="00C71D5A">
      <w:pPr>
        <w:shd w:val="clear" w:color="auto" w:fill="FFFFFF"/>
        <w:spacing w:line="360" w:lineRule="auto"/>
        <w:rPr>
          <w:rStyle w:val="Hiperveza"/>
          <w:sz w:val="26"/>
          <w:szCs w:val="26"/>
          <w:u w:val="none"/>
        </w:rPr>
      </w:pPr>
      <w:r w:rsidRPr="009B7893">
        <w:rPr>
          <w:rFonts w:eastAsia="Times New Roman" w:cstheme="minorHAnsi"/>
          <w:b/>
          <w:bCs/>
          <w:color w:val="FF0000"/>
          <w:sz w:val="26"/>
          <w:szCs w:val="26"/>
          <w:u w:val="single"/>
          <w:lang w:eastAsia="hr-HR"/>
        </w:rPr>
        <w:t xml:space="preserve">Zatrašujući </w:t>
      </w:r>
      <w:r w:rsidRPr="009B7893">
        <w:rPr>
          <w:rFonts w:eastAsia="Times New Roman" w:cstheme="minorHAnsi"/>
          <w:b/>
          <w:bCs/>
          <w:color w:val="000000" w:themeColor="text1"/>
          <w:sz w:val="26"/>
          <w:szCs w:val="26"/>
          <w:u w:val="single"/>
          <w:lang w:eastAsia="hr-HR"/>
        </w:rPr>
        <w:t>NATO – d-o-k-u-m-e-n-t</w:t>
      </w:r>
      <w:r w:rsidRPr="009B7893">
        <w:rPr>
          <w:rFonts w:eastAsia="Times New Roman" w:cstheme="minorHAnsi"/>
          <w:b/>
          <w:bCs/>
          <w:color w:val="FF0000"/>
          <w:sz w:val="26"/>
          <w:szCs w:val="26"/>
          <w:u w:val="single"/>
          <w:lang w:eastAsia="hr-HR"/>
        </w:rPr>
        <w:t xml:space="preserve">, </w:t>
      </w:r>
      <w:r w:rsidRPr="009B7893">
        <w:rPr>
          <w:rFonts w:eastAsia="Times New Roman" w:cstheme="minorHAnsi"/>
          <w:b/>
          <w:bCs/>
          <w:i/>
          <w:color w:val="FF0000"/>
          <w:sz w:val="26"/>
          <w:szCs w:val="26"/>
          <w:u w:val="single"/>
          <w:lang w:eastAsia="hr-HR"/>
        </w:rPr>
        <w:t>a ne “teorija zavjere” (javan-objavljen na serverima njemačkog ‘Bundeswehra’ kao i UK-Ministarstvo obrane)</w:t>
      </w:r>
      <w:r w:rsidRPr="009B7893">
        <w:rPr>
          <w:rFonts w:eastAsia="Times New Roman" w:cstheme="minorHAnsi"/>
          <w:b/>
          <w:bCs/>
          <w:color w:val="000000" w:themeColor="text1"/>
          <w:sz w:val="26"/>
          <w:szCs w:val="26"/>
          <w:u w:val="single"/>
          <w:lang w:eastAsia="hr-HR"/>
        </w:rPr>
        <w:t xml:space="preserve"> “</w:t>
      </w:r>
      <w:r w:rsidRPr="009B7893">
        <w:rPr>
          <w:rFonts w:eastAsia="Times New Roman" w:cstheme="minorHAnsi"/>
          <w:b/>
          <w:bCs/>
          <w:i/>
          <w:color w:val="000000" w:themeColor="text1"/>
          <w:sz w:val="26"/>
          <w:szCs w:val="26"/>
          <w:u w:val="single"/>
          <w:lang w:eastAsia="hr-HR"/>
        </w:rPr>
        <w:t>Human augmentation, strategic implications-TheDawn of New Paradigm</w:t>
      </w:r>
      <w:r w:rsidRPr="009B7893">
        <w:rPr>
          <w:rFonts w:eastAsia="Times New Roman" w:cstheme="minorHAnsi"/>
          <w:b/>
          <w:bCs/>
          <w:color w:val="000000" w:themeColor="text1"/>
          <w:sz w:val="26"/>
          <w:szCs w:val="26"/>
          <w:u w:val="single"/>
          <w:lang w:eastAsia="hr-HR"/>
        </w:rPr>
        <w:t>”</w:t>
      </w:r>
      <w:r w:rsidRPr="009B7893">
        <w:rPr>
          <w:rFonts w:eastAsia="Times New Roman" w:cstheme="minorHAnsi"/>
          <w:bCs/>
          <w:color w:val="FF0000"/>
          <w:sz w:val="26"/>
          <w:szCs w:val="26"/>
          <w:u w:val="single"/>
          <w:lang w:eastAsia="hr-HR"/>
        </w:rPr>
        <w:t xml:space="preserve"> </w:t>
      </w:r>
      <w:r w:rsidRPr="009B7893">
        <w:rPr>
          <w:rFonts w:eastAsia="Times New Roman" w:cstheme="minorHAnsi"/>
          <w:bCs/>
          <w:color w:val="000000" w:themeColor="text1"/>
          <w:sz w:val="26"/>
          <w:szCs w:val="26"/>
          <w:u w:val="single"/>
          <w:lang w:eastAsia="hr-HR"/>
        </w:rPr>
        <w:t>(“</w:t>
      </w:r>
      <w:r w:rsidRPr="009B7893">
        <w:rPr>
          <w:rFonts w:eastAsia="Times New Roman" w:cstheme="minorHAnsi"/>
          <w:bCs/>
          <w:i/>
          <w:color w:val="000000" w:themeColor="text1"/>
          <w:sz w:val="26"/>
          <w:szCs w:val="26"/>
          <w:u w:val="single"/>
          <w:lang w:eastAsia="hr-HR"/>
        </w:rPr>
        <w:t>Ljudsko proširenje-Zora nove paradigme-projekt strateških implikacija</w:t>
      </w:r>
      <w:r w:rsidRPr="009B7893">
        <w:rPr>
          <w:rFonts w:eastAsia="Times New Roman" w:cstheme="minorHAnsi"/>
          <w:bCs/>
          <w:color w:val="000000" w:themeColor="text1"/>
          <w:sz w:val="26"/>
          <w:szCs w:val="26"/>
          <w:u w:val="single"/>
          <w:lang w:eastAsia="hr-HR"/>
        </w:rPr>
        <w:t>”)</w:t>
      </w:r>
      <w:r w:rsidRPr="009B7893">
        <w:rPr>
          <w:rFonts w:eastAsia="Times New Roman" w:cstheme="minorHAnsi"/>
          <w:bCs/>
          <w:color w:val="FF0000"/>
          <w:sz w:val="26"/>
          <w:szCs w:val="26"/>
          <w:u w:val="single"/>
          <w:lang w:eastAsia="hr-HR"/>
        </w:rPr>
        <w:t xml:space="preserve"> </w:t>
      </w:r>
      <w:r w:rsidRPr="009B7893">
        <w:rPr>
          <w:rFonts w:eastAsia="Times New Roman" w:cstheme="minorHAnsi"/>
          <w:b/>
          <w:bCs/>
          <w:color w:val="FF0000"/>
          <w:sz w:val="26"/>
          <w:szCs w:val="26"/>
          <w:u w:val="single"/>
          <w:lang w:eastAsia="hr-HR"/>
        </w:rPr>
        <w:t>- javni, ali medijski prešućeni-zataškani NATO d-o-k-u-m-e-n-t </w:t>
      </w:r>
      <w:r w:rsidRPr="009B7893">
        <w:rPr>
          <w:rFonts w:eastAsia="Times New Roman" w:cstheme="minorHAnsi"/>
          <w:b/>
          <w:bCs/>
          <w:color w:val="000000"/>
          <w:sz w:val="26"/>
          <w:szCs w:val="26"/>
          <w:u w:val="single"/>
          <w:lang w:eastAsia="hr-HR"/>
        </w:rPr>
        <w:t xml:space="preserve">koji ocrtava </w:t>
      </w:r>
      <w:r w:rsidRPr="009B7893">
        <w:rPr>
          <w:rFonts w:eastAsia="Times New Roman" w:cstheme="minorHAnsi"/>
          <w:bCs/>
          <w:i/>
          <w:color w:val="000000"/>
          <w:sz w:val="26"/>
          <w:szCs w:val="26"/>
          <w:u w:val="single"/>
          <w:lang w:eastAsia="hr-HR"/>
        </w:rPr>
        <w:t>(</w:t>
      </w:r>
      <w:r w:rsidRPr="009B7893">
        <w:rPr>
          <w:rFonts w:eastAsia="Times New Roman" w:cstheme="minorHAnsi"/>
          <w:bCs/>
          <w:i/>
          <w:iCs/>
          <w:color w:val="000000"/>
          <w:sz w:val="26"/>
          <w:szCs w:val="26"/>
          <w:u w:val="single"/>
          <w:lang w:eastAsia="hr-HR"/>
        </w:rPr>
        <w:t>tek neke)</w:t>
      </w:r>
      <w:r w:rsidRPr="009B7893">
        <w:rPr>
          <w:rFonts w:eastAsia="Times New Roman" w:cstheme="minorHAnsi"/>
          <w:color w:val="000000"/>
          <w:sz w:val="26"/>
          <w:szCs w:val="26"/>
          <w:u w:val="single"/>
          <w:lang w:eastAsia="hr-HR"/>
        </w:rPr>
        <w:t> </w:t>
      </w:r>
      <w:r w:rsidRPr="009B7893">
        <w:rPr>
          <w:rFonts w:eastAsia="Times New Roman" w:cstheme="minorHAnsi"/>
          <w:b/>
          <w:bCs/>
          <w:color w:val="000000"/>
          <w:sz w:val="26"/>
          <w:szCs w:val="26"/>
          <w:u w:val="single"/>
          <w:lang w:eastAsia="hr-HR"/>
        </w:rPr>
        <w:t>od ciljeva “korona p/l/andemije, </w:t>
      </w:r>
      <w:r w:rsidRPr="009B7893">
        <w:rPr>
          <w:rFonts w:eastAsia="Times New Roman" w:cstheme="minorHAnsi"/>
          <w:b/>
          <w:bCs/>
          <w:color w:val="FF0000"/>
          <w:sz w:val="26"/>
          <w:szCs w:val="26"/>
          <w:u w:val="single"/>
          <w:lang w:eastAsia="hr-HR"/>
        </w:rPr>
        <w:t>uključujući promjenu funkcija čovjeka (posljedično fiziologije, psihologije, neurologije…) promjenom DNK:</w:t>
      </w:r>
      <w:r w:rsidRPr="009B7893">
        <w:rPr>
          <w:rFonts w:eastAsia="Times New Roman" w:cstheme="minorHAnsi"/>
          <w:b/>
          <w:bCs/>
          <w:color w:val="FF0000"/>
          <w:sz w:val="26"/>
          <w:szCs w:val="26"/>
          <w:u w:val="single"/>
          <w:lang w:eastAsia="hr-HR"/>
        </w:rPr>
        <w:br/>
      </w:r>
      <w:hyperlink r:id="rId37" w:history="1">
        <w:r w:rsidRPr="009B7893">
          <w:rPr>
            <w:rStyle w:val="Hiperveza"/>
            <w:sz w:val="26"/>
            <w:szCs w:val="26"/>
            <w:u w:val="none"/>
          </w:rPr>
          <w:t>https://www.gov.uk/government/publications/human-augmentation-the-dawn-of-a-new-paradigm</w:t>
        </w:r>
      </w:hyperlink>
    </w:p>
    <w:p w:rsidR="000A3497" w:rsidRPr="009B7893" w:rsidRDefault="000A3497" w:rsidP="00C71D5A">
      <w:pPr>
        <w:shd w:val="clear" w:color="auto" w:fill="FFFFFF"/>
        <w:spacing w:line="360" w:lineRule="auto"/>
        <w:rPr>
          <w:sz w:val="26"/>
          <w:szCs w:val="26"/>
        </w:rPr>
      </w:pPr>
    </w:p>
    <w:p w:rsidR="00C71D5A" w:rsidRPr="009B7893" w:rsidRDefault="00C71D5A" w:rsidP="00C71D5A">
      <w:pPr>
        <w:shd w:val="clear" w:color="auto" w:fill="FFFFFF"/>
        <w:spacing w:line="360" w:lineRule="auto"/>
        <w:rPr>
          <w:rFonts w:eastAsia="Times New Roman" w:cstheme="minorHAnsi"/>
          <w:color w:val="0563C1"/>
          <w:sz w:val="26"/>
          <w:szCs w:val="26"/>
          <w:lang w:eastAsia="hr-HR"/>
        </w:rPr>
      </w:pPr>
      <w:r w:rsidRPr="009B7893">
        <w:rPr>
          <w:rFonts w:eastAsia="Times New Roman" w:cstheme="minorHAnsi"/>
          <w:b/>
          <w:bCs/>
          <w:color w:val="FF0000"/>
          <w:sz w:val="26"/>
          <w:szCs w:val="26"/>
          <w:lang w:eastAsia="hr-HR"/>
        </w:rPr>
        <w:t xml:space="preserve"> </w:t>
      </w:r>
      <w:r w:rsidRPr="009B7893">
        <w:rPr>
          <w:rFonts w:eastAsia="Times New Roman" w:cstheme="minorHAnsi"/>
          <w:bCs/>
          <w:i/>
          <w:color w:val="000000" w:themeColor="text1"/>
          <w:sz w:val="26"/>
          <w:szCs w:val="26"/>
          <w:lang w:eastAsia="hr-HR"/>
        </w:rPr>
        <w:t xml:space="preserve">(službeni link Vlade Britanije – dakle – relevantan izvor podataka – kao i svi podaci u ovom tekstu; znači: </w:t>
      </w:r>
      <w:r w:rsidR="000A3497" w:rsidRPr="009B7893">
        <w:rPr>
          <w:rFonts w:eastAsia="Times New Roman" w:cstheme="minorHAnsi"/>
          <w:bCs/>
          <w:i/>
          <w:color w:val="000000" w:themeColor="text1"/>
          <w:sz w:val="26"/>
          <w:szCs w:val="26"/>
          <w:lang w:eastAsia="hr-HR"/>
        </w:rPr>
        <w:t>nije „neka-budala-nalijepila-na-</w:t>
      </w:r>
      <w:r w:rsidRPr="009B7893">
        <w:rPr>
          <w:rFonts w:eastAsia="Times New Roman" w:cstheme="minorHAnsi"/>
          <w:bCs/>
          <w:i/>
          <w:color w:val="000000" w:themeColor="text1"/>
          <w:sz w:val="26"/>
          <w:szCs w:val="26"/>
          <w:lang w:eastAsia="hr-HR"/>
        </w:rPr>
        <w:t>fejsbuk“ čime propaganda neprekidno manipulira pokušavajući umanjiti značaj ovakvih informacija pred „običnim“ ljudima lijepeći – na sve opravdane sumnje “običnih” ljudi -  ekitetu “na internet svašta piše”):</w:t>
      </w:r>
    </w:p>
    <w:p w:rsidR="00C71D5A" w:rsidRPr="009B7893" w:rsidRDefault="00620CB5" w:rsidP="00C71D5A">
      <w:pPr>
        <w:shd w:val="clear" w:color="auto" w:fill="FFFFFF"/>
        <w:spacing w:line="360" w:lineRule="auto"/>
        <w:rPr>
          <w:rFonts w:eastAsia="Times New Roman" w:cstheme="minorHAnsi"/>
          <w:color w:val="222222"/>
          <w:sz w:val="26"/>
          <w:szCs w:val="26"/>
          <w:lang w:eastAsia="hr-HR"/>
        </w:rPr>
      </w:pPr>
      <w:hyperlink r:id="rId38" w:history="1">
        <w:r w:rsidR="00C71D5A" w:rsidRPr="009B7893">
          <w:rPr>
            <w:rStyle w:val="Hiperveza"/>
            <w:rFonts w:eastAsia="Times New Roman" w:cstheme="minorHAnsi"/>
            <w:sz w:val="26"/>
            <w:szCs w:val="26"/>
            <w:lang w:eastAsia="hr-HR"/>
          </w:rPr>
          <w:t>https://assets.publishing.service.gov.uk/government/uploads/system/uploads/attachment_data/file/986301/Human_Augmentation_SIP_access2.pdf</w:t>
        </w:r>
      </w:hyperlink>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 Dokument NATO-a koji su zajednički izradile službe – britanskog ministarstva obrane i njemačkog Bundeswehra - govori o</w:t>
      </w:r>
      <w:r w:rsidRPr="009B7893">
        <w:rPr>
          <w:rFonts w:eastAsia="Times New Roman" w:cstheme="minorHAnsi"/>
          <w:color w:val="FF0000"/>
          <w:sz w:val="26"/>
          <w:szCs w:val="26"/>
          <w:lang w:eastAsia="hr-HR"/>
        </w:rPr>
        <w:t> “</w:t>
      </w:r>
      <w:r w:rsidRPr="009B7893">
        <w:rPr>
          <w:rFonts w:eastAsia="Times New Roman" w:cstheme="minorHAnsi"/>
          <w:b/>
          <w:bCs/>
          <w:color w:val="FF0000"/>
          <w:sz w:val="26"/>
          <w:szCs w:val="26"/>
          <w:u w:val="single"/>
          <w:lang w:eastAsia="hr-HR"/>
        </w:rPr>
        <w:t>nužnosti” primjene – raznih – tehnologija</w:t>
      </w:r>
      <w:r w:rsidRPr="009B7893">
        <w:rPr>
          <w:rFonts w:eastAsia="Times New Roman" w:cstheme="minorHAnsi"/>
          <w:color w:val="222222"/>
          <w:sz w:val="26"/>
          <w:szCs w:val="26"/>
          <w:u w:val="single"/>
          <w:lang w:eastAsia="hr-HR"/>
        </w:rPr>
        <w:t> nanotehnologija, biotehnologija</w:t>
      </w:r>
      <w:r w:rsidRPr="009B7893">
        <w:rPr>
          <w:rFonts w:eastAsia="Times New Roman" w:cstheme="minorHAnsi"/>
          <w:color w:val="222222"/>
          <w:sz w:val="26"/>
          <w:szCs w:val="26"/>
          <w:lang w:eastAsia="hr-HR"/>
        </w:rPr>
        <w:t>, </w:t>
      </w:r>
      <w:r w:rsidRPr="009B7893">
        <w:rPr>
          <w:rFonts w:eastAsia="Times New Roman" w:cstheme="minorHAnsi"/>
          <w:color w:val="222222"/>
          <w:sz w:val="26"/>
          <w:szCs w:val="26"/>
          <w:u w:val="single"/>
          <w:lang w:eastAsia="hr-HR"/>
        </w:rPr>
        <w:t>bioinformacijskih tehnologija</w:t>
      </w:r>
      <w:r w:rsidRPr="009B7893">
        <w:rPr>
          <w:rFonts w:eastAsia="Times New Roman" w:cstheme="minorHAnsi"/>
          <w:color w:val="222222"/>
          <w:sz w:val="26"/>
          <w:szCs w:val="26"/>
          <w:lang w:eastAsia="hr-HR"/>
        </w:rPr>
        <w:t> i </w:t>
      </w:r>
      <w:r w:rsidRPr="009B7893">
        <w:rPr>
          <w:rFonts w:eastAsia="Times New Roman" w:cstheme="minorHAnsi"/>
          <w:color w:val="222222"/>
          <w:sz w:val="26"/>
          <w:szCs w:val="26"/>
          <w:u w:val="single"/>
          <w:lang w:eastAsia="hr-HR"/>
        </w:rPr>
        <w:t>kognitivne znanosti</w:t>
      </w:r>
      <w:r w:rsidRPr="009B7893">
        <w:rPr>
          <w:rFonts w:eastAsia="Times New Roman" w:cstheme="minorHAnsi"/>
          <w:b/>
          <w:bCs/>
          <w:color w:val="FF0000"/>
          <w:sz w:val="26"/>
          <w:szCs w:val="26"/>
          <w:u w:val="single"/>
          <w:lang w:eastAsia="hr-HR"/>
        </w:rPr>
        <w:t> na stanovništvu-“običnim” ljudima</w:t>
      </w:r>
      <w:r w:rsidRPr="009B7893">
        <w:rPr>
          <w:rFonts w:eastAsia="Times New Roman" w:cstheme="minorHAnsi"/>
          <w:b/>
          <w:bCs/>
          <w:color w:val="FF0000"/>
          <w:sz w:val="26"/>
          <w:szCs w:val="26"/>
          <w:lang w:eastAsia="hr-HR"/>
        </w:rPr>
        <w:t> </w:t>
      </w:r>
      <w:r w:rsidRPr="009B7893">
        <w:rPr>
          <w:rFonts w:eastAsia="Times New Roman" w:cstheme="minorHAnsi"/>
          <w:b/>
          <w:bCs/>
          <w:color w:val="222222"/>
          <w:sz w:val="26"/>
          <w:szCs w:val="26"/>
          <w:lang w:eastAsia="hr-HR"/>
        </w:rPr>
        <w:t>– zbog “</w:t>
      </w:r>
      <w:r w:rsidRPr="009B7893">
        <w:rPr>
          <w:rFonts w:eastAsia="Times New Roman" w:cstheme="minorHAnsi"/>
          <w:b/>
          <w:bCs/>
          <w:color w:val="222222"/>
          <w:sz w:val="26"/>
          <w:szCs w:val="26"/>
          <w:u w:val="single"/>
          <w:lang w:eastAsia="hr-HR"/>
        </w:rPr>
        <w:t>održavanja strateške prednosti</w:t>
      </w:r>
      <w:r w:rsidRPr="009B7893">
        <w:rPr>
          <w:rFonts w:eastAsia="Times New Roman" w:cstheme="minorHAnsi"/>
          <w:b/>
          <w:bCs/>
          <w:color w:val="222222"/>
          <w:sz w:val="26"/>
          <w:szCs w:val="26"/>
          <w:lang w:eastAsia="hr-HR"/>
        </w:rPr>
        <w:t>” kao i zbog potreba ”</w:t>
      </w:r>
      <w:r w:rsidRPr="009B7893">
        <w:rPr>
          <w:rFonts w:eastAsia="Times New Roman" w:cstheme="minorHAnsi"/>
          <w:b/>
          <w:bCs/>
          <w:color w:val="222222"/>
          <w:sz w:val="26"/>
          <w:szCs w:val="26"/>
          <w:u w:val="single"/>
          <w:lang w:eastAsia="hr-HR"/>
        </w:rPr>
        <w:t>nacionalne sigurnosti</w:t>
      </w:r>
      <w:r w:rsidRPr="009B7893">
        <w:rPr>
          <w:rFonts w:eastAsia="Times New Roman" w:cstheme="minorHAnsi"/>
          <w:b/>
          <w:bCs/>
          <w:color w:val="222222"/>
          <w:sz w:val="26"/>
          <w:szCs w:val="26"/>
          <w:lang w:eastAsia="hr-HR"/>
        </w:rPr>
        <w:t>” – </w:t>
      </w:r>
      <w:r w:rsidRPr="009B7893">
        <w:rPr>
          <w:rFonts w:eastAsia="Times New Roman" w:cstheme="minorHAnsi"/>
          <w:b/>
          <w:bCs/>
          <w:color w:val="FF0000"/>
          <w:sz w:val="26"/>
          <w:szCs w:val="26"/>
          <w:lang w:eastAsia="hr-HR"/>
        </w:rPr>
        <w:t>uključivo takozvana </w:t>
      </w:r>
      <w:r w:rsidRPr="009B7893">
        <w:rPr>
          <w:rFonts w:eastAsia="Times New Roman" w:cstheme="minorHAnsi"/>
          <w:b/>
          <w:bCs/>
          <w:color w:val="FF0000"/>
          <w:sz w:val="26"/>
          <w:szCs w:val="26"/>
          <w:u w:val="single"/>
          <w:lang w:eastAsia="hr-HR"/>
        </w:rPr>
        <w:t>mRNA ‘cjepiva’</w:t>
      </w:r>
      <w:r w:rsidRPr="009B7893">
        <w:rPr>
          <w:rFonts w:eastAsia="Times New Roman" w:cstheme="minorHAnsi"/>
          <w:b/>
          <w:bCs/>
          <w:color w:val="222222"/>
          <w:sz w:val="26"/>
          <w:szCs w:val="26"/>
          <w:lang w:eastAsia="hr-HR"/>
        </w:rPr>
        <w:t> i </w:t>
      </w:r>
      <w:r w:rsidRPr="009B7893">
        <w:rPr>
          <w:rFonts w:eastAsia="Times New Roman" w:cstheme="minorHAnsi"/>
          <w:b/>
          <w:bCs/>
          <w:color w:val="FF0000"/>
          <w:sz w:val="26"/>
          <w:szCs w:val="26"/>
          <w:lang w:eastAsia="hr-HR"/>
        </w:rPr>
        <w:t>“</w:t>
      </w:r>
      <w:r w:rsidRPr="009B7893">
        <w:rPr>
          <w:rFonts w:eastAsia="Times New Roman" w:cstheme="minorHAnsi"/>
          <w:b/>
          <w:bCs/>
          <w:color w:val="FF0000"/>
          <w:sz w:val="26"/>
          <w:szCs w:val="26"/>
          <w:u w:val="single"/>
          <w:lang w:eastAsia="hr-HR"/>
        </w:rPr>
        <w:t>gensku terapiju</w:t>
      </w:r>
      <w:r w:rsidRPr="009B7893">
        <w:rPr>
          <w:rFonts w:eastAsia="Times New Roman" w:cstheme="minorHAnsi"/>
          <w:b/>
          <w:bCs/>
          <w:color w:val="FF0000"/>
          <w:sz w:val="26"/>
          <w:szCs w:val="26"/>
          <w:lang w:eastAsia="hr-HR"/>
        </w:rPr>
        <w:t>” (</w:t>
      </w:r>
      <w:r w:rsidRPr="009B7893">
        <w:rPr>
          <w:rFonts w:eastAsia="Times New Roman" w:cstheme="minorHAnsi"/>
          <w:b/>
          <w:bCs/>
          <w:color w:val="FF0000"/>
          <w:sz w:val="26"/>
          <w:szCs w:val="26"/>
          <w:u w:val="single"/>
          <w:lang w:eastAsia="hr-HR"/>
        </w:rPr>
        <w:t>uz primjenu brojnih senzora uključivo “brain implantants”/nanotehnologija-neuro-implantati)</w:t>
      </w:r>
      <w:r w:rsidRPr="009B7893">
        <w:rPr>
          <w:rFonts w:eastAsia="Times New Roman" w:cstheme="minorHAnsi"/>
          <w:b/>
          <w:bCs/>
          <w:color w:val="FF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b/>
          <w:bCs/>
          <w:color w:val="FF0000"/>
          <w:sz w:val="26"/>
          <w:szCs w:val="26"/>
          <w:lang w:eastAsia="hr-HR"/>
        </w:rPr>
        <w:t> </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000000"/>
          <w:sz w:val="26"/>
          <w:szCs w:val="26"/>
          <w:lang w:eastAsia="hr-HR"/>
        </w:rPr>
        <w:t>U priručniku ministarstava obrane zemalja članica NATO-a (</w:t>
      </w:r>
      <w:r w:rsidRPr="009B7893">
        <w:rPr>
          <w:rFonts w:eastAsia="Times New Roman" w:cstheme="minorHAnsi"/>
          <w:b/>
          <w:bCs/>
          <w:color w:val="000000"/>
          <w:sz w:val="26"/>
          <w:szCs w:val="26"/>
          <w:u w:val="single"/>
          <w:lang w:eastAsia="hr-HR"/>
        </w:rPr>
        <w:t>Hrvatska je članica NATO-a, a hrvatske obavještajne službe I hrvatska Vlada su – međudržavnim ugovorima – legalno koordinirane /</w:t>
      </w:r>
      <w:r w:rsidRPr="009B7893">
        <w:rPr>
          <w:rFonts w:eastAsia="Times New Roman" w:cstheme="minorHAnsi"/>
          <w:b/>
          <w:bCs/>
          <w:color w:val="FF0000"/>
          <w:sz w:val="26"/>
          <w:szCs w:val="26"/>
          <w:u w:val="single"/>
          <w:lang w:eastAsia="hr-HR"/>
        </w:rPr>
        <w:t>a </w:t>
      </w:r>
      <w:r w:rsidRPr="009B7893">
        <w:rPr>
          <w:rFonts w:eastAsia="Times New Roman" w:cstheme="minorHAnsi"/>
          <w:b/>
          <w:bCs/>
          <w:i/>
          <w:iCs/>
          <w:color w:val="FF0000"/>
          <w:sz w:val="26"/>
          <w:szCs w:val="26"/>
          <w:u w:val="single"/>
          <w:lang w:eastAsia="hr-HR"/>
        </w:rPr>
        <w:t>realno, subordinirane</w:t>
      </w:r>
      <w:r w:rsidRPr="009B7893">
        <w:rPr>
          <w:rFonts w:eastAsia="Times New Roman" w:cstheme="minorHAnsi"/>
          <w:b/>
          <w:bCs/>
          <w:color w:val="000000"/>
          <w:sz w:val="26"/>
          <w:szCs w:val="26"/>
          <w:u w:val="single"/>
          <w:lang w:eastAsia="hr-HR"/>
        </w:rPr>
        <w:t>/ sa CIA-om, MI6, Pentagonom</w:t>
      </w:r>
      <w:r w:rsidRPr="009B7893">
        <w:rPr>
          <w:rFonts w:eastAsia="Times New Roman" w:cstheme="minorHAnsi"/>
          <w:color w:val="000000"/>
          <w:sz w:val="26"/>
          <w:szCs w:val="26"/>
          <w:lang w:eastAsia="hr-HR"/>
        </w:rPr>
        <w:t>) se, uz tehničke opise i načine primjena raznih </w:t>
      </w:r>
      <w:r w:rsidRPr="009B7893">
        <w:rPr>
          <w:rFonts w:eastAsia="Times New Roman" w:cstheme="minorHAnsi"/>
          <w:b/>
          <w:bCs/>
          <w:color w:val="000000"/>
          <w:sz w:val="26"/>
          <w:szCs w:val="26"/>
          <w:lang w:eastAsia="hr-HR"/>
        </w:rPr>
        <w:t>transhumanističko-eugeničkih tehnologija</w:t>
      </w:r>
      <w:r w:rsidRPr="009B7893">
        <w:rPr>
          <w:rFonts w:eastAsia="Times New Roman" w:cstheme="minorHAnsi"/>
          <w:color w:val="000000"/>
          <w:sz w:val="26"/>
          <w:szCs w:val="26"/>
          <w:lang w:eastAsia="hr-HR"/>
        </w:rPr>
        <w:t> na lj-u--d-i-m-a - spominje </w:t>
      </w:r>
      <w:r w:rsidRPr="009B7893">
        <w:rPr>
          <w:rFonts w:eastAsia="Times New Roman" w:cstheme="minorHAnsi"/>
          <w:b/>
          <w:bCs/>
          <w:color w:val="000000"/>
          <w:sz w:val="26"/>
          <w:szCs w:val="26"/>
          <w:lang w:eastAsia="hr-HR"/>
        </w:rPr>
        <w:t>važnost</w:t>
      </w:r>
      <w:r w:rsidRPr="009B7893">
        <w:rPr>
          <w:rFonts w:eastAsia="Times New Roman" w:cstheme="minorHAnsi"/>
          <w:b/>
          <w:bCs/>
          <w:i/>
          <w:iCs/>
          <w:color w:val="000000"/>
          <w:sz w:val="26"/>
          <w:szCs w:val="26"/>
          <w:lang w:eastAsia="hr-HR"/>
        </w:rPr>
        <w:t> “</w:t>
      </w:r>
      <w:r w:rsidRPr="009B7893">
        <w:rPr>
          <w:rFonts w:eastAsia="Times New Roman" w:cstheme="minorHAnsi"/>
          <w:b/>
          <w:bCs/>
          <w:color w:val="000000"/>
          <w:sz w:val="26"/>
          <w:szCs w:val="26"/>
          <w:u w:val="single"/>
          <w:lang w:eastAsia="hr-HR"/>
        </w:rPr>
        <w:t>združivanja čovjek-stroj</w:t>
      </w:r>
      <w:r w:rsidRPr="009B7893">
        <w:rPr>
          <w:rFonts w:eastAsia="Times New Roman" w:cstheme="minorHAnsi"/>
          <w:i/>
          <w:iCs/>
          <w:color w:val="000000"/>
          <w:sz w:val="26"/>
          <w:szCs w:val="26"/>
          <w:lang w:eastAsia="hr-HR"/>
        </w:rPr>
        <w:t>”</w:t>
      </w:r>
      <w:r w:rsidRPr="009B7893">
        <w:rPr>
          <w:rFonts w:eastAsia="Times New Roman" w:cstheme="minorHAnsi"/>
          <w:color w:val="000000"/>
          <w:sz w:val="26"/>
          <w:szCs w:val="26"/>
          <w:lang w:eastAsia="hr-HR"/>
        </w:rPr>
        <w:t> ili primjerice pojam “</w:t>
      </w:r>
      <w:r w:rsidRPr="009B7893">
        <w:rPr>
          <w:rFonts w:eastAsia="Times New Roman" w:cstheme="minorHAnsi"/>
          <w:b/>
          <w:bCs/>
          <w:color w:val="000000"/>
          <w:sz w:val="26"/>
          <w:szCs w:val="26"/>
          <w:u w:val="single"/>
          <w:lang w:eastAsia="hr-HR"/>
        </w:rPr>
        <w:t>ljudska platforma</w:t>
      </w:r>
      <w:r w:rsidRPr="009B7893">
        <w:rPr>
          <w:rFonts w:eastAsia="Times New Roman" w:cstheme="minorHAnsi"/>
          <w:color w:val="000000"/>
          <w:sz w:val="26"/>
          <w:szCs w:val="26"/>
          <w:lang w:eastAsia="hr-HR"/>
        </w:rPr>
        <w:t>” uz primjenu </w:t>
      </w:r>
      <w:r w:rsidRPr="009B7893">
        <w:rPr>
          <w:rFonts w:eastAsia="Times New Roman" w:cstheme="minorHAnsi"/>
          <w:b/>
          <w:bCs/>
          <w:color w:val="000000"/>
          <w:sz w:val="26"/>
          <w:szCs w:val="26"/>
          <w:lang w:eastAsia="hr-HR"/>
        </w:rPr>
        <w:t>nanotehnologija</w:t>
      </w:r>
      <w:r w:rsidRPr="009B7893">
        <w:rPr>
          <w:rFonts w:eastAsia="Times New Roman" w:cstheme="minorHAnsi"/>
          <w:color w:val="000000"/>
          <w:sz w:val="26"/>
          <w:szCs w:val="26"/>
          <w:lang w:eastAsia="hr-HR"/>
        </w:rPr>
        <w:t>, ‘</w:t>
      </w:r>
      <w:r w:rsidRPr="009B7893">
        <w:rPr>
          <w:rFonts w:eastAsia="Times New Roman" w:cstheme="minorHAnsi"/>
          <w:b/>
          <w:bCs/>
          <w:color w:val="000000"/>
          <w:sz w:val="26"/>
          <w:szCs w:val="26"/>
          <w:lang w:eastAsia="hr-HR"/>
        </w:rPr>
        <w:t>umrežavanja’</w:t>
      </w:r>
      <w:r w:rsidRPr="009B7893">
        <w:rPr>
          <w:rFonts w:eastAsia="Times New Roman" w:cstheme="minorHAnsi"/>
          <w:color w:val="000000"/>
          <w:sz w:val="26"/>
          <w:szCs w:val="26"/>
          <w:lang w:eastAsia="hr-HR"/>
        </w:rPr>
        <w:t> i primjenu </w:t>
      </w:r>
      <w:r w:rsidRPr="009B7893">
        <w:rPr>
          <w:rFonts w:eastAsia="Times New Roman" w:cstheme="minorHAnsi"/>
          <w:b/>
          <w:bCs/>
          <w:color w:val="000000"/>
          <w:sz w:val="26"/>
          <w:szCs w:val="26"/>
          <w:lang w:eastAsia="hr-HR"/>
        </w:rPr>
        <w:t>bioinformatike</w:t>
      </w:r>
      <w:r w:rsidRPr="009B7893">
        <w:rPr>
          <w:rFonts w:eastAsia="Times New Roman" w:cstheme="minorHAnsi"/>
          <w:color w:val="000000"/>
          <w:sz w:val="26"/>
          <w:szCs w:val="26"/>
          <w:lang w:eastAsia="hr-HR"/>
        </w:rPr>
        <w:t> I </w:t>
      </w:r>
      <w:r w:rsidRPr="009B7893">
        <w:rPr>
          <w:rFonts w:eastAsia="Times New Roman" w:cstheme="minorHAnsi"/>
          <w:b/>
          <w:bCs/>
          <w:color w:val="FF0000"/>
          <w:sz w:val="26"/>
          <w:szCs w:val="26"/>
          <w:lang w:eastAsia="hr-HR"/>
        </w:rPr>
        <w:t>sintetske biologije</w:t>
      </w:r>
      <w:r w:rsidRPr="009B7893">
        <w:rPr>
          <w:rFonts w:eastAsia="Times New Roman" w:cstheme="minorHAnsi"/>
          <w:color w:val="000000"/>
          <w:sz w:val="26"/>
          <w:szCs w:val="26"/>
          <w:lang w:eastAsia="hr-HR"/>
        </w:rPr>
        <w:t> (</w:t>
      </w:r>
      <w:r w:rsidRPr="009B7893">
        <w:rPr>
          <w:rFonts w:eastAsia="Times New Roman" w:cstheme="minorHAnsi"/>
          <w:color w:val="FF0000"/>
          <w:sz w:val="26"/>
          <w:szCs w:val="26"/>
          <w:lang w:eastAsia="hr-HR"/>
        </w:rPr>
        <w:t>“</w:t>
      </w:r>
      <w:r w:rsidRPr="009B7893">
        <w:rPr>
          <w:rFonts w:eastAsia="Times New Roman" w:cstheme="minorHAnsi"/>
          <w:b/>
          <w:bCs/>
          <w:color w:val="FF0000"/>
          <w:sz w:val="26"/>
          <w:szCs w:val="26"/>
          <w:lang w:eastAsia="hr-HR"/>
        </w:rPr>
        <w:t>mRNA ‘cjepiva’ “</w:t>
      </w:r>
      <w:r w:rsidRPr="009B7893">
        <w:rPr>
          <w:rFonts w:eastAsia="Times New Roman" w:cstheme="minorHAnsi"/>
          <w:color w:val="FF0000"/>
          <w:sz w:val="26"/>
          <w:szCs w:val="26"/>
          <w:lang w:eastAsia="hr-HR"/>
        </w:rPr>
        <w:t> </w:t>
      </w:r>
      <w:r w:rsidRPr="009B7893">
        <w:rPr>
          <w:rFonts w:eastAsia="Times New Roman" w:cstheme="minorHAnsi"/>
          <w:color w:val="000000"/>
          <w:sz w:val="26"/>
          <w:szCs w:val="26"/>
          <w:lang w:eastAsia="hr-HR"/>
        </w:rPr>
        <w:t>i </w:t>
      </w:r>
      <w:r w:rsidRPr="009B7893">
        <w:rPr>
          <w:rFonts w:eastAsia="Times New Roman" w:cstheme="minorHAnsi"/>
          <w:color w:val="FF0000"/>
          <w:sz w:val="26"/>
          <w:szCs w:val="26"/>
          <w:lang w:eastAsia="hr-HR"/>
        </w:rPr>
        <w:t>“</w:t>
      </w:r>
      <w:r w:rsidRPr="009B7893">
        <w:rPr>
          <w:rFonts w:eastAsia="Times New Roman" w:cstheme="minorHAnsi"/>
          <w:b/>
          <w:bCs/>
          <w:color w:val="FF0000"/>
          <w:sz w:val="26"/>
          <w:szCs w:val="26"/>
          <w:lang w:eastAsia="hr-HR"/>
        </w:rPr>
        <w:t>genske terapije</w:t>
      </w:r>
      <w:r w:rsidRPr="009B7893">
        <w:rPr>
          <w:rFonts w:eastAsia="Times New Roman" w:cstheme="minorHAnsi"/>
          <w:color w:val="FF0000"/>
          <w:sz w:val="26"/>
          <w:szCs w:val="26"/>
          <w:lang w:eastAsia="hr-HR"/>
        </w:rPr>
        <w:t>”</w:t>
      </w:r>
      <w:r w:rsidRPr="009B7893">
        <w:rPr>
          <w:rFonts w:eastAsia="Times New Roman" w:cstheme="minorHAnsi"/>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u w:val="single"/>
          <w:lang w:eastAsia="hr-HR"/>
        </w:rPr>
        <w:t>U slučaju brisanja podataka sa prethodnog ‘linka’, ovdje se nalazi ‘rezervni’ link</w:t>
      </w:r>
      <w:r w:rsidRPr="009B7893">
        <w:rPr>
          <w:rFonts w:eastAsia="Times New Roman" w:cstheme="minorHAnsi"/>
          <w:color w:val="222222"/>
          <w:sz w:val="26"/>
          <w:szCs w:val="26"/>
          <w:lang w:eastAsia="hr-HR"/>
        </w:rPr>
        <w:t>: “web archive”, servis za arhiviranje web-stranica</w:t>
      </w:r>
      <w:r w:rsidRPr="009B7893">
        <w:rPr>
          <w:rFonts w:eastAsia="Times New Roman" w:cstheme="minorHAnsi"/>
          <w:color w:val="000000"/>
          <w:sz w:val="26"/>
          <w:szCs w:val="26"/>
          <w:lang w:eastAsia="hr-HR"/>
        </w:rPr>
        <w:t>:</w:t>
      </w:r>
    </w:p>
    <w:p w:rsidR="00C71D5A" w:rsidRPr="009B7893" w:rsidRDefault="00620CB5" w:rsidP="00C71D5A">
      <w:pPr>
        <w:shd w:val="clear" w:color="auto" w:fill="FFFFFF"/>
        <w:spacing w:line="360" w:lineRule="auto"/>
        <w:rPr>
          <w:rFonts w:eastAsia="Times New Roman" w:cstheme="minorHAnsi"/>
          <w:color w:val="0563C1"/>
          <w:sz w:val="26"/>
          <w:szCs w:val="26"/>
          <w:lang w:eastAsia="hr-HR"/>
        </w:rPr>
      </w:pPr>
      <w:hyperlink r:id="rId39" w:tgtFrame="_blank" w:history="1">
        <w:r w:rsidR="00C71D5A" w:rsidRPr="009B7893">
          <w:rPr>
            <w:rFonts w:eastAsia="Times New Roman" w:cstheme="minorHAnsi"/>
            <w:color w:val="0563C1"/>
            <w:sz w:val="26"/>
            <w:szCs w:val="26"/>
            <w:lang w:eastAsia="hr-HR"/>
          </w:rPr>
          <w:t>https://web.archive.org/web/20210811205105/https://www.gov.uk/government/publications/human-augmentation-the-dawn-of-a-new-paradigm</w:t>
        </w:r>
      </w:hyperlink>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I ‘pdf’ datoteka dokumenta na “web archive”:</w:t>
      </w:r>
    </w:p>
    <w:p w:rsidR="00C71D5A" w:rsidRPr="009B7893" w:rsidRDefault="00620CB5" w:rsidP="00C71D5A">
      <w:pPr>
        <w:shd w:val="clear" w:color="auto" w:fill="FFFFFF"/>
        <w:spacing w:line="360" w:lineRule="auto"/>
        <w:rPr>
          <w:rFonts w:eastAsia="Times New Roman" w:cstheme="minorHAnsi"/>
          <w:color w:val="1155CC"/>
          <w:sz w:val="26"/>
          <w:szCs w:val="26"/>
          <w:lang w:eastAsia="hr-HR"/>
        </w:rPr>
      </w:pPr>
      <w:hyperlink r:id="rId40" w:tgtFrame="_blank" w:history="1">
        <w:r w:rsidR="00C71D5A" w:rsidRPr="009B7893">
          <w:rPr>
            <w:rFonts w:eastAsia="Times New Roman" w:cstheme="minorHAnsi"/>
            <w:color w:val="1155CC"/>
            <w:sz w:val="26"/>
            <w:szCs w:val="26"/>
            <w:lang w:eastAsia="hr-HR"/>
          </w:rPr>
          <w:t>https://web.archive.org/web/20210811083555/https://assets.publishing.service.gov.uk/government/uploads/system/uploads/attachment_data/file/986301/Human_Augmentation_SIP_access2.pdf</w:t>
        </w:r>
      </w:hyperlink>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u w:val="single"/>
          <w:lang w:eastAsia="hr-HR"/>
        </w:rPr>
      </w:pPr>
      <w:r w:rsidRPr="009B7893">
        <w:rPr>
          <w:rFonts w:eastAsia="Times New Roman" w:cstheme="minorHAnsi"/>
          <w:color w:val="000000"/>
          <w:sz w:val="26"/>
          <w:szCs w:val="26"/>
          <w:u w:val="single"/>
          <w:lang w:eastAsia="hr-HR"/>
        </w:rPr>
        <w:t>U tom dokumentu NATO-a – piše</w:t>
      </w:r>
      <w:r w:rsidRPr="009B7893">
        <w:rPr>
          <w:rFonts w:eastAsia="Times New Roman" w:cstheme="minorHAnsi"/>
          <w:b/>
          <w:bCs/>
          <w:color w:val="000000"/>
          <w:sz w:val="26"/>
          <w:szCs w:val="26"/>
          <w:u w:val="single"/>
          <w:lang w:eastAsia="hr-HR"/>
        </w:rPr>
        <w:t> </w:t>
      </w:r>
      <w:r w:rsidRPr="009B7893">
        <w:rPr>
          <w:rFonts w:eastAsia="Times New Roman" w:cstheme="minorHAnsi"/>
          <w:color w:val="000000"/>
          <w:sz w:val="26"/>
          <w:szCs w:val="26"/>
          <w:u w:val="single"/>
          <w:lang w:eastAsia="hr-HR"/>
        </w:rPr>
        <w:t>(slobodan prijevod)</w:t>
      </w:r>
      <w:r w:rsidRPr="009B7893">
        <w:rPr>
          <w:rFonts w:eastAsia="Times New Roman" w:cstheme="minorHAnsi"/>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FF0000"/>
          <w:sz w:val="26"/>
          <w:szCs w:val="26"/>
          <w:lang w:eastAsia="hr-HR"/>
        </w:rPr>
        <w:t>-</w:t>
      </w:r>
      <w:r w:rsidRPr="009B7893">
        <w:rPr>
          <w:rFonts w:eastAsia="Times New Roman" w:cstheme="minorHAnsi"/>
          <w:b/>
          <w:bCs/>
          <w:color w:val="FF0000"/>
          <w:sz w:val="26"/>
          <w:szCs w:val="26"/>
          <w:lang w:eastAsia="hr-HR"/>
        </w:rPr>
        <w:t> “</w:t>
      </w:r>
      <w:r w:rsidRPr="009B7893">
        <w:rPr>
          <w:rFonts w:eastAsia="Times New Roman" w:cstheme="minorHAnsi"/>
          <w:b/>
          <w:bCs/>
          <w:color w:val="FF0000"/>
          <w:sz w:val="26"/>
          <w:szCs w:val="26"/>
          <w:u w:val="single"/>
          <w:lang w:eastAsia="hr-HR"/>
        </w:rPr>
        <w:t>Novi procesi cijepljenja i genske terapije, kao primjeri ‘ljudskog proširivanja’ (‘human augmentation’) su u toku (‘</w:t>
      </w:r>
      <w:r w:rsidRPr="009B7893">
        <w:rPr>
          <w:rFonts w:eastAsia="Times New Roman" w:cstheme="minorHAnsi"/>
          <w:b/>
          <w:bCs/>
          <w:i/>
          <w:color w:val="FF0000"/>
          <w:sz w:val="26"/>
          <w:szCs w:val="26"/>
          <w:u w:val="single"/>
          <w:lang w:eastAsia="hr-HR"/>
        </w:rPr>
        <w:t>already in pipeline</w:t>
      </w:r>
      <w:r w:rsidRPr="009B7893">
        <w:rPr>
          <w:rFonts w:eastAsia="Times New Roman" w:cstheme="minorHAnsi"/>
          <w:b/>
          <w:bCs/>
          <w:color w:val="FF0000"/>
          <w:sz w:val="26"/>
          <w:szCs w:val="26"/>
          <w:u w:val="single"/>
          <w:lang w:eastAsia="hr-HR"/>
        </w:rPr>
        <w:t>’)</w:t>
      </w:r>
      <w:r w:rsidRPr="009B7893">
        <w:rPr>
          <w:rFonts w:eastAsia="Times New Roman" w:cstheme="minorHAnsi"/>
          <w:b/>
          <w:bCs/>
          <w:color w:val="FF0000"/>
          <w:sz w:val="26"/>
          <w:szCs w:val="26"/>
          <w:lang w:eastAsia="hr-HR"/>
        </w:rPr>
        <w:t>” </w:t>
      </w:r>
      <w:r w:rsidRPr="009B7893">
        <w:rPr>
          <w:rFonts w:eastAsia="Times New Roman" w:cstheme="minorHAnsi"/>
          <w:b/>
          <w:bCs/>
          <w:color w:val="000000"/>
          <w:sz w:val="26"/>
          <w:szCs w:val="26"/>
          <w:lang w:eastAsia="hr-HR"/>
        </w:rPr>
        <w:t>i da se - ‘zbog razloga nacionalne sigurnosti’ i ‘održavanja strateške prednosti’ - </w:t>
      </w:r>
      <w:r w:rsidRPr="009B7893">
        <w:rPr>
          <w:rFonts w:eastAsia="Times New Roman" w:cstheme="minorHAnsi"/>
          <w:b/>
          <w:bCs/>
          <w:color w:val="FF0000"/>
          <w:sz w:val="26"/>
          <w:szCs w:val="26"/>
          <w:u w:val="single"/>
          <w:lang w:eastAsia="hr-HR"/>
        </w:rPr>
        <w:t>ne može čekati na – etičke - procjene</w:t>
      </w:r>
      <w:r w:rsidRPr="009B7893">
        <w:rPr>
          <w:rFonts w:eastAsia="Times New Roman" w:cstheme="minorHAnsi"/>
          <w:b/>
          <w:bCs/>
          <w:color w:val="FF0000"/>
          <w:sz w:val="26"/>
          <w:szCs w:val="26"/>
          <w:lang w:eastAsia="hr-HR"/>
        </w:rPr>
        <w:t> </w:t>
      </w:r>
      <w:r w:rsidRPr="009B7893">
        <w:rPr>
          <w:rFonts w:eastAsia="Times New Roman" w:cstheme="minorHAnsi"/>
          <w:b/>
          <w:bCs/>
          <w:color w:val="FF0000"/>
          <w:sz w:val="26"/>
          <w:szCs w:val="26"/>
          <w:u w:val="single"/>
          <w:lang w:eastAsia="hr-HR"/>
        </w:rPr>
        <w:t>primjenjivanja, raznih, tehnologija ‘ljudskog proširivanja’ na ljudima</w:t>
      </w:r>
      <w:r w:rsidRPr="009B7893">
        <w:rPr>
          <w:rFonts w:eastAsia="Times New Roman" w:cstheme="minorHAnsi"/>
          <w:b/>
          <w:bCs/>
          <w:color w:val="FF0000"/>
          <w:sz w:val="26"/>
          <w:szCs w:val="26"/>
          <w:lang w:eastAsia="hr-HR"/>
        </w:rPr>
        <w:t>.</w:t>
      </w:r>
    </w:p>
    <w:p w:rsidR="00C71D5A" w:rsidRPr="009B7893" w:rsidRDefault="00C71D5A" w:rsidP="00C71D5A">
      <w:pPr>
        <w:shd w:val="clear" w:color="auto" w:fill="FFFFFF"/>
        <w:spacing w:line="360" w:lineRule="auto"/>
        <w:rPr>
          <w:rFonts w:eastAsia="Times New Roman" w:cstheme="minorHAnsi"/>
          <w:b/>
          <w:bCs/>
          <w:color w:val="000000"/>
          <w:sz w:val="26"/>
          <w:szCs w:val="26"/>
          <w:lang w:eastAsia="hr-HR"/>
        </w:rPr>
      </w:pPr>
      <w:r w:rsidRPr="009B7893">
        <w:rPr>
          <w:rFonts w:eastAsia="Times New Roman" w:cstheme="minorHAnsi"/>
          <w:b/>
          <w:bCs/>
          <w:color w:val="FF0000"/>
          <w:sz w:val="26"/>
          <w:szCs w:val="26"/>
          <w:lang w:eastAsia="hr-HR"/>
        </w:rPr>
        <w:t> </w:t>
      </w:r>
      <w:r w:rsidRPr="009B7893">
        <w:rPr>
          <w:rFonts w:eastAsia="Times New Roman" w:cstheme="minorHAnsi"/>
          <w:b/>
          <w:bCs/>
          <w:color w:val="000000"/>
          <w:sz w:val="26"/>
          <w:szCs w:val="26"/>
          <w:lang w:eastAsia="hr-HR"/>
        </w:rPr>
        <w:t>Isto tako piše</w:t>
      </w:r>
      <w:r w:rsidRPr="009B7893">
        <w:rPr>
          <w:rFonts w:eastAsia="Times New Roman" w:cstheme="minorHAnsi"/>
          <w:b/>
          <w:bCs/>
          <w:color w:val="FF0000"/>
          <w:sz w:val="26"/>
          <w:szCs w:val="26"/>
          <w:lang w:eastAsia="hr-HR"/>
        </w:rPr>
        <w:t>: “</w:t>
      </w:r>
      <w:r w:rsidRPr="009B7893">
        <w:rPr>
          <w:rFonts w:eastAsia="Times New Roman" w:cstheme="minorHAnsi"/>
          <w:b/>
          <w:bCs/>
          <w:color w:val="FF0000"/>
          <w:sz w:val="26"/>
          <w:szCs w:val="26"/>
          <w:u w:val="single"/>
          <w:lang w:eastAsia="hr-HR"/>
        </w:rPr>
        <w:t>etička perspektiva</w:t>
      </w:r>
      <w:r w:rsidRPr="009B7893">
        <w:rPr>
          <w:rFonts w:eastAsia="Times New Roman" w:cstheme="minorHAnsi"/>
          <w:b/>
          <w:bCs/>
          <w:color w:val="FF0000"/>
          <w:sz w:val="26"/>
          <w:szCs w:val="26"/>
          <w:lang w:eastAsia="hr-HR"/>
        </w:rPr>
        <w:t> ‘ljudskog proširivanja’će se </w:t>
      </w:r>
      <w:r w:rsidRPr="009B7893">
        <w:rPr>
          <w:rFonts w:eastAsia="Times New Roman" w:cstheme="minorHAnsi"/>
          <w:b/>
          <w:bCs/>
          <w:color w:val="FF0000"/>
          <w:sz w:val="26"/>
          <w:szCs w:val="26"/>
          <w:u w:val="single"/>
          <w:lang w:eastAsia="hr-HR"/>
        </w:rPr>
        <w:t>promijeniti</w:t>
      </w:r>
      <w:r w:rsidRPr="009B7893">
        <w:rPr>
          <w:rFonts w:eastAsia="Times New Roman" w:cstheme="minorHAnsi"/>
          <w:b/>
          <w:bCs/>
          <w:color w:val="FF0000"/>
          <w:sz w:val="26"/>
          <w:szCs w:val="26"/>
          <w:lang w:eastAsia="hr-HR"/>
        </w:rPr>
        <w:t> kao i da će se </w:t>
      </w:r>
      <w:r w:rsidRPr="009B7893">
        <w:rPr>
          <w:rFonts w:eastAsia="Times New Roman" w:cstheme="minorHAnsi"/>
          <w:b/>
          <w:bCs/>
          <w:color w:val="FF0000"/>
          <w:sz w:val="26"/>
          <w:szCs w:val="26"/>
          <w:u w:val="single"/>
          <w:lang w:eastAsia="hr-HR"/>
        </w:rPr>
        <w:t>očekivana promjena etičkih vrijednosti dogoditi brzo”</w:t>
      </w:r>
      <w:r w:rsidRPr="009B7893">
        <w:rPr>
          <w:rFonts w:eastAsia="Times New Roman" w:cstheme="minorHAnsi"/>
          <w:b/>
          <w:bCs/>
          <w:color w:val="FF0000"/>
          <w:sz w:val="26"/>
          <w:szCs w:val="26"/>
          <w:lang w:eastAsia="hr-HR"/>
        </w:rPr>
        <w:t> </w:t>
      </w:r>
      <w:r w:rsidRPr="009B7893">
        <w:rPr>
          <w:rFonts w:eastAsia="Times New Roman" w:cstheme="minorHAnsi"/>
          <w:b/>
          <w:bCs/>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b/>
          <w:bCs/>
          <w:color w:val="000000"/>
          <w:sz w:val="26"/>
          <w:szCs w:val="26"/>
          <w:lang w:eastAsia="hr-HR"/>
        </w:rPr>
      </w:pPr>
      <w:r w:rsidRPr="009B7893">
        <w:rPr>
          <w:rFonts w:eastAsia="Times New Roman" w:cstheme="minorHAnsi"/>
          <w:bCs/>
          <w:color w:val="222222"/>
          <w:sz w:val="26"/>
          <w:szCs w:val="26"/>
          <w:u w:val="single"/>
          <w:lang w:eastAsia="hr-HR"/>
        </w:rPr>
        <w:t>U daljnjem tekstu slijede drugi (</w:t>
      </w:r>
      <w:r w:rsidR="003059A8" w:rsidRPr="009B7893">
        <w:rPr>
          <w:rFonts w:eastAsia="Times New Roman" w:cstheme="minorHAnsi"/>
          <w:bCs/>
          <w:i/>
          <w:iCs/>
          <w:color w:val="222222"/>
          <w:sz w:val="26"/>
          <w:szCs w:val="26"/>
          <w:u w:val="single"/>
          <w:lang w:eastAsia="hr-HR"/>
        </w:rPr>
        <w:t>tek neki</w:t>
      </w:r>
      <w:r w:rsidRPr="009B7893">
        <w:rPr>
          <w:rFonts w:eastAsia="Times New Roman" w:cstheme="minorHAnsi"/>
          <w:bCs/>
          <w:color w:val="222222"/>
          <w:sz w:val="26"/>
          <w:szCs w:val="26"/>
          <w:u w:val="single"/>
          <w:lang w:eastAsia="hr-HR"/>
        </w:rPr>
        <w:t xml:space="preserve">) </w:t>
      </w:r>
      <w:r w:rsidRPr="009B7893">
        <w:rPr>
          <w:rFonts w:eastAsia="Times New Roman" w:cstheme="minorHAnsi"/>
          <w:bCs/>
          <w:color w:val="FF0000"/>
          <w:sz w:val="26"/>
          <w:szCs w:val="26"/>
          <w:u w:val="single"/>
          <w:lang w:eastAsia="hr-HR"/>
        </w:rPr>
        <w:t>relevantni</w:t>
      </w:r>
      <w:r w:rsidRPr="009B7893">
        <w:rPr>
          <w:rFonts w:eastAsia="Times New Roman" w:cstheme="minorHAnsi"/>
          <w:bCs/>
          <w:color w:val="222222"/>
          <w:sz w:val="26"/>
          <w:szCs w:val="26"/>
          <w:u w:val="single"/>
          <w:lang w:eastAsia="hr-HR"/>
        </w:rPr>
        <w:t> - </w:t>
      </w:r>
      <w:r w:rsidRPr="009B7893">
        <w:rPr>
          <w:rFonts w:eastAsia="Times New Roman" w:cstheme="minorHAnsi"/>
          <w:bCs/>
          <w:color w:val="FF0000"/>
          <w:sz w:val="26"/>
          <w:szCs w:val="26"/>
          <w:u w:val="single"/>
          <w:lang w:eastAsia="hr-HR"/>
        </w:rPr>
        <w:t>provljerljivi dokumenti</w:t>
      </w:r>
      <w:r w:rsidRPr="009B7893">
        <w:rPr>
          <w:rFonts w:eastAsia="Times New Roman" w:cstheme="minorHAnsi"/>
          <w:color w:val="FF0000"/>
          <w:sz w:val="26"/>
          <w:szCs w:val="26"/>
          <w:lang w:eastAsia="hr-HR"/>
        </w:rPr>
        <w:t> </w:t>
      </w:r>
      <w:r w:rsidRPr="009B7893">
        <w:rPr>
          <w:rFonts w:eastAsia="Times New Roman" w:cstheme="minorHAnsi"/>
          <w:color w:val="222222"/>
          <w:sz w:val="26"/>
          <w:szCs w:val="26"/>
          <w:lang w:eastAsia="hr-HR"/>
        </w:rPr>
        <w:t>i </w:t>
      </w:r>
      <w:r w:rsidRPr="009B7893">
        <w:rPr>
          <w:rFonts w:eastAsia="Times New Roman" w:cstheme="minorHAnsi"/>
          <w:bCs/>
          <w:color w:val="FF0000"/>
          <w:sz w:val="26"/>
          <w:szCs w:val="26"/>
          <w:u w:val="single"/>
          <w:lang w:eastAsia="hr-HR"/>
        </w:rPr>
        <w:t>javni</w:t>
      </w:r>
      <w:r w:rsidRPr="009B7893">
        <w:rPr>
          <w:rFonts w:eastAsia="Times New Roman" w:cstheme="minorHAnsi"/>
          <w:color w:val="222222"/>
          <w:sz w:val="26"/>
          <w:szCs w:val="26"/>
          <w:u w:val="single"/>
          <w:lang w:eastAsia="hr-HR"/>
        </w:rPr>
        <w:t> – </w:t>
      </w:r>
      <w:r w:rsidRPr="009B7893">
        <w:rPr>
          <w:rFonts w:eastAsia="Times New Roman" w:cstheme="minorHAnsi"/>
          <w:bCs/>
          <w:color w:val="FF0000"/>
          <w:sz w:val="26"/>
          <w:szCs w:val="26"/>
          <w:u w:val="single"/>
          <w:lang w:eastAsia="hr-HR"/>
        </w:rPr>
        <w:t>događaji</w:t>
      </w:r>
      <w:r w:rsidRPr="009B7893">
        <w:rPr>
          <w:rFonts w:eastAsia="Times New Roman" w:cstheme="minorHAnsi"/>
          <w:color w:val="222222"/>
          <w:sz w:val="26"/>
          <w:szCs w:val="26"/>
          <w:lang w:eastAsia="hr-HR"/>
        </w:rPr>
        <w:t xml:space="preserve"> kao i </w:t>
      </w:r>
      <w:r w:rsidRPr="009B7893">
        <w:rPr>
          <w:rFonts w:eastAsia="Times New Roman" w:cstheme="minorHAnsi"/>
          <w:color w:val="FF0000"/>
          <w:sz w:val="26"/>
          <w:szCs w:val="26"/>
          <w:lang w:eastAsia="hr-HR"/>
        </w:rPr>
        <w:t>j</w:t>
      </w:r>
      <w:r w:rsidRPr="009B7893">
        <w:rPr>
          <w:rFonts w:eastAsia="Times New Roman" w:cstheme="minorHAnsi"/>
          <w:bCs/>
          <w:color w:val="FF0000"/>
          <w:sz w:val="26"/>
          <w:szCs w:val="26"/>
          <w:lang w:eastAsia="hr-HR"/>
        </w:rPr>
        <w:t>avne izjave </w:t>
      </w:r>
      <w:r w:rsidRPr="009B7893">
        <w:rPr>
          <w:rFonts w:eastAsia="Times New Roman" w:cstheme="minorHAnsi"/>
          <w:i/>
          <w:color w:val="222222"/>
          <w:sz w:val="26"/>
          <w:szCs w:val="26"/>
          <w:lang w:eastAsia="hr-HR"/>
        </w:rPr>
        <w:t>- </w:t>
      </w:r>
      <w:r w:rsidRPr="009B7893">
        <w:rPr>
          <w:rFonts w:eastAsia="Times New Roman" w:cstheme="minorHAnsi"/>
          <w:bCs/>
          <w:i/>
          <w:color w:val="222222"/>
          <w:sz w:val="26"/>
          <w:szCs w:val="26"/>
          <w:u w:val="single"/>
          <w:lang w:eastAsia="hr-HR"/>
        </w:rPr>
        <w:t>financijski i/ili politički vrlo u</w:t>
      </w:r>
      <w:r w:rsidR="003059A8" w:rsidRPr="009B7893">
        <w:rPr>
          <w:rFonts w:eastAsia="Times New Roman" w:cstheme="minorHAnsi"/>
          <w:bCs/>
          <w:i/>
          <w:color w:val="222222"/>
          <w:sz w:val="26"/>
          <w:szCs w:val="26"/>
          <w:u w:val="single"/>
          <w:lang w:eastAsia="hr-HR"/>
        </w:rPr>
        <w:t>tjecajnih/moćnih pojedinaca i</w:t>
      </w:r>
      <w:r w:rsidRPr="009B7893">
        <w:rPr>
          <w:rFonts w:eastAsia="Times New Roman" w:cstheme="minorHAnsi"/>
          <w:bCs/>
          <w:i/>
          <w:color w:val="222222"/>
          <w:sz w:val="26"/>
          <w:szCs w:val="26"/>
          <w:u w:val="single"/>
          <w:lang w:eastAsia="hr-HR"/>
        </w:rPr>
        <w:t xml:space="preserve"> grupacija</w:t>
      </w:r>
      <w:r w:rsidRPr="009B7893">
        <w:rPr>
          <w:rFonts w:eastAsia="Times New Roman" w:cstheme="minorHAnsi"/>
          <w:color w:val="222222"/>
          <w:sz w:val="26"/>
          <w:szCs w:val="26"/>
          <w:lang w:eastAsia="hr-HR"/>
        </w:rPr>
        <w:t> -  </w:t>
      </w:r>
      <w:r w:rsidRPr="009B7893">
        <w:rPr>
          <w:rFonts w:eastAsia="Times New Roman" w:cstheme="minorHAnsi"/>
          <w:bCs/>
          <w:color w:val="222222"/>
          <w:sz w:val="26"/>
          <w:szCs w:val="26"/>
          <w:lang w:eastAsia="hr-HR"/>
        </w:rPr>
        <w:t xml:space="preserve">koje takozvani “mainstream mediji”/” </w:t>
      </w:r>
      <w:r w:rsidR="003059A8" w:rsidRPr="009B7893">
        <w:rPr>
          <w:rFonts w:eastAsia="Times New Roman" w:cstheme="minorHAnsi"/>
          <w:bCs/>
          <w:color w:val="222222"/>
          <w:sz w:val="26"/>
          <w:szCs w:val="26"/>
          <w:lang w:eastAsia="hr-HR"/>
        </w:rPr>
        <w:t>‘</w:t>
      </w:r>
      <w:r w:rsidRPr="009B7893">
        <w:rPr>
          <w:rFonts w:eastAsia="Times New Roman" w:cstheme="minorHAnsi"/>
          <w:bCs/>
          <w:color w:val="222222"/>
          <w:sz w:val="26"/>
          <w:szCs w:val="26"/>
          <w:lang w:eastAsia="hr-HR"/>
        </w:rPr>
        <w:t>uvaženi</w:t>
      </w:r>
      <w:r w:rsidR="003059A8" w:rsidRPr="009B7893">
        <w:rPr>
          <w:rFonts w:eastAsia="Times New Roman" w:cstheme="minorHAnsi"/>
          <w:bCs/>
          <w:color w:val="222222"/>
          <w:sz w:val="26"/>
          <w:szCs w:val="26"/>
          <w:lang w:eastAsia="hr-HR"/>
        </w:rPr>
        <w:t>’</w:t>
      </w:r>
      <w:r w:rsidRPr="009B7893">
        <w:rPr>
          <w:rFonts w:eastAsia="Times New Roman" w:cstheme="minorHAnsi"/>
          <w:bCs/>
          <w:color w:val="222222"/>
          <w:sz w:val="26"/>
          <w:szCs w:val="26"/>
          <w:lang w:eastAsia="hr-HR"/>
        </w:rPr>
        <w:t>-mainstream-komentatori</w:t>
      </w:r>
      <w:r w:rsidRPr="009B7893">
        <w:rPr>
          <w:rFonts w:eastAsia="Times New Roman" w:cstheme="minorHAnsi"/>
          <w:b/>
          <w:bCs/>
          <w:color w:val="222222"/>
          <w:sz w:val="26"/>
          <w:szCs w:val="26"/>
          <w:lang w:eastAsia="hr-HR"/>
        </w:rPr>
        <w:t>” </w:t>
      </w:r>
      <w:r w:rsidRPr="009B7893">
        <w:rPr>
          <w:rFonts w:eastAsia="Times New Roman" w:cstheme="minorHAnsi"/>
          <w:color w:val="222222"/>
          <w:sz w:val="26"/>
          <w:szCs w:val="26"/>
          <w:lang w:eastAsia="hr-HR"/>
        </w:rPr>
        <w:t>(</w:t>
      </w:r>
      <w:r w:rsidRPr="009B7893">
        <w:rPr>
          <w:rFonts w:eastAsia="Times New Roman" w:cstheme="minorHAnsi"/>
          <w:i/>
          <w:iCs/>
          <w:color w:val="222222"/>
          <w:sz w:val="26"/>
          <w:szCs w:val="26"/>
          <w:lang w:eastAsia="hr-HR"/>
        </w:rPr>
        <w:t>zapravo korporativno-fašistička propaganda ‘zapadne’ oligarhije)</w:t>
      </w:r>
      <w:r w:rsidRPr="009B7893">
        <w:rPr>
          <w:rFonts w:eastAsia="Times New Roman" w:cstheme="minorHAnsi"/>
          <w:b/>
          <w:bCs/>
          <w:color w:val="222222"/>
          <w:sz w:val="26"/>
          <w:szCs w:val="26"/>
          <w:lang w:eastAsia="hr-HR"/>
        </w:rPr>
        <w:t> -  </w:t>
      </w:r>
      <w:r w:rsidRPr="009B7893">
        <w:rPr>
          <w:rFonts w:eastAsia="Times New Roman" w:cstheme="minorHAnsi"/>
          <w:b/>
          <w:bCs/>
          <w:color w:val="FF0000"/>
          <w:sz w:val="26"/>
          <w:szCs w:val="26"/>
          <w:u w:val="single"/>
          <w:lang w:eastAsia="hr-HR"/>
        </w:rPr>
        <w:t>kriju/prešućuju od “običnih”  ljudi-javnosti</w:t>
      </w:r>
      <w:r w:rsidRPr="009B7893">
        <w:rPr>
          <w:rFonts w:eastAsia="Times New Roman" w:cstheme="minorHAnsi"/>
          <w:color w:val="FF0000"/>
          <w:sz w:val="26"/>
          <w:szCs w:val="26"/>
          <w:lang w:eastAsia="hr-HR"/>
        </w:rPr>
        <w:t>. </w:t>
      </w:r>
      <w:r w:rsidRPr="009B7893">
        <w:rPr>
          <w:rFonts w:eastAsia="Times New Roman" w:cstheme="minorHAnsi"/>
          <w:color w:val="222222"/>
          <w:sz w:val="26"/>
          <w:szCs w:val="26"/>
          <w:lang w:eastAsia="hr-HR"/>
        </w:rPr>
        <w:t>a ovdje su navedeni kao </w:t>
      </w:r>
      <w:r w:rsidRPr="009B7893">
        <w:rPr>
          <w:rFonts w:eastAsia="Times New Roman" w:cstheme="minorHAnsi"/>
          <w:b/>
          <w:bCs/>
          <w:color w:val="000000"/>
          <w:sz w:val="26"/>
          <w:szCs w:val="26"/>
          <w:lang w:eastAsia="hr-HR"/>
        </w:rPr>
        <w:t xml:space="preserve">primjer – </w:t>
      </w:r>
      <w:r w:rsidRPr="009B7893">
        <w:rPr>
          <w:rFonts w:eastAsia="Times New Roman" w:cstheme="minorHAnsi"/>
          <w:b/>
          <w:bCs/>
          <w:color w:val="000000"/>
          <w:sz w:val="26"/>
          <w:szCs w:val="26"/>
          <w:u w:val="single"/>
          <w:lang w:eastAsia="hr-HR"/>
        </w:rPr>
        <w:t>planova, nikad odobrenih od strane “običnih” ljudi</w:t>
      </w:r>
      <w:r w:rsidRPr="009B7893">
        <w:rPr>
          <w:rFonts w:eastAsia="Times New Roman" w:cstheme="minorHAnsi"/>
          <w:b/>
          <w:bCs/>
          <w:color w:val="000000"/>
          <w:sz w:val="26"/>
          <w:szCs w:val="26"/>
          <w:lang w:eastAsia="hr-HR"/>
        </w:rPr>
        <w:t>-glasača-građana</w:t>
      </w:r>
      <w:r w:rsidR="003059A8" w:rsidRPr="009B7893">
        <w:rPr>
          <w:rFonts w:eastAsia="Times New Roman" w:cstheme="minorHAnsi"/>
          <w:b/>
          <w:bCs/>
          <w:color w:val="000000"/>
          <w:sz w:val="26"/>
          <w:szCs w:val="26"/>
          <w:lang w:eastAsia="hr-HR"/>
        </w:rPr>
        <w:t>, a koje</w:t>
      </w:r>
      <w:r w:rsidRPr="009B7893">
        <w:rPr>
          <w:rFonts w:eastAsia="Times New Roman" w:cstheme="minorHAnsi"/>
          <w:b/>
          <w:bCs/>
          <w:color w:val="000000"/>
          <w:sz w:val="26"/>
          <w:szCs w:val="26"/>
          <w:lang w:eastAsia="hr-HR"/>
        </w:rPr>
        <w:t xml:space="preserve"> ‘zapadna’ oligarhija beskrupulozno provodi pod – različtim - propagandnim izgovorima - </w:t>
      </w:r>
      <w:r w:rsidRPr="009B7893">
        <w:rPr>
          <w:rFonts w:eastAsia="Times New Roman" w:cstheme="minorHAnsi"/>
          <w:b/>
          <w:bCs/>
          <w:color w:val="000000"/>
          <w:sz w:val="26"/>
          <w:szCs w:val="26"/>
          <w:u w:val="single"/>
          <w:lang w:eastAsia="hr-HR"/>
        </w:rPr>
        <w:t>dok “obični” ljudi -  na brojne različite načine – stradavaju</w:t>
      </w:r>
      <w:r w:rsidRPr="009B7893">
        <w:rPr>
          <w:rFonts w:eastAsia="Times New Roman" w:cstheme="minorHAnsi"/>
          <w:b/>
          <w:bCs/>
          <w:color w:val="000000"/>
          <w:sz w:val="26"/>
          <w:szCs w:val="26"/>
          <w:lang w:eastAsia="hr-HR"/>
        </w:rPr>
        <w:t>.</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 Dokument na web stranicama NATO država-članica: “</w:t>
      </w:r>
      <w:r w:rsidRPr="009B7893">
        <w:rPr>
          <w:rFonts w:eastAsia="Times New Roman" w:cstheme="minorHAnsi"/>
          <w:b/>
          <w:i/>
          <w:color w:val="222222"/>
          <w:sz w:val="26"/>
          <w:szCs w:val="26"/>
          <w:lang w:eastAsia="hr-HR"/>
        </w:rPr>
        <w:t>Human Augmentation-The Dawn of new Paradigm</w:t>
      </w:r>
      <w:r w:rsidRPr="009B7893">
        <w:rPr>
          <w:rFonts w:eastAsia="Times New Roman" w:cstheme="minorHAnsi"/>
          <w:color w:val="222222"/>
          <w:sz w:val="26"/>
          <w:szCs w:val="26"/>
          <w:lang w:eastAsia="hr-HR"/>
        </w:rPr>
        <w:t>” jasno pokazuje na (samo) neke od brojnih </w:t>
      </w:r>
      <w:r w:rsidRPr="009B7893">
        <w:rPr>
          <w:rFonts w:eastAsia="Times New Roman" w:cstheme="minorHAnsi"/>
          <w:color w:val="222222"/>
          <w:sz w:val="26"/>
          <w:szCs w:val="26"/>
          <w:u w:val="single"/>
          <w:lang w:eastAsia="hr-HR"/>
        </w:rPr>
        <w:t>informacija</w:t>
      </w:r>
      <w:r w:rsidRPr="009B7893">
        <w:rPr>
          <w:rFonts w:eastAsia="Times New Roman" w:cstheme="minorHAnsi"/>
          <w:color w:val="222222"/>
          <w:sz w:val="26"/>
          <w:szCs w:val="26"/>
          <w:lang w:eastAsia="hr-HR"/>
        </w:rPr>
        <w:t> koje su </w:t>
      </w:r>
      <w:r w:rsidRPr="009B7893">
        <w:rPr>
          <w:rFonts w:eastAsia="Times New Roman" w:cstheme="minorHAnsi"/>
          <w:b/>
          <w:bCs/>
          <w:color w:val="222222"/>
          <w:sz w:val="26"/>
          <w:szCs w:val="26"/>
          <w:u w:val="single"/>
          <w:lang w:eastAsia="hr-HR"/>
        </w:rPr>
        <w:t>javne</w:t>
      </w:r>
      <w:r w:rsidRPr="009B7893">
        <w:rPr>
          <w:rFonts w:eastAsia="Times New Roman" w:cstheme="minorHAnsi"/>
          <w:b/>
          <w:bCs/>
          <w:color w:val="222222"/>
          <w:sz w:val="26"/>
          <w:szCs w:val="26"/>
          <w:lang w:eastAsia="hr-HR"/>
        </w:rPr>
        <w:t xml:space="preserve"> i </w:t>
      </w:r>
      <w:r w:rsidRPr="009B7893">
        <w:rPr>
          <w:rFonts w:eastAsia="Times New Roman" w:cstheme="minorHAnsi"/>
          <w:b/>
          <w:bCs/>
          <w:color w:val="222222"/>
          <w:sz w:val="26"/>
          <w:szCs w:val="26"/>
          <w:u w:val="single"/>
          <w:lang w:eastAsia="hr-HR"/>
        </w:rPr>
        <w:t>provjerljive</w:t>
      </w:r>
      <w:r w:rsidRPr="009B7893">
        <w:rPr>
          <w:rFonts w:eastAsia="Times New Roman" w:cstheme="minorHAnsi"/>
          <w:b/>
          <w:bCs/>
          <w:color w:val="222222"/>
          <w:sz w:val="26"/>
          <w:szCs w:val="26"/>
          <w:lang w:eastAsia="hr-HR"/>
        </w:rPr>
        <w:t>, ali prešućene/zataškane i o kojima-je-zabranjeno-raspravljati i-ili postaviti pitanje </w:t>
      </w:r>
      <w:r w:rsidRPr="009B7893">
        <w:rPr>
          <w:rFonts w:eastAsia="Times New Roman" w:cstheme="minorHAnsi"/>
          <w:color w:val="222222"/>
          <w:sz w:val="26"/>
          <w:szCs w:val="26"/>
          <w:lang w:eastAsia="hr-HR"/>
        </w:rPr>
        <w:t xml:space="preserve">dok se pak pojedince, školovane i razumne, požrtvovne ljude koji upozoravaju i šire – relevantne i provljerljive – informacije, a koje pokazuju realnu ‘sliku stvarnosti’, različitu od propagandnog narativa  – propagandno i planski, medijski – ponižava, </w:t>
      </w:r>
      <w:r w:rsidRPr="009B7893">
        <w:rPr>
          <w:rFonts w:eastAsia="Times New Roman" w:cstheme="minorHAnsi"/>
          <w:color w:val="222222"/>
          <w:sz w:val="26"/>
          <w:szCs w:val="26"/>
          <w:lang w:eastAsia="hr-HR"/>
        </w:rPr>
        <w:lastRenderedPageBreak/>
        <w:t>ismijava, egzistencijalno ugrožava  ostracizmom, gubitkom posla, čak i policijsko-obavještajnom represijom.</w:t>
      </w:r>
    </w:p>
    <w:p w:rsidR="000A3497" w:rsidRPr="009B7893" w:rsidRDefault="000A3497"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w:t>
      </w:r>
    </w:p>
    <w:p w:rsidR="008A355A" w:rsidRPr="009B7893" w:rsidRDefault="000A3497" w:rsidP="000A3497">
      <w:pPr>
        <w:shd w:val="clear" w:color="auto" w:fill="FFFFFF"/>
        <w:spacing w:line="360" w:lineRule="auto"/>
        <w:rPr>
          <w:rFonts w:eastAsia="Times New Roman" w:cstheme="minorHAnsi"/>
          <w:b/>
          <w:bCs/>
          <w:color w:val="000000"/>
          <w:sz w:val="26"/>
          <w:szCs w:val="26"/>
          <w:lang w:eastAsia="hr-HR"/>
        </w:rPr>
      </w:pPr>
      <w:r w:rsidRPr="009B7893">
        <w:rPr>
          <w:rFonts w:eastAsia="Times New Roman" w:cstheme="minorHAnsi"/>
          <w:color w:val="000000"/>
          <w:sz w:val="26"/>
          <w:szCs w:val="26"/>
          <w:u w:val="single"/>
          <w:lang w:eastAsia="hr-HR"/>
        </w:rPr>
        <w:t>Nadalje</w:t>
      </w:r>
      <w:r w:rsidRPr="009B7893">
        <w:rPr>
          <w:rFonts w:eastAsia="Times New Roman" w:cstheme="minorHAnsi"/>
          <w:color w:val="000000"/>
          <w:sz w:val="26"/>
          <w:szCs w:val="26"/>
          <w:lang w:eastAsia="hr-HR"/>
        </w:rPr>
        <w:t>:</w:t>
      </w:r>
      <w:r w:rsidRPr="009B7893">
        <w:rPr>
          <w:rFonts w:eastAsia="Times New Roman" w:cstheme="minorHAnsi"/>
          <w:b/>
          <w:bCs/>
          <w:color w:val="000000"/>
          <w:sz w:val="26"/>
          <w:szCs w:val="26"/>
          <w:lang w:eastAsia="hr-HR"/>
        </w:rPr>
        <w:t> </w:t>
      </w:r>
    </w:p>
    <w:p w:rsidR="00386689" w:rsidRPr="009B7893" w:rsidRDefault="00386689" w:rsidP="000A3497">
      <w:pPr>
        <w:shd w:val="clear" w:color="auto" w:fill="FFFFFF"/>
        <w:spacing w:line="360" w:lineRule="auto"/>
        <w:rPr>
          <w:rFonts w:eastAsia="Times New Roman" w:cstheme="minorHAnsi"/>
          <w:b/>
          <w:bCs/>
          <w:color w:val="000000"/>
          <w:sz w:val="26"/>
          <w:szCs w:val="26"/>
          <w:lang w:eastAsia="hr-HR"/>
        </w:rPr>
      </w:pPr>
    </w:p>
    <w:p w:rsidR="000A3497" w:rsidRPr="009B7893" w:rsidRDefault="001C3BF0" w:rsidP="000A3497">
      <w:pPr>
        <w:shd w:val="clear" w:color="auto" w:fill="FFFFFF"/>
        <w:spacing w:line="360" w:lineRule="auto"/>
        <w:rPr>
          <w:rFonts w:eastAsia="Times New Roman" w:cstheme="minorHAnsi"/>
          <w:b/>
          <w:bCs/>
          <w:color w:val="000000"/>
          <w:sz w:val="26"/>
          <w:szCs w:val="26"/>
          <w:lang w:eastAsia="hr-HR"/>
        </w:rPr>
      </w:pPr>
      <w:r w:rsidRPr="009B7893">
        <w:rPr>
          <w:rFonts w:eastAsia="Times New Roman" w:cstheme="minorHAnsi"/>
          <w:b/>
          <w:bCs/>
          <w:color w:val="FF0000"/>
          <w:sz w:val="26"/>
          <w:szCs w:val="26"/>
          <w:u w:val="single"/>
          <w:lang w:eastAsia="hr-HR"/>
        </w:rPr>
        <w:t>R</w:t>
      </w:r>
      <w:r w:rsidR="000A3497" w:rsidRPr="009B7893">
        <w:rPr>
          <w:rFonts w:eastAsia="Times New Roman" w:cstheme="minorHAnsi"/>
          <w:b/>
          <w:bCs/>
          <w:color w:val="FF0000"/>
          <w:sz w:val="26"/>
          <w:szCs w:val="26"/>
          <w:u w:val="single"/>
          <w:lang w:eastAsia="hr-HR"/>
        </w:rPr>
        <w:t>elevatni</w:t>
      </w:r>
      <w:r w:rsidR="000A3497" w:rsidRPr="009B7893">
        <w:rPr>
          <w:rFonts w:eastAsia="Times New Roman" w:cstheme="minorHAnsi"/>
          <w:b/>
          <w:bCs/>
          <w:color w:val="FF0000"/>
          <w:sz w:val="26"/>
          <w:szCs w:val="26"/>
          <w:lang w:eastAsia="hr-HR"/>
        </w:rPr>
        <w:t> - </w:t>
      </w:r>
      <w:r w:rsidR="000A3497" w:rsidRPr="009B7893">
        <w:rPr>
          <w:rFonts w:eastAsia="Times New Roman" w:cstheme="minorHAnsi"/>
          <w:b/>
          <w:bCs/>
          <w:color w:val="FF0000"/>
          <w:sz w:val="26"/>
          <w:szCs w:val="26"/>
          <w:u w:val="single"/>
          <w:lang w:eastAsia="hr-HR"/>
        </w:rPr>
        <w:t>znanstveni</w:t>
      </w:r>
      <w:r w:rsidR="000A3497" w:rsidRPr="009B7893">
        <w:rPr>
          <w:rFonts w:eastAsia="Times New Roman" w:cstheme="minorHAnsi"/>
          <w:b/>
          <w:bCs/>
          <w:color w:val="FF0000"/>
          <w:sz w:val="26"/>
          <w:szCs w:val="26"/>
          <w:lang w:eastAsia="hr-HR"/>
        </w:rPr>
        <w:t> i </w:t>
      </w:r>
      <w:r w:rsidR="000A3497" w:rsidRPr="009B7893">
        <w:rPr>
          <w:rFonts w:eastAsia="Times New Roman" w:cstheme="minorHAnsi"/>
          <w:b/>
          <w:bCs/>
          <w:color w:val="000000"/>
          <w:sz w:val="26"/>
          <w:szCs w:val="26"/>
          <w:u w:val="single"/>
          <w:lang w:eastAsia="hr-HR"/>
        </w:rPr>
        <w:t>politički dokumenti</w:t>
      </w:r>
      <w:r w:rsidR="000A3497" w:rsidRPr="009B7893">
        <w:rPr>
          <w:rFonts w:eastAsia="Times New Roman" w:cstheme="minorHAnsi"/>
          <w:b/>
          <w:bCs/>
          <w:color w:val="000000"/>
          <w:sz w:val="26"/>
          <w:szCs w:val="26"/>
          <w:lang w:eastAsia="hr-HR"/>
        </w:rPr>
        <w:t> </w:t>
      </w:r>
      <w:r w:rsidRPr="009B7893">
        <w:rPr>
          <w:rFonts w:eastAsia="Times New Roman" w:cstheme="minorHAnsi"/>
          <w:b/>
          <w:bCs/>
          <w:color w:val="000000"/>
          <w:sz w:val="26"/>
          <w:szCs w:val="26"/>
          <w:lang w:eastAsia="hr-HR"/>
        </w:rPr>
        <w:t>iz državnih institucija</w:t>
      </w:r>
      <w:r w:rsidR="000A3497" w:rsidRPr="009B7893">
        <w:rPr>
          <w:rFonts w:eastAsia="Times New Roman" w:cstheme="minorHAnsi"/>
          <w:b/>
          <w:bCs/>
          <w:color w:val="FF0000"/>
          <w:sz w:val="26"/>
          <w:szCs w:val="26"/>
          <w:lang w:eastAsia="hr-HR"/>
        </w:rPr>
        <w:t xml:space="preserve"> Kanade i SAD-a – KAO DOKAZ PRIMJENA </w:t>
      </w:r>
      <w:r w:rsidR="000A3497" w:rsidRPr="009B7893">
        <w:rPr>
          <w:rFonts w:eastAsia="Times New Roman" w:cstheme="minorHAnsi"/>
          <w:b/>
          <w:bCs/>
          <w:color w:val="FF0000"/>
          <w:sz w:val="26"/>
          <w:szCs w:val="26"/>
          <w:u w:val="single"/>
          <w:lang w:eastAsia="hr-HR"/>
        </w:rPr>
        <w:t>– NIKAD – U JAVNOSTI RASPRAVLJANIH, KAMOLI U PARLAMENTIMA ODOBRENIH-IZGLASANIH DALEKOSEŽNIH  POLITIKA</w:t>
      </w:r>
      <w:r w:rsidR="000A3497" w:rsidRPr="009B7893">
        <w:rPr>
          <w:rFonts w:eastAsia="Times New Roman" w:cstheme="minorHAnsi"/>
          <w:b/>
          <w:bCs/>
          <w:color w:val="FF0000"/>
          <w:sz w:val="26"/>
          <w:szCs w:val="26"/>
          <w:lang w:eastAsia="hr-HR"/>
        </w:rPr>
        <w:t> KOJE SE VEĆ</w:t>
      </w:r>
      <w:r w:rsidR="00992272" w:rsidRPr="009B7893">
        <w:rPr>
          <w:rFonts w:eastAsia="Times New Roman" w:cstheme="minorHAnsi"/>
          <w:b/>
          <w:bCs/>
          <w:color w:val="FF0000"/>
          <w:sz w:val="26"/>
          <w:szCs w:val="26"/>
          <w:lang w:eastAsia="hr-HR"/>
        </w:rPr>
        <w:t xml:space="preserve"> PROVODE;</w:t>
      </w:r>
    </w:p>
    <w:p w:rsidR="00FB7FDA" w:rsidRPr="009B7893" w:rsidRDefault="000A3497" w:rsidP="000A3497">
      <w:pPr>
        <w:shd w:val="clear" w:color="auto" w:fill="FFFFFF"/>
        <w:spacing w:before="100" w:beforeAutospacing="1" w:after="100" w:afterAutospacing="1" w:line="360" w:lineRule="auto"/>
        <w:rPr>
          <w:rFonts w:eastAsia="Times New Roman" w:cstheme="minorHAnsi"/>
          <w:i/>
          <w:color w:val="222222"/>
          <w:sz w:val="26"/>
          <w:szCs w:val="26"/>
          <w:lang w:eastAsia="hr-HR"/>
        </w:rPr>
      </w:pPr>
      <w:r w:rsidRPr="009B7893">
        <w:rPr>
          <w:rFonts w:eastAsia="Times New Roman" w:cstheme="minorHAnsi"/>
          <w:color w:val="222222"/>
          <w:sz w:val="26"/>
          <w:szCs w:val="26"/>
          <w:u w:val="single"/>
          <w:lang w:eastAsia="hr-HR"/>
        </w:rPr>
        <w:t>Link</w:t>
      </w:r>
      <w:r w:rsidR="00992272" w:rsidRPr="009B7893">
        <w:rPr>
          <w:rFonts w:eastAsia="Times New Roman" w:cstheme="minorHAnsi"/>
          <w:color w:val="222222"/>
          <w:sz w:val="26"/>
          <w:szCs w:val="26"/>
          <w:lang w:eastAsia="hr-HR"/>
        </w:rPr>
        <w:t xml:space="preserve"> –</w:t>
      </w:r>
      <w:r w:rsidRPr="009B7893">
        <w:rPr>
          <w:rFonts w:eastAsia="Times New Roman" w:cstheme="minorHAnsi"/>
          <w:color w:val="222222"/>
          <w:sz w:val="26"/>
          <w:szCs w:val="26"/>
          <w:lang w:eastAsia="hr-HR"/>
        </w:rPr>
        <w:t xml:space="preserve"> </w:t>
      </w:r>
      <w:r w:rsidR="00992272" w:rsidRPr="009B7893">
        <w:rPr>
          <w:rFonts w:eastAsia="Times New Roman" w:cstheme="minorHAnsi"/>
          <w:color w:val="222222"/>
          <w:sz w:val="26"/>
          <w:szCs w:val="26"/>
          <w:u w:val="single"/>
          <w:lang w:eastAsia="hr-HR"/>
        </w:rPr>
        <w:t xml:space="preserve">Dokument koji opisuje političke smjernice </w:t>
      </w:r>
      <w:r w:rsidRPr="009B7893">
        <w:rPr>
          <w:rFonts w:eastAsia="Times New Roman" w:cstheme="minorHAnsi"/>
          <w:color w:val="222222"/>
          <w:sz w:val="26"/>
          <w:szCs w:val="26"/>
          <w:u w:val="single"/>
          <w:lang w:eastAsia="hr-HR"/>
        </w:rPr>
        <w:t>Vlade Kanade</w:t>
      </w:r>
      <w:r w:rsidR="00992272" w:rsidRPr="009B7893">
        <w:rPr>
          <w:rFonts w:eastAsia="Times New Roman" w:cstheme="minorHAnsi"/>
          <w:color w:val="222222"/>
          <w:sz w:val="26"/>
          <w:szCs w:val="26"/>
          <w:u w:val="single"/>
          <w:lang w:eastAsia="hr-HR"/>
        </w:rPr>
        <w:t>, a koji se nalazi na službenim stranicma Vlade Kanade</w:t>
      </w:r>
      <w:r w:rsidR="00FB7FDA" w:rsidRPr="009B7893">
        <w:rPr>
          <w:rFonts w:eastAsia="Times New Roman" w:cstheme="minorHAnsi"/>
          <w:color w:val="222222"/>
          <w:sz w:val="26"/>
          <w:szCs w:val="26"/>
          <w:u w:val="single"/>
          <w:lang w:eastAsia="hr-HR"/>
        </w:rPr>
        <w:t xml:space="preserve"> - </w:t>
      </w:r>
      <w:r w:rsidR="00FB7FDA" w:rsidRPr="009B7893">
        <w:rPr>
          <w:rFonts w:eastAsia="Times New Roman" w:cstheme="minorHAnsi"/>
          <w:color w:val="222222"/>
          <w:sz w:val="26"/>
          <w:szCs w:val="26"/>
          <w:lang w:eastAsia="hr-HR"/>
        </w:rPr>
        <w:t>“Policy Horizons Canada”</w:t>
      </w:r>
      <w:r w:rsidR="003033B6" w:rsidRPr="009B7893">
        <w:rPr>
          <w:rFonts w:eastAsia="Times New Roman" w:cstheme="minorHAnsi"/>
          <w:color w:val="222222"/>
          <w:sz w:val="26"/>
          <w:szCs w:val="26"/>
          <w:lang w:eastAsia="hr-HR"/>
        </w:rPr>
        <w:br/>
      </w:r>
      <w:r w:rsidR="00FB7FDA" w:rsidRPr="009B7893">
        <w:rPr>
          <w:rFonts w:eastAsia="Times New Roman" w:cstheme="minorHAnsi"/>
          <w:i/>
          <w:color w:val="222222"/>
          <w:sz w:val="26"/>
          <w:szCs w:val="26"/>
          <w:lang w:eastAsia="hr-HR"/>
        </w:rPr>
        <w:t>(</w:t>
      </w:r>
      <w:r w:rsidR="003033B6" w:rsidRPr="009B7893">
        <w:rPr>
          <w:rFonts w:eastAsia="Times New Roman" w:cstheme="minorHAnsi"/>
          <w:i/>
          <w:color w:val="222222"/>
          <w:sz w:val="26"/>
          <w:szCs w:val="26"/>
          <w:lang w:eastAsia="hr-HR"/>
        </w:rPr>
        <w:t>“Policy Hori</w:t>
      </w:r>
      <w:r w:rsidR="00992272" w:rsidRPr="009B7893">
        <w:rPr>
          <w:rFonts w:eastAsia="Times New Roman" w:cstheme="minorHAnsi"/>
          <w:i/>
          <w:color w:val="222222"/>
          <w:sz w:val="26"/>
          <w:szCs w:val="26"/>
          <w:lang w:eastAsia="hr-HR"/>
        </w:rPr>
        <w:t>zons</w:t>
      </w:r>
      <w:r w:rsidR="003033B6" w:rsidRPr="009B7893">
        <w:rPr>
          <w:rFonts w:eastAsia="Times New Roman" w:cstheme="minorHAnsi"/>
          <w:i/>
          <w:color w:val="222222"/>
          <w:sz w:val="26"/>
          <w:szCs w:val="26"/>
          <w:lang w:eastAsia="hr-HR"/>
        </w:rPr>
        <w:t>”</w:t>
      </w:r>
      <w:r w:rsidR="00992272" w:rsidRPr="009B7893">
        <w:rPr>
          <w:rFonts w:eastAsia="Times New Roman" w:cstheme="minorHAnsi"/>
          <w:i/>
          <w:color w:val="222222"/>
          <w:sz w:val="26"/>
          <w:szCs w:val="26"/>
          <w:lang w:eastAsia="hr-HR"/>
        </w:rPr>
        <w:t xml:space="preserve"> je</w:t>
      </w:r>
      <w:r w:rsidR="00FB7FDA" w:rsidRPr="009B7893">
        <w:rPr>
          <w:rFonts w:eastAsia="Times New Roman" w:cstheme="minorHAnsi"/>
          <w:i/>
          <w:color w:val="222222"/>
          <w:sz w:val="26"/>
          <w:szCs w:val="26"/>
          <w:lang w:eastAsia="hr-HR"/>
        </w:rPr>
        <w:t xml:space="preserve"> -</w:t>
      </w:r>
      <w:r w:rsidR="003033B6" w:rsidRPr="009B7893">
        <w:rPr>
          <w:rFonts w:eastAsia="Times New Roman" w:cstheme="minorHAnsi"/>
          <w:i/>
          <w:color w:val="222222"/>
          <w:sz w:val="26"/>
          <w:szCs w:val="26"/>
          <w:lang w:eastAsia="hr-HR"/>
        </w:rPr>
        <w:t xml:space="preserve"> ”</w:t>
      </w:r>
      <w:r w:rsidR="00992272" w:rsidRPr="009B7893">
        <w:rPr>
          <w:rFonts w:eastAsia="Times New Roman" w:cstheme="minorHAnsi"/>
          <w:i/>
          <w:color w:val="222222"/>
          <w:sz w:val="26"/>
          <w:szCs w:val="26"/>
          <w:lang w:eastAsia="hr-HR"/>
        </w:rPr>
        <w:t>organizacija savezne Vlade koja provodi predviđanja za Vladu</w:t>
      </w:r>
      <w:r w:rsidR="003033B6" w:rsidRPr="009B7893">
        <w:rPr>
          <w:rFonts w:eastAsia="Times New Roman" w:cstheme="minorHAnsi"/>
          <w:i/>
          <w:color w:val="222222"/>
          <w:sz w:val="26"/>
          <w:szCs w:val="26"/>
          <w:lang w:eastAsia="hr-HR"/>
        </w:rPr>
        <w:t xml:space="preserve">”, a dio </w:t>
      </w:r>
      <w:r w:rsidR="00992272" w:rsidRPr="009B7893">
        <w:rPr>
          <w:rFonts w:eastAsia="Times New Roman" w:cstheme="minorHAnsi"/>
          <w:i/>
          <w:color w:val="222222"/>
          <w:sz w:val="26"/>
          <w:szCs w:val="26"/>
          <w:lang w:eastAsia="hr-HR"/>
        </w:rPr>
        <w:t>ob</w:t>
      </w:r>
      <w:r w:rsidR="003033B6" w:rsidRPr="009B7893">
        <w:rPr>
          <w:rFonts w:eastAsia="Times New Roman" w:cstheme="minorHAnsi"/>
          <w:i/>
          <w:color w:val="222222"/>
          <w:sz w:val="26"/>
          <w:szCs w:val="26"/>
          <w:lang w:eastAsia="hr-HR"/>
        </w:rPr>
        <w:t>a</w:t>
      </w:r>
      <w:r w:rsidR="00992272" w:rsidRPr="009B7893">
        <w:rPr>
          <w:rFonts w:eastAsia="Times New Roman" w:cstheme="minorHAnsi"/>
          <w:i/>
          <w:color w:val="222222"/>
          <w:sz w:val="26"/>
          <w:szCs w:val="26"/>
          <w:lang w:eastAsia="hr-HR"/>
        </w:rPr>
        <w:t>veza</w:t>
      </w:r>
      <w:r w:rsidR="00FB7FDA" w:rsidRPr="009B7893">
        <w:rPr>
          <w:rFonts w:eastAsia="Times New Roman" w:cstheme="minorHAnsi"/>
          <w:i/>
          <w:color w:val="222222"/>
          <w:sz w:val="26"/>
          <w:szCs w:val="26"/>
          <w:lang w:eastAsia="hr-HR"/>
        </w:rPr>
        <w:t xml:space="preserve"> ove državne orga</w:t>
      </w:r>
      <w:r w:rsidR="003033B6" w:rsidRPr="009B7893">
        <w:rPr>
          <w:rFonts w:eastAsia="Times New Roman" w:cstheme="minorHAnsi"/>
          <w:i/>
          <w:color w:val="222222"/>
          <w:sz w:val="26"/>
          <w:szCs w:val="26"/>
          <w:lang w:eastAsia="hr-HR"/>
        </w:rPr>
        <w:t>niza</w:t>
      </w:r>
      <w:r w:rsidR="00FB7FDA" w:rsidRPr="009B7893">
        <w:rPr>
          <w:rFonts w:eastAsia="Times New Roman" w:cstheme="minorHAnsi"/>
          <w:i/>
          <w:color w:val="222222"/>
          <w:sz w:val="26"/>
          <w:szCs w:val="26"/>
          <w:lang w:eastAsia="hr-HR"/>
        </w:rPr>
        <w:t>c</w:t>
      </w:r>
      <w:r w:rsidR="003033B6" w:rsidRPr="009B7893">
        <w:rPr>
          <w:rFonts w:eastAsia="Times New Roman" w:cstheme="minorHAnsi"/>
          <w:i/>
          <w:color w:val="222222"/>
          <w:sz w:val="26"/>
          <w:szCs w:val="26"/>
          <w:lang w:eastAsia="hr-HR"/>
        </w:rPr>
        <w:t>ije je “</w:t>
      </w:r>
      <w:r w:rsidR="00992272" w:rsidRPr="009B7893">
        <w:rPr>
          <w:rFonts w:eastAsia="Times New Roman" w:cstheme="minorHAnsi"/>
          <w:i/>
          <w:color w:val="222222"/>
          <w:sz w:val="26"/>
          <w:szCs w:val="26"/>
          <w:lang w:eastAsia="hr-HR"/>
        </w:rPr>
        <w:t xml:space="preserve">pomaganje Vladi da razvije </w:t>
      </w:r>
      <w:r w:rsidR="003033B6" w:rsidRPr="009B7893">
        <w:rPr>
          <w:rFonts w:eastAsia="Times New Roman" w:cstheme="minorHAnsi"/>
          <w:i/>
          <w:color w:val="222222"/>
          <w:sz w:val="26"/>
          <w:szCs w:val="26"/>
          <w:lang w:eastAsia="hr-HR"/>
        </w:rPr>
        <w:t xml:space="preserve">‘robusne’ </w:t>
      </w:r>
      <w:r w:rsidR="00FB7FDA" w:rsidRPr="009B7893">
        <w:rPr>
          <w:rFonts w:eastAsia="Times New Roman" w:cstheme="minorHAnsi"/>
          <w:i/>
          <w:color w:val="222222"/>
          <w:sz w:val="26"/>
          <w:szCs w:val="26"/>
          <w:lang w:eastAsia="hr-HR"/>
        </w:rPr>
        <w:t>i</w:t>
      </w:r>
      <w:r w:rsidR="003033B6" w:rsidRPr="009B7893">
        <w:rPr>
          <w:rFonts w:eastAsia="Times New Roman" w:cstheme="minorHAnsi"/>
          <w:i/>
          <w:color w:val="222222"/>
          <w:sz w:val="26"/>
          <w:szCs w:val="26"/>
          <w:lang w:eastAsia="hr-HR"/>
        </w:rPr>
        <w:t xml:space="preserve"> ‘</w:t>
      </w:r>
      <w:r w:rsidR="00992272" w:rsidRPr="009B7893">
        <w:rPr>
          <w:rFonts w:eastAsia="Times New Roman" w:cstheme="minorHAnsi"/>
          <w:i/>
          <w:color w:val="222222"/>
          <w:sz w:val="26"/>
          <w:szCs w:val="26"/>
          <w:lang w:eastAsia="hr-HR"/>
        </w:rPr>
        <w:t>otporne</w:t>
      </w:r>
      <w:r w:rsidR="003033B6" w:rsidRPr="009B7893">
        <w:rPr>
          <w:rFonts w:eastAsia="Times New Roman" w:cstheme="minorHAnsi"/>
          <w:i/>
          <w:color w:val="222222"/>
          <w:sz w:val="26"/>
          <w:szCs w:val="26"/>
          <w:lang w:eastAsia="hr-HR"/>
        </w:rPr>
        <w:t>’</w:t>
      </w:r>
      <w:r w:rsidR="00992272" w:rsidRPr="009B7893">
        <w:rPr>
          <w:rFonts w:eastAsia="Times New Roman" w:cstheme="minorHAnsi"/>
          <w:i/>
          <w:color w:val="222222"/>
          <w:sz w:val="26"/>
          <w:szCs w:val="26"/>
          <w:lang w:eastAsia="hr-HR"/>
        </w:rPr>
        <w:t xml:space="preserve"> </w:t>
      </w:r>
      <w:r w:rsidR="003033B6" w:rsidRPr="009B7893">
        <w:rPr>
          <w:rFonts w:eastAsia="Times New Roman" w:cstheme="minorHAnsi"/>
          <w:i/>
          <w:color w:val="222222"/>
          <w:sz w:val="26"/>
          <w:szCs w:val="26"/>
          <w:lang w:eastAsia="hr-HR"/>
        </w:rPr>
        <w:t>programe obzirom na razorne promjene”</w:t>
      </w:r>
      <w:r w:rsidR="00FB7FDA" w:rsidRPr="009B7893">
        <w:rPr>
          <w:rFonts w:eastAsia="Times New Roman" w:cstheme="minorHAnsi"/>
          <w:i/>
          <w:color w:val="222222"/>
          <w:sz w:val="26"/>
          <w:szCs w:val="26"/>
          <w:lang w:eastAsia="hr-HR"/>
        </w:rPr>
        <w:t>):</w:t>
      </w:r>
    </w:p>
    <w:p w:rsidR="000A3497" w:rsidRPr="009B7893" w:rsidRDefault="00FE5E5D" w:rsidP="000A3497">
      <w:pPr>
        <w:shd w:val="clear" w:color="auto" w:fill="FFFFFF"/>
        <w:spacing w:before="100" w:beforeAutospacing="1" w:after="100" w:afterAutospacing="1" w:line="360" w:lineRule="auto"/>
        <w:rPr>
          <w:rFonts w:eastAsia="Times New Roman" w:cstheme="minorHAnsi"/>
          <w:i/>
          <w:color w:val="222222"/>
          <w:sz w:val="26"/>
          <w:szCs w:val="26"/>
          <w:lang w:eastAsia="hr-HR"/>
        </w:rPr>
      </w:pPr>
      <w:r w:rsidRPr="009B7893">
        <w:rPr>
          <w:rFonts w:eastAsia="Times New Roman" w:cstheme="minorHAnsi"/>
          <w:color w:val="222222"/>
          <w:sz w:val="26"/>
          <w:szCs w:val="26"/>
          <w:lang w:eastAsia="hr-HR"/>
        </w:rPr>
        <w:br/>
      </w:r>
      <w:r w:rsidR="00FB7FDA" w:rsidRPr="009B7893">
        <w:rPr>
          <w:rFonts w:eastAsia="Times New Roman" w:cstheme="minorHAnsi"/>
          <w:color w:val="222222"/>
          <w:sz w:val="26"/>
          <w:szCs w:val="26"/>
          <w:lang w:eastAsia="hr-HR"/>
        </w:rPr>
        <w:t xml:space="preserve">Dokument: </w:t>
      </w:r>
      <w:r w:rsidR="000A3497" w:rsidRPr="009B7893">
        <w:rPr>
          <w:rFonts w:eastAsia="Times New Roman" w:cstheme="minorHAnsi"/>
          <w:color w:val="222222"/>
          <w:sz w:val="26"/>
          <w:szCs w:val="26"/>
          <w:lang w:eastAsia="hr-HR"/>
        </w:rPr>
        <w:t>„</w:t>
      </w:r>
      <w:r w:rsidR="000A3497" w:rsidRPr="009B7893">
        <w:rPr>
          <w:rFonts w:eastAsia="Times New Roman" w:cstheme="minorHAnsi"/>
          <w:b/>
          <w:bCs/>
          <w:color w:val="FF0000"/>
          <w:sz w:val="26"/>
          <w:szCs w:val="26"/>
          <w:u w:val="single"/>
          <w:lang w:eastAsia="hr-HR"/>
        </w:rPr>
        <w:t>Exploring </w:t>
      </w:r>
      <w:r w:rsidR="000A3497" w:rsidRPr="009B7893">
        <w:rPr>
          <w:rFonts w:eastAsia="Times New Roman" w:cstheme="minorHAnsi"/>
          <w:b/>
          <w:bCs/>
          <w:color w:val="000000" w:themeColor="text1"/>
          <w:sz w:val="26"/>
          <w:szCs w:val="26"/>
          <w:u w:val="single"/>
          <w:lang w:eastAsia="hr-H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biodigital </w:t>
      </w:r>
      <w:r w:rsidR="000A3497" w:rsidRPr="009B7893">
        <w:rPr>
          <w:rFonts w:eastAsia="Times New Roman" w:cstheme="minorHAnsi"/>
          <w:b/>
          <w:bCs/>
          <w:i/>
          <w:color w:val="000000" w:themeColor="text1"/>
          <w:sz w:val="26"/>
          <w:szCs w:val="26"/>
          <w:u w:val="single"/>
          <w:lang w:eastAsia="hr-H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convergence</w:t>
      </w:r>
      <w:r w:rsidR="000A3497" w:rsidRPr="009B7893">
        <w:rPr>
          <w:rFonts w:eastAsia="Times New Roman" w:cstheme="minorHAnsi"/>
          <w:color w:val="222222"/>
          <w:sz w:val="26"/>
          <w:szCs w:val="26"/>
          <w:lang w:eastAsia="hr-HR"/>
        </w:rPr>
        <w:t>“</w:t>
      </w:r>
      <w:r w:rsidR="000A3497" w:rsidRPr="009B7893">
        <w:rPr>
          <w:rFonts w:eastAsia="Times New Roman" w:cstheme="minorHAnsi"/>
          <w:b/>
          <w:bCs/>
          <w:color w:val="FF0000"/>
          <w:sz w:val="26"/>
          <w:szCs w:val="26"/>
          <w:lang w:eastAsia="hr-HR"/>
        </w:rPr>
        <w:t> </w:t>
      </w:r>
      <w:r w:rsidRPr="009B7893">
        <w:rPr>
          <w:rFonts w:eastAsia="Times New Roman" w:cstheme="minorHAnsi"/>
          <w:b/>
          <w:bCs/>
          <w:color w:val="FF0000"/>
          <w:sz w:val="26"/>
          <w:szCs w:val="26"/>
          <w:lang w:eastAsia="hr-HR"/>
        </w:rPr>
        <w:t xml:space="preserve">- </w:t>
      </w:r>
      <w:r w:rsidR="000A3497" w:rsidRPr="009B7893">
        <w:rPr>
          <w:rFonts w:eastAsia="Times New Roman" w:cstheme="minorHAnsi"/>
          <w:b/>
          <w:bCs/>
          <w:color w:val="FF0000"/>
          <w:sz w:val="26"/>
          <w:szCs w:val="26"/>
          <w:lang w:eastAsia="hr-HR"/>
        </w:rPr>
        <w:t>sa zastrašujućom tvrdnjom</w:t>
      </w:r>
      <w:r w:rsidR="000A3497" w:rsidRPr="009B7893">
        <w:rPr>
          <w:rFonts w:eastAsia="Times New Roman" w:cstheme="minorHAnsi"/>
          <w:b/>
          <w:bCs/>
          <w:color w:val="000000"/>
          <w:sz w:val="26"/>
          <w:szCs w:val="26"/>
          <w:lang w:eastAsia="hr-HR"/>
        </w:rPr>
        <w:t>: „</w:t>
      </w:r>
      <w:r w:rsidR="000A3497" w:rsidRPr="009B7893">
        <w:rPr>
          <w:rFonts w:eastAsia="Times New Roman" w:cstheme="minorHAnsi"/>
          <w:color w:val="000000"/>
          <w:sz w:val="26"/>
          <w:szCs w:val="26"/>
          <w:lang w:eastAsia="hr-HR"/>
        </w:rPr>
        <w:t>More than a technological change, </w:t>
      </w:r>
      <w:r w:rsidR="000A3497" w:rsidRPr="009B7893">
        <w:rPr>
          <w:rFonts w:eastAsia="Times New Roman" w:cstheme="minorHAnsi"/>
          <w:b/>
          <w:bCs/>
          <w:color w:val="000000"/>
          <w:sz w:val="26"/>
          <w:szCs w:val="26"/>
          <w:lang w:eastAsia="hr-HR"/>
        </w:rPr>
        <w:t>this biodigital convergence may </w:t>
      </w:r>
      <w:r w:rsidR="000A3497" w:rsidRPr="009B7893">
        <w:rPr>
          <w:rFonts w:eastAsia="Times New Roman" w:cstheme="minorHAnsi"/>
          <w:b/>
          <w:bCs/>
          <w:color w:val="FF0000"/>
          <w:sz w:val="26"/>
          <w:szCs w:val="26"/>
          <w:u w:val="single"/>
          <w:lang w:eastAsia="hr-HR"/>
        </w:rPr>
        <w:t>transform</w:t>
      </w:r>
      <w:r w:rsidR="000A3497" w:rsidRPr="009B7893">
        <w:rPr>
          <w:rFonts w:eastAsia="Times New Roman" w:cstheme="minorHAnsi"/>
          <w:b/>
          <w:bCs/>
          <w:color w:val="000000"/>
          <w:sz w:val="26"/>
          <w:szCs w:val="26"/>
          <w:lang w:eastAsia="hr-HR"/>
        </w:rPr>
        <w:t> the </w:t>
      </w:r>
      <w:r w:rsidR="000A3497" w:rsidRPr="009B7893">
        <w:rPr>
          <w:rFonts w:eastAsia="Times New Roman" w:cstheme="minorHAnsi"/>
          <w:b/>
          <w:bCs/>
          <w:color w:val="FF0000"/>
          <w:sz w:val="26"/>
          <w:szCs w:val="26"/>
          <w:u w:val="single"/>
          <w:lang w:eastAsia="hr-HR"/>
        </w:rPr>
        <w:t>way we understand ourselves</w:t>
      </w:r>
      <w:r w:rsidR="000A3497" w:rsidRPr="009B7893">
        <w:rPr>
          <w:rFonts w:eastAsia="Times New Roman" w:cstheme="minorHAnsi"/>
          <w:b/>
          <w:bCs/>
          <w:color w:val="FF0000"/>
          <w:sz w:val="26"/>
          <w:szCs w:val="26"/>
          <w:lang w:eastAsia="hr-HR"/>
        </w:rPr>
        <w:t> </w:t>
      </w:r>
      <w:r w:rsidR="000A3497" w:rsidRPr="009B7893">
        <w:rPr>
          <w:rFonts w:eastAsia="Times New Roman" w:cstheme="minorHAnsi"/>
          <w:b/>
          <w:bCs/>
          <w:color w:val="000000"/>
          <w:sz w:val="26"/>
          <w:szCs w:val="26"/>
          <w:lang w:eastAsia="hr-HR"/>
        </w:rPr>
        <w:t>and cause us to</w:t>
      </w:r>
      <w:r w:rsidR="000A3497" w:rsidRPr="009B7893">
        <w:rPr>
          <w:rFonts w:eastAsia="Times New Roman" w:cstheme="minorHAnsi"/>
          <w:b/>
          <w:bCs/>
          <w:color w:val="000000"/>
          <w:sz w:val="26"/>
          <w:szCs w:val="26"/>
          <w:u w:val="single"/>
          <w:lang w:eastAsia="hr-HR"/>
        </w:rPr>
        <w:t>  (!) </w:t>
      </w:r>
      <w:r w:rsidR="000A3497" w:rsidRPr="009B7893">
        <w:rPr>
          <w:rFonts w:eastAsia="Times New Roman" w:cstheme="minorHAnsi"/>
          <w:b/>
          <w:bCs/>
          <w:color w:val="FF0000"/>
          <w:sz w:val="26"/>
          <w:szCs w:val="26"/>
          <w:u w:val="single"/>
          <w:lang w:eastAsia="hr-HR"/>
        </w:rPr>
        <w:t>redefine what we consider human</w:t>
      </w:r>
      <w:r w:rsidR="000A3497" w:rsidRPr="009B7893">
        <w:rPr>
          <w:rFonts w:eastAsia="Times New Roman" w:cstheme="minorHAnsi"/>
          <w:b/>
          <w:bCs/>
          <w:color w:val="000000"/>
          <w:sz w:val="26"/>
          <w:szCs w:val="26"/>
          <w:u w:val="single"/>
          <w:lang w:eastAsia="hr-HR"/>
        </w:rPr>
        <w:t> (!) or natural</w:t>
      </w:r>
      <w:r w:rsidR="000A3497" w:rsidRPr="009B7893">
        <w:rPr>
          <w:rFonts w:eastAsia="Times New Roman" w:cstheme="minorHAnsi"/>
          <w:b/>
          <w:bCs/>
          <w:color w:val="000000"/>
          <w:sz w:val="26"/>
          <w:szCs w:val="26"/>
          <w:lang w:eastAsia="hr-HR"/>
        </w:rPr>
        <w:t>“</w:t>
      </w:r>
      <w:r w:rsidR="003059A8" w:rsidRPr="009B7893">
        <w:rPr>
          <w:rFonts w:eastAsia="Times New Roman" w:cstheme="minorHAnsi"/>
          <w:b/>
          <w:bCs/>
          <w:color w:val="000000"/>
          <w:sz w:val="26"/>
          <w:szCs w:val="26"/>
          <w:lang w:eastAsia="hr-HR"/>
        </w:rPr>
        <w:t>.</w:t>
      </w:r>
      <w:r w:rsidR="000A3497" w:rsidRPr="009B7893">
        <w:rPr>
          <w:rFonts w:eastAsia="Times New Roman" w:cstheme="minorHAnsi"/>
          <w:b/>
          <w:bCs/>
          <w:color w:val="000000"/>
          <w:sz w:val="26"/>
          <w:szCs w:val="26"/>
          <w:lang w:eastAsia="hr-HR"/>
        </w:rPr>
        <w:t xml:space="preserve"> </w:t>
      </w:r>
      <w:r w:rsidR="001308D6" w:rsidRPr="009B7893">
        <w:rPr>
          <w:rFonts w:eastAsia="Times New Roman" w:cstheme="minorHAnsi"/>
          <w:b/>
          <w:bCs/>
          <w:color w:val="000000"/>
          <w:sz w:val="26"/>
          <w:szCs w:val="26"/>
          <w:lang w:eastAsia="hr-HR"/>
        </w:rPr>
        <w:br/>
      </w:r>
      <w:r w:rsidR="000A3497" w:rsidRPr="009B7893">
        <w:rPr>
          <w:rFonts w:eastAsia="Times New Roman" w:cstheme="minorHAnsi"/>
          <w:bCs/>
          <w:i/>
          <w:color w:val="000000"/>
          <w:sz w:val="26"/>
          <w:szCs w:val="26"/>
          <w:lang w:eastAsia="hr-HR"/>
        </w:rPr>
        <w:t xml:space="preserve">(‘Biodigital convergence’ – ‘biodigitalno stjecanje’ - je pojam koji označava stjecanje biodigitalnih tehnologija – </w:t>
      </w:r>
      <w:r w:rsidR="000A3497" w:rsidRPr="009B7893">
        <w:rPr>
          <w:rFonts w:eastAsia="Times New Roman" w:cstheme="minorHAnsi"/>
          <w:bCs/>
          <w:i/>
          <w:color w:val="000000"/>
          <w:sz w:val="26"/>
          <w:szCs w:val="26"/>
          <w:u w:val="single"/>
          <w:lang w:eastAsia="hr-HR"/>
        </w:rPr>
        <w:t>sintetske biologije/genetičkih tehbologija</w:t>
      </w:r>
      <w:r w:rsidR="000A3497" w:rsidRPr="009B7893">
        <w:rPr>
          <w:rFonts w:eastAsia="Times New Roman" w:cstheme="minorHAnsi"/>
          <w:bCs/>
          <w:i/>
          <w:color w:val="000000"/>
          <w:sz w:val="26"/>
          <w:szCs w:val="26"/>
          <w:lang w:eastAsia="hr-HR"/>
        </w:rPr>
        <w:t xml:space="preserve">, </w:t>
      </w:r>
      <w:r w:rsidR="000A3497" w:rsidRPr="009B7893">
        <w:rPr>
          <w:rFonts w:eastAsia="Times New Roman" w:cstheme="minorHAnsi"/>
          <w:bCs/>
          <w:i/>
          <w:color w:val="000000"/>
          <w:sz w:val="26"/>
          <w:szCs w:val="26"/>
          <w:u w:val="single"/>
          <w:lang w:eastAsia="hr-HR"/>
        </w:rPr>
        <w:t>nanotehnologije</w:t>
      </w:r>
      <w:r w:rsidR="000A3497" w:rsidRPr="009B7893">
        <w:rPr>
          <w:rFonts w:eastAsia="Times New Roman" w:cstheme="minorHAnsi"/>
          <w:bCs/>
          <w:i/>
          <w:color w:val="000000"/>
          <w:sz w:val="26"/>
          <w:szCs w:val="26"/>
          <w:lang w:eastAsia="hr-HR"/>
        </w:rPr>
        <w:t xml:space="preserve">, </w:t>
      </w:r>
      <w:r w:rsidR="000A3497" w:rsidRPr="009B7893">
        <w:rPr>
          <w:rFonts w:eastAsia="Times New Roman" w:cstheme="minorHAnsi"/>
          <w:bCs/>
          <w:i/>
          <w:color w:val="000000"/>
          <w:sz w:val="26"/>
          <w:szCs w:val="26"/>
          <w:u w:val="single"/>
          <w:lang w:eastAsia="hr-HR"/>
        </w:rPr>
        <w:t>kognitivne znanosti</w:t>
      </w:r>
      <w:r w:rsidR="000A3497" w:rsidRPr="009B7893">
        <w:rPr>
          <w:rFonts w:eastAsia="Times New Roman" w:cstheme="minorHAnsi"/>
          <w:bCs/>
          <w:i/>
          <w:color w:val="000000"/>
          <w:sz w:val="26"/>
          <w:szCs w:val="26"/>
          <w:lang w:eastAsia="hr-HR"/>
        </w:rPr>
        <w:t xml:space="preserve"> i </w:t>
      </w:r>
      <w:r w:rsidR="000A3497" w:rsidRPr="009B7893">
        <w:rPr>
          <w:rFonts w:eastAsia="Times New Roman" w:cstheme="minorHAnsi"/>
          <w:bCs/>
          <w:i/>
          <w:color w:val="000000"/>
          <w:sz w:val="26"/>
          <w:szCs w:val="26"/>
          <w:u w:val="single"/>
          <w:lang w:eastAsia="hr-HR"/>
        </w:rPr>
        <w:t>informatike</w:t>
      </w:r>
      <w:r w:rsidR="000A3497" w:rsidRPr="009B7893">
        <w:rPr>
          <w:rFonts w:eastAsia="Times New Roman" w:cstheme="minorHAnsi"/>
          <w:bCs/>
          <w:i/>
          <w:color w:val="000000"/>
          <w:sz w:val="26"/>
          <w:szCs w:val="26"/>
          <w:lang w:eastAsia="hr-HR"/>
        </w:rPr>
        <w:t xml:space="preserve"> - “u čovjeku” sa reperkusijama na društvene odnose, radne procese. životne navike i ekonomiju)</w:t>
      </w:r>
    </w:p>
    <w:p w:rsidR="000A3497" w:rsidRPr="009B7893" w:rsidRDefault="00620CB5" w:rsidP="000A3497">
      <w:pPr>
        <w:shd w:val="clear" w:color="auto" w:fill="FFFFFF"/>
        <w:spacing w:line="360" w:lineRule="auto"/>
        <w:contextualSpacing/>
        <w:rPr>
          <w:rFonts w:eastAsia="Times New Roman" w:cstheme="minorHAnsi"/>
          <w:color w:val="1155CC"/>
          <w:sz w:val="26"/>
          <w:szCs w:val="26"/>
          <w:u w:val="single"/>
          <w:lang w:eastAsia="hr-HR"/>
        </w:rPr>
      </w:pPr>
      <w:hyperlink r:id="rId41" w:tgtFrame="_blank" w:history="1">
        <w:r w:rsidR="000A3497" w:rsidRPr="009B7893">
          <w:rPr>
            <w:rFonts w:eastAsia="Times New Roman" w:cstheme="minorHAnsi"/>
            <w:color w:val="1155CC"/>
            <w:sz w:val="26"/>
            <w:szCs w:val="26"/>
            <w:lang w:eastAsia="hr-HR"/>
          </w:rPr>
          <w:t>https://horizons.gc.ca/en/2020/02/11/exploring-biodigital-convergence/</w:t>
        </w:r>
      </w:hyperlink>
      <w:r w:rsidR="000A3497" w:rsidRPr="009B7893">
        <w:rPr>
          <w:rFonts w:eastAsia="Times New Roman" w:cstheme="minorHAnsi"/>
          <w:color w:val="0563C1"/>
          <w:sz w:val="26"/>
          <w:szCs w:val="26"/>
          <w:lang w:eastAsia="hr-HR"/>
        </w:rPr>
        <w:br/>
      </w:r>
      <w:r w:rsidR="000A3497" w:rsidRPr="009B7893">
        <w:rPr>
          <w:rFonts w:eastAsia="Times New Roman" w:cstheme="minorHAnsi"/>
          <w:color w:val="000000"/>
          <w:sz w:val="26"/>
          <w:szCs w:val="26"/>
          <w:lang w:eastAsia="hr-HR"/>
        </w:rPr>
        <w:t>ili Link na ‘archive is’</w:t>
      </w:r>
      <w:r w:rsidR="000A3497" w:rsidRPr="009B7893">
        <w:rPr>
          <w:rFonts w:eastAsia="Times New Roman" w:cstheme="minorHAnsi"/>
          <w:color w:val="0563C1"/>
          <w:sz w:val="26"/>
          <w:szCs w:val="26"/>
          <w:lang w:eastAsia="hr-HR"/>
        </w:rPr>
        <w:t>: </w:t>
      </w:r>
      <w:hyperlink r:id="rId42" w:tgtFrame="_blank" w:history="1">
        <w:r w:rsidR="000A3497" w:rsidRPr="009B7893">
          <w:rPr>
            <w:rFonts w:eastAsia="Times New Roman" w:cstheme="minorHAnsi"/>
            <w:color w:val="1155CC"/>
            <w:sz w:val="26"/>
            <w:szCs w:val="26"/>
            <w:lang w:eastAsia="hr-HR"/>
          </w:rPr>
          <w:t>https://archive.is/IEVar</w:t>
        </w:r>
      </w:hyperlink>
    </w:p>
    <w:p w:rsidR="000A3497" w:rsidRPr="009B7893" w:rsidRDefault="000A3497" w:rsidP="000A3497">
      <w:pPr>
        <w:shd w:val="clear" w:color="auto" w:fill="FFFFFF"/>
        <w:spacing w:line="360" w:lineRule="auto"/>
        <w:contextualSpacing/>
        <w:rPr>
          <w:rFonts w:eastAsia="Times New Roman" w:cstheme="minorHAnsi"/>
          <w:color w:val="222222"/>
          <w:sz w:val="26"/>
          <w:szCs w:val="26"/>
          <w:lang w:val="hr-HR" w:eastAsia="hr-HR"/>
        </w:rPr>
      </w:pPr>
    </w:p>
    <w:p w:rsidR="000A3497" w:rsidRPr="009B7893" w:rsidRDefault="000A3497" w:rsidP="000A3497">
      <w:pPr>
        <w:shd w:val="clear" w:color="auto" w:fill="FFFFFF"/>
        <w:spacing w:line="360" w:lineRule="auto"/>
        <w:contextualSpacing/>
        <w:rPr>
          <w:rFonts w:eastAsia="Times New Roman" w:cstheme="minorHAnsi"/>
          <w:color w:val="000000"/>
          <w:sz w:val="26"/>
          <w:szCs w:val="26"/>
          <w:lang w:val="hr-HR" w:eastAsia="hr-HR"/>
        </w:rPr>
      </w:pPr>
      <w:r w:rsidRPr="009B7893">
        <w:rPr>
          <w:rFonts w:eastAsia="Times New Roman" w:cstheme="minorHAnsi"/>
          <w:color w:val="000000"/>
          <w:sz w:val="26"/>
          <w:szCs w:val="26"/>
          <w:lang w:val="hr-HR" w:eastAsia="hr-HR"/>
        </w:rPr>
        <w:t xml:space="preserve">O </w:t>
      </w:r>
      <w:r w:rsidR="001A7C33" w:rsidRPr="009B7893">
        <w:rPr>
          <w:rFonts w:eastAsia="Times New Roman" w:cstheme="minorHAnsi"/>
          <w:color w:val="000000"/>
          <w:sz w:val="26"/>
          <w:szCs w:val="26"/>
          <w:lang w:val="hr-HR" w:eastAsia="hr-HR"/>
        </w:rPr>
        <w:t xml:space="preserve">raznim dalekosženim </w:t>
      </w:r>
      <w:r w:rsidRPr="009B7893">
        <w:rPr>
          <w:rFonts w:eastAsia="Times New Roman" w:cstheme="minorHAnsi"/>
          <w:color w:val="000000"/>
          <w:sz w:val="26"/>
          <w:szCs w:val="26"/>
          <w:lang w:val="hr-HR" w:eastAsia="hr-HR"/>
        </w:rPr>
        <w:t>planovima i politikama koji se već provode nad ljudima i društvima, a kojih „obični“ ljudi „koji</w:t>
      </w:r>
      <w:r w:rsidR="001A7C33" w:rsidRPr="009B7893">
        <w:rPr>
          <w:rFonts w:eastAsia="Times New Roman" w:cstheme="minorHAnsi"/>
          <w:color w:val="000000"/>
          <w:sz w:val="26"/>
          <w:szCs w:val="26"/>
          <w:lang w:val="hr-HR" w:eastAsia="hr-HR"/>
        </w:rPr>
        <w:t xml:space="preserve">-žive-u-'zapadnoj' demokraciji“ nisu uopće svjesni/nemaju pojma i </w:t>
      </w:r>
      <w:r w:rsidRPr="009B7893">
        <w:rPr>
          <w:rFonts w:eastAsia="Times New Roman" w:cstheme="minorHAnsi"/>
          <w:color w:val="000000"/>
          <w:sz w:val="26"/>
          <w:szCs w:val="26"/>
          <w:lang w:val="hr-HR" w:eastAsia="hr-HR"/>
        </w:rPr>
        <w:t>„</w:t>
      </w:r>
      <w:r w:rsidRPr="009B7893">
        <w:rPr>
          <w:rFonts w:eastAsia="Times New Roman" w:cstheme="minorHAnsi"/>
          <w:color w:val="000000"/>
          <w:sz w:val="26"/>
          <w:szCs w:val="26"/>
          <w:u w:val="single"/>
          <w:lang w:val="hr-HR" w:eastAsia="hr-HR"/>
        </w:rPr>
        <w:t>obični ljudi“ nisu oba</w:t>
      </w:r>
      <w:r w:rsidR="00F40DF0" w:rsidRPr="009B7893">
        <w:rPr>
          <w:rFonts w:eastAsia="Times New Roman" w:cstheme="minorHAnsi"/>
          <w:color w:val="000000"/>
          <w:sz w:val="26"/>
          <w:szCs w:val="26"/>
          <w:u w:val="single"/>
          <w:lang w:val="hr-HR" w:eastAsia="hr-HR"/>
        </w:rPr>
        <w:t>v</w:t>
      </w:r>
      <w:r w:rsidRPr="009B7893">
        <w:rPr>
          <w:rFonts w:eastAsia="Times New Roman" w:cstheme="minorHAnsi"/>
          <w:color w:val="000000"/>
          <w:sz w:val="26"/>
          <w:szCs w:val="26"/>
          <w:u w:val="single"/>
          <w:lang w:val="hr-HR" w:eastAsia="hr-HR"/>
        </w:rPr>
        <w:t>iješteni</w:t>
      </w:r>
      <w:r w:rsidR="001A7C33" w:rsidRPr="009B7893">
        <w:rPr>
          <w:rFonts w:eastAsia="Times New Roman" w:cstheme="minorHAnsi"/>
          <w:color w:val="000000"/>
          <w:sz w:val="26"/>
          <w:szCs w:val="26"/>
          <w:lang w:val="hr-HR" w:eastAsia="hr-HR"/>
        </w:rPr>
        <w:t xml:space="preserve"> putem mass-medija </w:t>
      </w:r>
      <w:r w:rsidRPr="009B7893">
        <w:rPr>
          <w:rFonts w:eastAsia="Times New Roman" w:cstheme="minorHAnsi"/>
          <w:color w:val="000000"/>
          <w:sz w:val="26"/>
          <w:szCs w:val="26"/>
          <w:lang w:val="hr-HR" w:eastAsia="hr-HR"/>
        </w:rPr>
        <w:t>i </w:t>
      </w:r>
      <w:r w:rsidR="00F40DF0" w:rsidRPr="009B7893">
        <w:rPr>
          <w:rFonts w:eastAsia="Times New Roman" w:cstheme="minorHAnsi"/>
          <w:color w:val="000000"/>
          <w:sz w:val="26"/>
          <w:szCs w:val="26"/>
          <w:u w:val="single"/>
          <w:lang w:val="hr-HR" w:eastAsia="hr-HR"/>
        </w:rPr>
        <w:t xml:space="preserve">nije </w:t>
      </w:r>
      <w:r w:rsidR="001A7C33" w:rsidRPr="009B7893">
        <w:rPr>
          <w:rFonts w:eastAsia="Times New Roman" w:cstheme="minorHAnsi"/>
          <w:color w:val="000000"/>
          <w:sz w:val="26"/>
          <w:szCs w:val="26"/>
          <w:u w:val="single"/>
          <w:lang w:val="hr-HR" w:eastAsia="hr-HR"/>
        </w:rPr>
        <w:t xml:space="preserve">demokratski </w:t>
      </w:r>
      <w:r w:rsidR="00F40DF0" w:rsidRPr="009B7893">
        <w:rPr>
          <w:rFonts w:eastAsia="Times New Roman" w:cstheme="minorHAnsi"/>
          <w:color w:val="000000"/>
          <w:sz w:val="26"/>
          <w:szCs w:val="26"/>
          <w:u w:val="single"/>
          <w:lang w:val="hr-HR" w:eastAsia="hr-HR"/>
        </w:rPr>
        <w:t>raspravljano niti je</w:t>
      </w:r>
      <w:r w:rsidR="001A7C33" w:rsidRPr="009B7893">
        <w:rPr>
          <w:rFonts w:eastAsia="Times New Roman" w:cstheme="minorHAnsi"/>
          <w:color w:val="000000"/>
          <w:sz w:val="26"/>
          <w:szCs w:val="26"/>
          <w:u w:val="single"/>
          <w:lang w:val="hr-HR" w:eastAsia="hr-HR"/>
        </w:rPr>
        <w:t xml:space="preserve"> demokratskim putem</w:t>
      </w:r>
      <w:r w:rsidR="00F40DF0" w:rsidRPr="009B7893">
        <w:rPr>
          <w:rFonts w:eastAsia="Times New Roman" w:cstheme="minorHAnsi"/>
          <w:color w:val="000000"/>
          <w:sz w:val="26"/>
          <w:szCs w:val="26"/>
          <w:u w:val="single"/>
          <w:lang w:val="hr-HR" w:eastAsia="hr-HR"/>
        </w:rPr>
        <w:t xml:space="preserve"> don</w:t>
      </w:r>
      <w:r w:rsidRPr="009B7893">
        <w:rPr>
          <w:rFonts w:eastAsia="Times New Roman" w:cstheme="minorHAnsi"/>
          <w:color w:val="000000"/>
          <w:sz w:val="26"/>
          <w:szCs w:val="26"/>
          <w:u w:val="single"/>
          <w:lang w:val="hr-HR" w:eastAsia="hr-HR"/>
        </w:rPr>
        <w:t>esena odluka o usvajanju i primjeni raznih transhumanističkih planova izravno, u parlamentu</w:t>
      </w:r>
      <w:r w:rsidRPr="009B7893">
        <w:rPr>
          <w:rFonts w:eastAsia="Times New Roman" w:cstheme="minorHAnsi"/>
          <w:color w:val="000000"/>
          <w:sz w:val="26"/>
          <w:szCs w:val="26"/>
          <w:lang w:val="hr-HR" w:eastAsia="hr-HR"/>
        </w:rPr>
        <w:t> (izvan specijaliziranih agencija i foruma u kojima djeluju ljudi sa specifičnim financijskim i osobnim interesima)</w:t>
      </w:r>
      <w:r w:rsidR="000B2C7F" w:rsidRPr="009B7893">
        <w:rPr>
          <w:rFonts w:eastAsia="Times New Roman" w:cstheme="minorHAnsi"/>
          <w:color w:val="000000"/>
          <w:sz w:val="26"/>
          <w:szCs w:val="26"/>
          <w:lang w:val="hr-HR" w:eastAsia="hr-HR"/>
        </w:rPr>
        <w:t>.</w:t>
      </w:r>
    </w:p>
    <w:p w:rsidR="000B2C7F" w:rsidRPr="009B7893" w:rsidRDefault="000B2C7F" w:rsidP="000A3497">
      <w:pPr>
        <w:shd w:val="clear" w:color="auto" w:fill="FFFFFF"/>
        <w:spacing w:line="360" w:lineRule="auto"/>
        <w:contextualSpacing/>
        <w:rPr>
          <w:rFonts w:eastAsia="Times New Roman" w:cstheme="minorHAnsi"/>
          <w:color w:val="000000"/>
          <w:sz w:val="26"/>
          <w:szCs w:val="26"/>
          <w:lang w:val="hr-HR" w:eastAsia="hr-HR"/>
        </w:rPr>
      </w:pPr>
    </w:p>
    <w:p w:rsidR="00954784" w:rsidRPr="009B7893" w:rsidRDefault="000B2C7F" w:rsidP="000B2C7F">
      <w:pPr>
        <w:shd w:val="clear" w:color="auto" w:fill="FFFFFF"/>
        <w:spacing w:line="360" w:lineRule="auto"/>
        <w:contextualSpacing/>
        <w:rPr>
          <w:rFonts w:eastAsia="Times New Roman" w:cstheme="minorHAnsi"/>
          <w:bCs/>
          <w:color w:val="000000"/>
          <w:sz w:val="26"/>
          <w:szCs w:val="26"/>
          <w:lang w:eastAsia="hr-HR"/>
        </w:rPr>
      </w:pPr>
      <w:r w:rsidRPr="009B7893">
        <w:rPr>
          <w:rFonts w:eastAsia="Times New Roman" w:cstheme="minorHAnsi"/>
          <w:bCs/>
          <w:color w:val="000000"/>
          <w:sz w:val="26"/>
          <w:szCs w:val="26"/>
          <w:u w:val="single"/>
          <w:lang w:eastAsia="hr-HR"/>
        </w:rPr>
        <w:t>Sve se to odvija u okruženju onoga što - propagandno nazvani - “mainstream mediji” – a zapravo korporativno-fašistička propaganda naziva “</w:t>
      </w:r>
      <w:r w:rsidRPr="009B7893">
        <w:rPr>
          <w:rFonts w:eastAsia="Times New Roman" w:cstheme="minorHAnsi"/>
          <w:bCs/>
          <w:i/>
          <w:color w:val="000000"/>
          <w:sz w:val="26"/>
          <w:szCs w:val="26"/>
          <w:u w:val="single"/>
          <w:lang w:eastAsia="hr-HR"/>
        </w:rPr>
        <w:t>liberalna demokracija, slobodno tržište&amp;sloboda misli i izražavanja</w:t>
      </w:r>
      <w:r w:rsidRPr="009B7893">
        <w:rPr>
          <w:rFonts w:eastAsia="Times New Roman" w:cstheme="minorHAnsi"/>
          <w:bCs/>
          <w:color w:val="000000"/>
          <w:sz w:val="26"/>
          <w:szCs w:val="26"/>
          <w:lang w:eastAsia="hr-HR"/>
        </w:rPr>
        <w:t>”.</w:t>
      </w:r>
    </w:p>
    <w:p w:rsidR="000B2C7F" w:rsidRPr="009B7893" w:rsidRDefault="000B2C7F" w:rsidP="000B2C7F">
      <w:pPr>
        <w:shd w:val="clear" w:color="auto" w:fill="FFFFFF"/>
        <w:spacing w:line="360" w:lineRule="auto"/>
        <w:contextualSpacing/>
        <w:rPr>
          <w:rFonts w:eastAsia="Times New Roman" w:cstheme="minorHAnsi"/>
          <w:color w:val="222222"/>
          <w:sz w:val="26"/>
          <w:szCs w:val="26"/>
          <w:lang w:val="hr-HR" w:eastAsia="hr-HR"/>
        </w:rPr>
      </w:pPr>
    </w:p>
    <w:p w:rsidR="00954784" w:rsidRPr="009B7893" w:rsidRDefault="000A3497" w:rsidP="00C71D5A">
      <w:pPr>
        <w:shd w:val="clear" w:color="auto" w:fill="FFFFFF"/>
        <w:spacing w:line="360" w:lineRule="auto"/>
        <w:rPr>
          <w:rFonts w:eastAsia="Times New Roman" w:cstheme="minorHAnsi"/>
          <w:bCs/>
          <w:color w:val="000000" w:themeColor="text1"/>
          <w:sz w:val="26"/>
          <w:szCs w:val="26"/>
          <w:lang w:val="hr-HR" w:eastAsia="hr-HR"/>
        </w:rPr>
      </w:pPr>
      <w:r w:rsidRPr="009B7893">
        <w:rPr>
          <w:rFonts w:eastAsia="Times New Roman" w:cstheme="minorHAnsi"/>
          <w:bCs/>
          <w:color w:val="000000" w:themeColor="text1"/>
          <w:sz w:val="26"/>
          <w:szCs w:val="26"/>
          <w:lang w:val="hr-HR" w:eastAsia="hr-HR"/>
        </w:rPr>
        <w:t>====</w:t>
      </w:r>
    </w:p>
    <w:p w:rsidR="00B63829" w:rsidRPr="009B7893" w:rsidRDefault="00B63829" w:rsidP="00B63829">
      <w:pPr>
        <w:spacing w:line="360" w:lineRule="auto"/>
        <w:rPr>
          <w:rFonts w:cstheme="minorHAnsi"/>
          <w:sz w:val="26"/>
          <w:szCs w:val="26"/>
        </w:rPr>
      </w:pPr>
      <w:r w:rsidRPr="009B7893">
        <w:rPr>
          <w:rFonts w:cstheme="minorHAnsi"/>
          <w:sz w:val="26"/>
          <w:szCs w:val="26"/>
        </w:rPr>
        <w:t xml:space="preserve">- </w:t>
      </w:r>
      <w:r w:rsidRPr="009B7893">
        <w:rPr>
          <w:rFonts w:cstheme="minorHAnsi"/>
          <w:b/>
          <w:i/>
          <w:sz w:val="26"/>
          <w:szCs w:val="26"/>
        </w:rPr>
        <w:t>“</w:t>
      </w:r>
      <w:r w:rsidRPr="009B7893">
        <w:rPr>
          <w:rFonts w:cstheme="minorHAnsi"/>
          <w:b/>
          <w:i/>
          <w:iCs/>
          <w:sz w:val="26"/>
          <w:szCs w:val="26"/>
        </w:rPr>
        <w:t>Ljudi - ne znaju da - ne znaju što se događa.</w:t>
      </w:r>
      <w:r w:rsidRPr="009B7893">
        <w:rPr>
          <w:rFonts w:cstheme="minorHAnsi"/>
          <w:b/>
          <w:i/>
          <w:sz w:val="26"/>
          <w:szCs w:val="26"/>
        </w:rPr>
        <w:t>”</w:t>
      </w:r>
      <w:r w:rsidRPr="009B7893">
        <w:rPr>
          <w:rFonts w:cstheme="minorHAnsi"/>
          <w:i/>
          <w:sz w:val="26"/>
          <w:szCs w:val="26"/>
        </w:rPr>
        <w:t xml:space="preserve"> </w:t>
      </w:r>
      <w:r w:rsidRPr="009B7893">
        <w:rPr>
          <w:rFonts w:cstheme="minorHAnsi"/>
          <w:sz w:val="26"/>
          <w:szCs w:val="26"/>
        </w:rPr>
        <w:t>– Noam Chomsky, lingvist, društveni aktivist i rodonačelnik – ‘kognitivne psihologije’</w:t>
      </w:r>
    </w:p>
    <w:p w:rsidR="00B63829" w:rsidRPr="009B7893" w:rsidRDefault="00B63829" w:rsidP="00B63829">
      <w:pPr>
        <w:spacing w:line="360" w:lineRule="auto"/>
        <w:rPr>
          <w:rFonts w:cstheme="minorHAnsi"/>
          <w:sz w:val="26"/>
          <w:szCs w:val="26"/>
        </w:rPr>
      </w:pPr>
      <w:r w:rsidRPr="009B7893">
        <w:rPr>
          <w:rFonts w:cstheme="minorHAnsi"/>
          <w:sz w:val="26"/>
          <w:szCs w:val="26"/>
        </w:rPr>
        <w:t xml:space="preserve">- </w:t>
      </w:r>
      <w:r w:rsidRPr="009B7893">
        <w:rPr>
          <w:rFonts w:cstheme="minorHAnsi"/>
          <w:b/>
          <w:sz w:val="26"/>
          <w:szCs w:val="26"/>
        </w:rPr>
        <w:t xml:space="preserve">“ </w:t>
      </w:r>
      <w:r w:rsidRPr="009B7893">
        <w:rPr>
          <w:rFonts w:cstheme="minorHAnsi"/>
          <w:b/>
          <w:i/>
          <w:iCs/>
          <w:sz w:val="26"/>
          <w:szCs w:val="26"/>
        </w:rPr>
        <w:t>U svakom ludilu ima sistema.</w:t>
      </w:r>
      <w:r w:rsidRPr="009B7893">
        <w:rPr>
          <w:rFonts w:cstheme="minorHAnsi"/>
          <w:b/>
          <w:sz w:val="26"/>
          <w:szCs w:val="26"/>
        </w:rPr>
        <w:t xml:space="preserve">” </w:t>
      </w:r>
      <w:r w:rsidRPr="009B7893">
        <w:rPr>
          <w:rFonts w:cstheme="minorHAnsi"/>
          <w:sz w:val="26"/>
          <w:szCs w:val="26"/>
        </w:rPr>
        <w:t>– William Shakespeare</w:t>
      </w:r>
    </w:p>
    <w:p w:rsidR="00B63829" w:rsidRPr="009B7893" w:rsidRDefault="00B63829" w:rsidP="00B63829">
      <w:pPr>
        <w:spacing w:line="360" w:lineRule="auto"/>
        <w:rPr>
          <w:rFonts w:cstheme="minorHAnsi"/>
          <w:sz w:val="26"/>
          <w:szCs w:val="26"/>
        </w:rPr>
      </w:pPr>
      <w:r w:rsidRPr="009B7893">
        <w:rPr>
          <w:rFonts w:cstheme="minorHAnsi"/>
          <w:b/>
          <w:i/>
          <w:iCs/>
          <w:sz w:val="26"/>
          <w:szCs w:val="26"/>
        </w:rPr>
        <w:t xml:space="preserve">- “Onaj tko kontrolira prošlost, kontrolira budućnost. Onaj tko kontrolira sadašnjost, kontrolira prošlost.” - </w:t>
      </w:r>
      <w:r w:rsidRPr="009B7893">
        <w:rPr>
          <w:rFonts w:cstheme="minorHAnsi"/>
          <w:sz w:val="26"/>
          <w:szCs w:val="26"/>
        </w:rPr>
        <w:t>George Orwell</w:t>
      </w:r>
    </w:p>
    <w:p w:rsidR="00B63829" w:rsidRPr="009B7893" w:rsidRDefault="00B63829" w:rsidP="00B63829">
      <w:pPr>
        <w:spacing w:after="0" w:line="360" w:lineRule="auto"/>
        <w:rPr>
          <w:rFonts w:cstheme="minorHAnsi"/>
          <w:sz w:val="26"/>
          <w:szCs w:val="26"/>
        </w:rPr>
      </w:pPr>
      <w:r w:rsidRPr="009B7893">
        <w:rPr>
          <w:rFonts w:cstheme="minorHAnsi"/>
          <w:sz w:val="26"/>
          <w:szCs w:val="26"/>
        </w:rPr>
        <w:t xml:space="preserve">- </w:t>
      </w:r>
      <w:r w:rsidRPr="009B7893">
        <w:rPr>
          <w:rFonts w:cstheme="minorHAnsi"/>
          <w:b/>
          <w:sz w:val="26"/>
          <w:szCs w:val="26"/>
        </w:rPr>
        <w:t>“</w:t>
      </w:r>
      <w:r w:rsidRPr="009B7893">
        <w:rPr>
          <w:rFonts w:cstheme="minorHAnsi"/>
          <w:b/>
          <w:i/>
          <w:iCs/>
          <w:sz w:val="26"/>
          <w:szCs w:val="26"/>
        </w:rPr>
        <w:t>Najpodliji trik koji je vrag izveo bio je kad je uvjerio svijet da ne postoji.</w:t>
      </w:r>
      <w:r w:rsidRPr="009B7893">
        <w:rPr>
          <w:rFonts w:cstheme="minorHAnsi"/>
          <w:b/>
          <w:sz w:val="26"/>
          <w:szCs w:val="26"/>
        </w:rPr>
        <w:t>”</w:t>
      </w:r>
      <w:r w:rsidRPr="009B7893">
        <w:rPr>
          <w:rFonts w:cstheme="minorHAnsi"/>
          <w:sz w:val="26"/>
          <w:szCs w:val="26"/>
        </w:rPr>
        <w:t xml:space="preserve"> - Charles Baudelaire</w:t>
      </w:r>
    </w:p>
    <w:p w:rsidR="00B63829" w:rsidRPr="009B7893" w:rsidRDefault="00B63829" w:rsidP="00B63829">
      <w:pPr>
        <w:spacing w:after="0" w:line="360" w:lineRule="auto"/>
        <w:rPr>
          <w:rFonts w:cstheme="minorHAnsi"/>
          <w:sz w:val="26"/>
          <w:szCs w:val="26"/>
        </w:rPr>
      </w:pPr>
    </w:p>
    <w:p w:rsidR="001B7A22" w:rsidRPr="009B7893" w:rsidRDefault="00B63829" w:rsidP="00B63829">
      <w:pPr>
        <w:spacing w:after="0" w:line="360" w:lineRule="auto"/>
        <w:rPr>
          <w:rFonts w:cstheme="minorHAnsi"/>
          <w:sz w:val="26"/>
          <w:szCs w:val="26"/>
        </w:rPr>
      </w:pPr>
      <w:r w:rsidRPr="009B7893">
        <w:rPr>
          <w:rFonts w:cstheme="minorHAnsi"/>
          <w:sz w:val="26"/>
          <w:szCs w:val="26"/>
          <w:u w:val="single"/>
        </w:rPr>
        <w:t>Primjerice</w:t>
      </w:r>
      <w:r w:rsidRPr="009B7893">
        <w:rPr>
          <w:rFonts w:cstheme="minorHAnsi"/>
          <w:sz w:val="26"/>
          <w:szCs w:val="26"/>
        </w:rPr>
        <w:t>;</w:t>
      </w:r>
      <w:r w:rsidR="001C3BF0" w:rsidRPr="009B7893">
        <w:rPr>
          <w:rFonts w:cstheme="minorHAnsi"/>
          <w:sz w:val="26"/>
          <w:szCs w:val="26"/>
        </w:rPr>
        <w:br/>
        <w:t xml:space="preserve">Ono što </w:t>
      </w:r>
      <w:r w:rsidR="00456BE5" w:rsidRPr="009B7893">
        <w:rPr>
          <w:rFonts w:cstheme="minorHAnsi"/>
          <w:sz w:val="26"/>
          <w:szCs w:val="26"/>
        </w:rPr>
        <w:t>“mainstream mediji”/korporativno-fašistička</w:t>
      </w:r>
      <w:r w:rsidR="001C3BF0" w:rsidRPr="009B7893">
        <w:rPr>
          <w:rFonts w:cstheme="minorHAnsi"/>
          <w:sz w:val="26"/>
          <w:szCs w:val="26"/>
        </w:rPr>
        <w:t xml:space="preserve"> propaganda prikazuje kao: “</w:t>
      </w:r>
      <w:r w:rsidR="001C3BF0" w:rsidRPr="009B7893">
        <w:rPr>
          <w:rFonts w:cstheme="minorHAnsi"/>
          <w:sz w:val="26"/>
          <w:szCs w:val="26"/>
          <w:u w:val="single"/>
        </w:rPr>
        <w:t>mjere za sprječavanje pandemije</w:t>
      </w:r>
      <w:r w:rsidR="001C3BF0" w:rsidRPr="009B7893">
        <w:rPr>
          <w:rFonts w:cstheme="minorHAnsi"/>
          <w:sz w:val="26"/>
          <w:szCs w:val="26"/>
        </w:rPr>
        <w:t>” koje propisuje takozvana “</w:t>
      </w:r>
      <w:r w:rsidR="001C3BF0" w:rsidRPr="009B7893">
        <w:rPr>
          <w:rFonts w:cstheme="minorHAnsi"/>
          <w:i/>
          <w:sz w:val="26"/>
          <w:szCs w:val="26"/>
        </w:rPr>
        <w:t xml:space="preserve">Svjetska zdravstvena </w:t>
      </w:r>
      <w:r w:rsidR="001C3BF0" w:rsidRPr="009B7893">
        <w:rPr>
          <w:rFonts w:cstheme="minorHAnsi"/>
          <w:i/>
          <w:sz w:val="26"/>
          <w:szCs w:val="26"/>
        </w:rPr>
        <w:lastRenderedPageBreak/>
        <w:t>organizacija</w:t>
      </w:r>
      <w:r w:rsidR="001C3BF0" w:rsidRPr="009B7893">
        <w:rPr>
          <w:rFonts w:cstheme="minorHAnsi"/>
          <w:sz w:val="26"/>
          <w:szCs w:val="26"/>
        </w:rPr>
        <w:t>”</w:t>
      </w:r>
      <w:r w:rsidR="00456BE5" w:rsidRPr="009B7893">
        <w:rPr>
          <w:rFonts w:cstheme="minorHAnsi"/>
          <w:sz w:val="26"/>
          <w:szCs w:val="26"/>
        </w:rPr>
        <w:t>,</w:t>
      </w:r>
      <w:r w:rsidR="001C3BF0" w:rsidRPr="009B7893">
        <w:rPr>
          <w:rFonts w:cstheme="minorHAnsi"/>
          <w:sz w:val="26"/>
          <w:szCs w:val="26"/>
        </w:rPr>
        <w:t xml:space="preserve"> a koje </w:t>
      </w:r>
      <w:r w:rsidR="001308D6" w:rsidRPr="009B7893">
        <w:rPr>
          <w:rFonts w:cstheme="minorHAnsi"/>
          <w:sz w:val="26"/>
          <w:szCs w:val="26"/>
        </w:rPr>
        <w:t>- “</w:t>
      </w:r>
      <w:r w:rsidR="001308D6" w:rsidRPr="009B7893">
        <w:rPr>
          <w:rFonts w:cstheme="minorHAnsi"/>
          <w:i/>
          <w:sz w:val="26"/>
          <w:szCs w:val="26"/>
        </w:rPr>
        <w:t>požrtvovno&amp;zbog-pomoći-ljudima</w:t>
      </w:r>
      <w:r w:rsidR="001308D6" w:rsidRPr="009B7893">
        <w:rPr>
          <w:rFonts w:cstheme="minorHAnsi"/>
          <w:sz w:val="26"/>
          <w:szCs w:val="26"/>
        </w:rPr>
        <w:t xml:space="preserve">” - </w:t>
      </w:r>
      <w:r w:rsidR="001C3BF0" w:rsidRPr="009B7893">
        <w:rPr>
          <w:rFonts w:cstheme="minorHAnsi"/>
          <w:sz w:val="26"/>
          <w:szCs w:val="26"/>
        </w:rPr>
        <w:t xml:space="preserve"> sprovode ‘nacionalni’ </w:t>
      </w:r>
      <w:r w:rsidR="00456BE5" w:rsidRPr="009B7893">
        <w:rPr>
          <w:rFonts w:cstheme="minorHAnsi"/>
          <w:sz w:val="26"/>
          <w:szCs w:val="26"/>
        </w:rPr>
        <w:t>“</w:t>
      </w:r>
      <w:r w:rsidR="001C3BF0" w:rsidRPr="009B7893">
        <w:rPr>
          <w:rFonts w:cstheme="minorHAnsi"/>
          <w:sz w:val="26"/>
          <w:szCs w:val="26"/>
        </w:rPr>
        <w:t>političari</w:t>
      </w:r>
      <w:r w:rsidR="00456BE5" w:rsidRPr="009B7893">
        <w:rPr>
          <w:rFonts w:cstheme="minorHAnsi"/>
          <w:sz w:val="26"/>
          <w:szCs w:val="26"/>
        </w:rPr>
        <w:t>”</w:t>
      </w:r>
      <w:r w:rsidR="001C3BF0" w:rsidRPr="009B7893">
        <w:rPr>
          <w:rFonts w:cstheme="minorHAnsi"/>
          <w:sz w:val="26"/>
          <w:szCs w:val="26"/>
        </w:rPr>
        <w:t xml:space="preserve"> uz pomoć (korumpiranog dijela) “znanstvenika”</w:t>
      </w:r>
      <w:r w:rsidR="00EE7A69" w:rsidRPr="009B7893">
        <w:rPr>
          <w:rFonts w:cstheme="minorHAnsi"/>
          <w:sz w:val="26"/>
          <w:szCs w:val="26"/>
        </w:rPr>
        <w:t xml:space="preserve"> -</w:t>
      </w:r>
      <w:r w:rsidR="00456BE5" w:rsidRPr="009B7893">
        <w:rPr>
          <w:rFonts w:cstheme="minorHAnsi"/>
          <w:sz w:val="26"/>
          <w:szCs w:val="26"/>
        </w:rPr>
        <w:t xml:space="preserve"> </w:t>
      </w:r>
      <w:r w:rsidR="001308D6" w:rsidRPr="009B7893">
        <w:rPr>
          <w:rFonts w:cstheme="minorHAnsi"/>
          <w:sz w:val="26"/>
          <w:szCs w:val="26"/>
          <w:u w:val="single"/>
        </w:rPr>
        <w:t>K</w:t>
      </w:r>
      <w:r w:rsidR="00456BE5" w:rsidRPr="009B7893">
        <w:rPr>
          <w:rFonts w:cstheme="minorHAnsi"/>
          <w:sz w:val="26"/>
          <w:szCs w:val="26"/>
          <w:u w:val="single"/>
        </w:rPr>
        <w:t>onvencija UN-a iz 1984 naziva</w:t>
      </w:r>
      <w:r w:rsidR="001C3BF0" w:rsidRPr="009B7893">
        <w:rPr>
          <w:rFonts w:cstheme="minorHAnsi"/>
          <w:sz w:val="26"/>
          <w:szCs w:val="26"/>
          <w:u w:val="single"/>
        </w:rPr>
        <w:t xml:space="preserve">: </w:t>
      </w:r>
      <w:r w:rsidR="001C3BF0" w:rsidRPr="009B7893">
        <w:rPr>
          <w:rFonts w:cstheme="minorHAnsi"/>
          <w:b/>
          <w:sz w:val="26"/>
          <w:szCs w:val="26"/>
          <w:u w:val="single"/>
        </w:rPr>
        <w:t>psihološkom torturom</w:t>
      </w:r>
      <w:r w:rsidR="001C3BF0" w:rsidRPr="009B7893">
        <w:rPr>
          <w:rFonts w:cstheme="minorHAnsi"/>
          <w:sz w:val="26"/>
          <w:szCs w:val="26"/>
          <w:u w:val="single"/>
        </w:rPr>
        <w:t xml:space="preserve"> i </w:t>
      </w:r>
      <w:r w:rsidR="001C3BF0" w:rsidRPr="009B7893">
        <w:rPr>
          <w:rFonts w:cstheme="minorHAnsi"/>
          <w:b/>
          <w:sz w:val="26"/>
          <w:szCs w:val="26"/>
          <w:u w:val="single"/>
        </w:rPr>
        <w:t>mučenjem</w:t>
      </w:r>
      <w:r w:rsidR="001C3BF0" w:rsidRPr="009B7893">
        <w:rPr>
          <w:rFonts w:cstheme="minorHAnsi"/>
          <w:sz w:val="26"/>
          <w:szCs w:val="26"/>
        </w:rPr>
        <w:t>.</w:t>
      </w:r>
    </w:p>
    <w:p w:rsidR="000804E9" w:rsidRPr="009B7893" w:rsidRDefault="000804E9" w:rsidP="00B63829">
      <w:pPr>
        <w:spacing w:after="0" w:line="360" w:lineRule="auto"/>
        <w:rPr>
          <w:rFonts w:cstheme="minorHAnsi"/>
          <w:sz w:val="26"/>
          <w:szCs w:val="26"/>
        </w:rPr>
      </w:pPr>
    </w:p>
    <w:p w:rsidR="00B63829" w:rsidRPr="009B7893" w:rsidRDefault="00B63829" w:rsidP="00B63829">
      <w:pPr>
        <w:shd w:val="clear" w:color="auto" w:fill="FFFFFF"/>
        <w:spacing w:line="360" w:lineRule="auto"/>
        <w:rPr>
          <w:rFonts w:eastAsia="Times New Roman" w:cstheme="minorHAnsi"/>
          <w:b/>
          <w:bCs/>
          <w:i/>
          <w:iCs/>
          <w:color w:val="FF0000"/>
          <w:sz w:val="26"/>
          <w:szCs w:val="26"/>
          <w:lang w:eastAsia="hr-HR"/>
        </w:rPr>
      </w:pPr>
      <w:r w:rsidRPr="009B7893">
        <w:rPr>
          <w:rFonts w:eastAsia="Times New Roman" w:cstheme="minorHAnsi"/>
          <w:b/>
          <w:bCs/>
          <w:i/>
          <w:iCs/>
          <w:color w:val="000000" w:themeColor="text1"/>
          <w:sz w:val="26"/>
          <w:szCs w:val="26"/>
          <w:lang w:eastAsia="hr-HR"/>
        </w:rPr>
        <w:t xml:space="preserve">Većini ljudi nisu poznate osnovne </w:t>
      </w:r>
      <w:r w:rsidRPr="009B7893">
        <w:rPr>
          <w:rFonts w:eastAsia="Times New Roman" w:cstheme="minorHAnsi"/>
          <w:b/>
          <w:bCs/>
          <w:i/>
          <w:iCs/>
          <w:color w:val="000000" w:themeColor="text1"/>
          <w:sz w:val="26"/>
          <w:szCs w:val="26"/>
          <w:u w:val="single"/>
          <w:lang w:eastAsia="hr-HR"/>
        </w:rPr>
        <w:t xml:space="preserve">tehnike psihološke torture u cilju </w:t>
      </w:r>
      <w:r w:rsidR="00456BE5" w:rsidRPr="009B7893">
        <w:rPr>
          <w:rFonts w:eastAsia="Times New Roman" w:cstheme="minorHAnsi"/>
          <w:b/>
          <w:bCs/>
          <w:i/>
          <w:iCs/>
          <w:color w:val="FF0000"/>
          <w:sz w:val="26"/>
          <w:szCs w:val="26"/>
          <w:u w:val="single"/>
          <w:lang w:eastAsia="hr-HR"/>
        </w:rPr>
        <w:t>promjene</w:t>
      </w:r>
      <w:r w:rsidRPr="009B7893">
        <w:rPr>
          <w:rFonts w:eastAsia="Times New Roman" w:cstheme="minorHAnsi"/>
          <w:b/>
          <w:bCs/>
          <w:i/>
          <w:iCs/>
          <w:color w:val="FF0000"/>
          <w:sz w:val="26"/>
          <w:szCs w:val="26"/>
          <w:u w:val="single"/>
          <w:lang w:eastAsia="hr-HR"/>
        </w:rPr>
        <w:t xml:space="preserve"> ponašanja</w:t>
      </w:r>
      <w:r w:rsidRPr="009B7893">
        <w:rPr>
          <w:rFonts w:eastAsia="Times New Roman" w:cstheme="minorHAnsi"/>
          <w:b/>
          <w:bCs/>
          <w:i/>
          <w:iCs/>
          <w:color w:val="000000" w:themeColor="text1"/>
          <w:sz w:val="26"/>
          <w:szCs w:val="26"/>
          <w:u w:val="single"/>
          <w:lang w:eastAsia="hr-HR"/>
        </w:rPr>
        <w:t>, prisile i “ispiranja mozga</w:t>
      </w:r>
      <w:r w:rsidRPr="009B7893">
        <w:rPr>
          <w:rFonts w:eastAsia="Times New Roman" w:cstheme="minorHAnsi"/>
          <w:b/>
          <w:bCs/>
          <w:i/>
          <w:iCs/>
          <w:color w:val="000000" w:themeColor="text1"/>
          <w:sz w:val="26"/>
          <w:szCs w:val="26"/>
          <w:lang w:eastAsia="hr-HR"/>
        </w:rPr>
        <w:t xml:space="preserve">” (doslovno) - a opisane su u </w:t>
      </w:r>
      <w:r w:rsidRPr="009B7893">
        <w:rPr>
          <w:rFonts w:eastAsia="Times New Roman" w:cstheme="minorHAnsi"/>
          <w:b/>
          <w:bCs/>
          <w:i/>
          <w:iCs/>
          <w:color w:val="000000" w:themeColor="text1"/>
          <w:sz w:val="26"/>
          <w:szCs w:val="26"/>
          <w:u w:val="single"/>
          <w:lang w:eastAsia="hr-HR"/>
        </w:rPr>
        <w:t>Konvenciji UN-a protiv mučenja iz 1984</w:t>
      </w:r>
      <w:r w:rsidRPr="009B7893">
        <w:rPr>
          <w:rFonts w:eastAsia="Times New Roman" w:cstheme="minorHAnsi"/>
          <w:b/>
          <w:bCs/>
          <w:i/>
          <w:iCs/>
          <w:color w:val="000000" w:themeColor="text1"/>
          <w:sz w:val="26"/>
          <w:szCs w:val="26"/>
          <w:lang w:eastAsia="hr-HR"/>
        </w:rPr>
        <w:t xml:space="preserve">. - dok su koraci-tehnike razrađene i u tzv. </w:t>
      </w:r>
      <w:r w:rsidRPr="009B7893">
        <w:rPr>
          <w:rFonts w:eastAsia="Times New Roman" w:cstheme="minorHAnsi"/>
          <w:b/>
          <w:bCs/>
          <w:i/>
          <w:iCs/>
          <w:color w:val="FF0000"/>
          <w:sz w:val="26"/>
          <w:szCs w:val="26"/>
          <w:lang w:eastAsia="hr-HR"/>
        </w:rPr>
        <w:t>”</w:t>
      </w:r>
      <w:r w:rsidRPr="009B7893">
        <w:rPr>
          <w:rFonts w:eastAsia="Times New Roman" w:cstheme="minorHAnsi"/>
          <w:b/>
          <w:bCs/>
          <w:i/>
          <w:iCs/>
          <w:color w:val="FF0000"/>
          <w:sz w:val="26"/>
          <w:szCs w:val="26"/>
          <w:u w:val="single"/>
          <w:lang w:eastAsia="hr-HR"/>
        </w:rPr>
        <w:t>Bidermanovoj tablici prisile</w:t>
      </w:r>
      <w:r w:rsidRPr="009B7893">
        <w:rPr>
          <w:rFonts w:eastAsia="Times New Roman" w:cstheme="minorHAnsi"/>
          <w:b/>
          <w:bCs/>
          <w:i/>
          <w:iCs/>
          <w:color w:val="FF0000"/>
          <w:sz w:val="26"/>
          <w:szCs w:val="26"/>
          <w:lang w:eastAsia="hr-HR"/>
        </w:rPr>
        <w:t xml:space="preserve">” </w:t>
      </w:r>
      <w:r w:rsidRPr="009B7893">
        <w:rPr>
          <w:rFonts w:eastAsia="Times New Roman" w:cstheme="minorHAnsi"/>
          <w:b/>
          <w:bCs/>
          <w:i/>
          <w:iCs/>
          <w:color w:val="000000" w:themeColor="text1"/>
          <w:sz w:val="26"/>
          <w:szCs w:val="26"/>
          <w:lang w:eastAsia="hr-HR"/>
        </w:rPr>
        <w:t xml:space="preserve">(“Biderman’s Chart of Coercion”) a opisano je i u dokumentu: </w:t>
      </w:r>
      <w:r w:rsidRPr="009B7893">
        <w:rPr>
          <w:rFonts w:eastAsia="Times New Roman" w:cstheme="minorHAnsi"/>
          <w:b/>
          <w:bCs/>
          <w:i/>
          <w:iCs/>
          <w:color w:val="FF0000"/>
          <w:sz w:val="26"/>
          <w:szCs w:val="26"/>
          <w:lang w:eastAsia="hr-HR"/>
        </w:rPr>
        <w:t>“</w:t>
      </w:r>
      <w:r w:rsidRPr="009B7893">
        <w:rPr>
          <w:rFonts w:eastAsia="Times New Roman" w:cstheme="minorHAnsi"/>
          <w:b/>
          <w:bCs/>
          <w:i/>
          <w:iCs/>
          <w:color w:val="FF0000"/>
          <w:sz w:val="26"/>
          <w:szCs w:val="26"/>
          <w:u w:val="single"/>
          <w:lang w:eastAsia="hr-HR"/>
        </w:rPr>
        <w:t>Projekt MKULTRA-CIA-in program istraživanja u ‘modificiranju ponašanja</w:t>
      </w:r>
      <w:r w:rsidRPr="009B7893">
        <w:rPr>
          <w:rFonts w:eastAsia="Times New Roman" w:cstheme="minorHAnsi"/>
          <w:b/>
          <w:bCs/>
          <w:i/>
          <w:iCs/>
          <w:color w:val="FF0000"/>
          <w:sz w:val="26"/>
          <w:szCs w:val="26"/>
          <w:lang w:eastAsia="hr-HR"/>
        </w:rPr>
        <w:t xml:space="preserve">’ ” </w:t>
      </w:r>
      <w:r w:rsidRPr="009B7893">
        <w:rPr>
          <w:rFonts w:eastAsia="Times New Roman" w:cstheme="minorHAnsi"/>
          <w:b/>
          <w:bCs/>
          <w:i/>
          <w:iCs/>
          <w:color w:val="000000" w:themeColor="text1"/>
          <w:sz w:val="26"/>
          <w:szCs w:val="26"/>
          <w:lang w:eastAsia="hr-HR"/>
        </w:rPr>
        <w:t xml:space="preserve">iz 1977. – </w:t>
      </w:r>
      <w:r w:rsidRPr="009B7893">
        <w:rPr>
          <w:rFonts w:eastAsia="Times New Roman" w:cstheme="minorHAnsi"/>
          <w:b/>
          <w:bCs/>
          <w:i/>
          <w:iCs/>
          <w:color w:val="FF0000"/>
          <w:sz w:val="26"/>
          <w:szCs w:val="26"/>
          <w:lang w:eastAsia="hr-HR"/>
        </w:rPr>
        <w:t xml:space="preserve">Senata SAD-a, </w:t>
      </w:r>
      <w:r w:rsidRPr="009B7893">
        <w:rPr>
          <w:rFonts w:eastAsia="Times New Roman" w:cstheme="minorHAnsi"/>
          <w:b/>
          <w:bCs/>
          <w:i/>
          <w:iCs/>
          <w:color w:val="000000" w:themeColor="text1"/>
          <w:sz w:val="26"/>
          <w:szCs w:val="26"/>
          <w:lang w:eastAsia="hr-HR"/>
        </w:rPr>
        <w:t xml:space="preserve">koji je nastao tokom “združenog saslušanja Odbora za obavještajne poslove-pododbor za zdravlje i znanstvena istraživanja”. </w:t>
      </w:r>
    </w:p>
    <w:p w:rsidR="00B63829" w:rsidRPr="009B7893" w:rsidRDefault="00B63829" w:rsidP="00B63829">
      <w:pPr>
        <w:shd w:val="clear" w:color="auto" w:fill="FFFFFF"/>
        <w:spacing w:line="360" w:lineRule="auto"/>
        <w:rPr>
          <w:rFonts w:eastAsia="Times New Roman" w:cstheme="minorHAnsi"/>
          <w:bCs/>
          <w:iCs/>
          <w:color w:val="000000" w:themeColor="text1"/>
          <w:sz w:val="26"/>
          <w:szCs w:val="26"/>
          <w:lang w:eastAsia="hr-HR"/>
        </w:rPr>
      </w:pPr>
      <w:r w:rsidRPr="009B7893">
        <w:rPr>
          <w:rFonts w:eastAsia="Times New Roman" w:cstheme="minorHAnsi"/>
          <w:bCs/>
          <w:iCs/>
          <w:color w:val="000000" w:themeColor="text1"/>
          <w:sz w:val="26"/>
          <w:szCs w:val="26"/>
          <w:lang w:eastAsia="hr-HR"/>
        </w:rPr>
        <w:t xml:space="preserve">Dokument se nalazi na -  službenim - stranicama Senata SAD-a. </w:t>
      </w:r>
    </w:p>
    <w:p w:rsidR="00B63829" w:rsidRPr="009B7893" w:rsidRDefault="00B63829" w:rsidP="00B63829">
      <w:pPr>
        <w:shd w:val="clear" w:color="auto" w:fill="FFFFFF"/>
        <w:spacing w:line="360" w:lineRule="auto"/>
        <w:rPr>
          <w:rFonts w:eastAsia="Times New Roman" w:cstheme="minorHAnsi"/>
          <w:b/>
          <w:bCs/>
          <w:i/>
          <w:iCs/>
          <w:color w:val="FF0000"/>
          <w:sz w:val="26"/>
          <w:szCs w:val="26"/>
          <w:lang w:eastAsia="hr-HR"/>
        </w:rPr>
      </w:pPr>
      <w:r w:rsidRPr="009B7893">
        <w:rPr>
          <w:rFonts w:eastAsia="Times New Roman" w:cstheme="minorHAnsi"/>
          <w:b/>
          <w:bCs/>
          <w:iCs/>
          <w:color w:val="000000" w:themeColor="text1"/>
          <w:sz w:val="26"/>
          <w:szCs w:val="26"/>
          <w:lang w:eastAsia="hr-HR"/>
        </w:rPr>
        <w:t>“</w:t>
      </w:r>
      <w:r w:rsidRPr="009B7893">
        <w:rPr>
          <w:rFonts w:eastAsia="Times New Roman" w:cstheme="minorHAnsi"/>
          <w:b/>
          <w:bCs/>
          <w:i/>
          <w:iCs/>
          <w:color w:val="000000" w:themeColor="text1"/>
          <w:sz w:val="26"/>
          <w:szCs w:val="26"/>
          <w:u w:val="single"/>
          <w:lang w:eastAsia="hr-HR"/>
        </w:rPr>
        <w:t>Project MKULTRA, The CIA’s Program of Research in Behavioral Modification</w:t>
      </w:r>
      <w:r w:rsidRPr="009B7893">
        <w:rPr>
          <w:rFonts w:eastAsia="Times New Roman" w:cstheme="minorHAnsi"/>
          <w:b/>
          <w:bCs/>
          <w:i/>
          <w:iCs/>
          <w:color w:val="000000" w:themeColor="text1"/>
          <w:sz w:val="26"/>
          <w:szCs w:val="26"/>
          <w:lang w:eastAsia="hr-HR"/>
        </w:rPr>
        <w:t>”;</w:t>
      </w:r>
    </w:p>
    <w:p w:rsidR="00B63829" w:rsidRPr="009B7893" w:rsidRDefault="00620CB5" w:rsidP="00B63829">
      <w:pPr>
        <w:shd w:val="clear" w:color="auto" w:fill="FFFFFF"/>
        <w:spacing w:line="360" w:lineRule="auto"/>
        <w:rPr>
          <w:rFonts w:eastAsia="Times New Roman" w:cstheme="minorHAnsi"/>
          <w:bCs/>
          <w:iCs/>
          <w:color w:val="000000" w:themeColor="text1"/>
          <w:sz w:val="26"/>
          <w:szCs w:val="26"/>
          <w:lang w:eastAsia="hr-HR"/>
        </w:rPr>
      </w:pPr>
      <w:hyperlink r:id="rId43" w:history="1">
        <w:r w:rsidR="00B63829" w:rsidRPr="009B7893">
          <w:rPr>
            <w:rStyle w:val="Hiperveza"/>
            <w:rFonts w:eastAsia="Times New Roman" w:cstheme="minorHAnsi"/>
            <w:bCs/>
            <w:iCs/>
            <w:sz w:val="26"/>
            <w:szCs w:val="26"/>
            <w:u w:val="none"/>
            <w:lang w:eastAsia="hr-HR"/>
          </w:rPr>
          <w:t>https://www.intelligence.senate.gov/sites/default/files/hearings/95mkultra.pdf</w:t>
        </w:r>
      </w:hyperlink>
    </w:p>
    <w:p w:rsidR="00B63829" w:rsidRPr="009B7893" w:rsidRDefault="00B63829" w:rsidP="00B63829">
      <w:pPr>
        <w:shd w:val="clear" w:color="auto" w:fill="FFFFFF"/>
        <w:spacing w:line="360" w:lineRule="auto"/>
        <w:rPr>
          <w:rFonts w:eastAsia="Times New Roman" w:cstheme="minorHAnsi"/>
          <w:bCs/>
          <w:iCs/>
          <w:color w:val="000000" w:themeColor="text1"/>
          <w:sz w:val="26"/>
          <w:szCs w:val="26"/>
          <w:lang w:eastAsia="hr-HR"/>
        </w:rPr>
      </w:pPr>
    </w:p>
    <w:p w:rsidR="00B63829" w:rsidRPr="009B7893" w:rsidRDefault="00A10560" w:rsidP="00B63829">
      <w:pPr>
        <w:shd w:val="clear" w:color="auto" w:fill="FFFFFF"/>
        <w:spacing w:line="360" w:lineRule="auto"/>
        <w:rPr>
          <w:rFonts w:eastAsia="Times New Roman" w:cstheme="minorHAnsi"/>
          <w:b/>
          <w:bCs/>
          <w:i/>
          <w:iCs/>
          <w:color w:val="FF0000"/>
          <w:sz w:val="26"/>
          <w:szCs w:val="26"/>
          <w:lang w:eastAsia="hr-HR"/>
        </w:rPr>
      </w:pPr>
      <w:r w:rsidRPr="009B7893">
        <w:rPr>
          <w:rFonts w:eastAsia="Times New Roman" w:cstheme="minorHAnsi"/>
          <w:b/>
          <w:bCs/>
          <w:i/>
          <w:iCs/>
          <w:color w:val="FF0000"/>
          <w:sz w:val="26"/>
          <w:szCs w:val="26"/>
          <w:lang w:eastAsia="hr-HR"/>
        </w:rPr>
        <w:t>‘Bidermanova tablica prisile’ opisuje korake koje je potrebno provesti u cilju “modificiranja</w:t>
      </w:r>
      <w:r w:rsidR="00B63829" w:rsidRPr="009B7893">
        <w:rPr>
          <w:rFonts w:eastAsia="Times New Roman" w:cstheme="minorHAnsi"/>
          <w:b/>
          <w:bCs/>
          <w:i/>
          <w:iCs/>
          <w:color w:val="FF0000"/>
          <w:sz w:val="26"/>
          <w:szCs w:val="26"/>
          <w:lang w:eastAsia="hr-HR"/>
        </w:rPr>
        <w:t xml:space="preserve"> ponašanja”/”ispiranj</w:t>
      </w:r>
      <w:r w:rsidR="00DE15C3" w:rsidRPr="009B7893">
        <w:rPr>
          <w:rFonts w:eastAsia="Times New Roman" w:cstheme="minorHAnsi"/>
          <w:b/>
          <w:bCs/>
          <w:i/>
          <w:iCs/>
          <w:color w:val="FF0000"/>
          <w:sz w:val="26"/>
          <w:szCs w:val="26"/>
          <w:lang w:eastAsia="hr-HR"/>
        </w:rPr>
        <w:t>a</w:t>
      </w:r>
      <w:r w:rsidR="00B63829" w:rsidRPr="009B7893">
        <w:rPr>
          <w:rFonts w:eastAsia="Times New Roman" w:cstheme="minorHAnsi"/>
          <w:b/>
          <w:bCs/>
          <w:i/>
          <w:iCs/>
          <w:color w:val="FF0000"/>
          <w:sz w:val="26"/>
          <w:szCs w:val="26"/>
          <w:lang w:eastAsia="hr-HR"/>
        </w:rPr>
        <w:t xml:space="preserve"> mozga”, a </w:t>
      </w:r>
      <w:r w:rsidR="00B63829" w:rsidRPr="009B7893">
        <w:rPr>
          <w:rFonts w:eastAsia="Times New Roman" w:cstheme="minorHAnsi"/>
          <w:b/>
          <w:bCs/>
          <w:i/>
          <w:iCs/>
          <w:color w:val="FF0000"/>
          <w:sz w:val="26"/>
          <w:szCs w:val="26"/>
          <w:u w:val="single"/>
          <w:lang w:eastAsia="hr-HR"/>
        </w:rPr>
        <w:t xml:space="preserve">koje </w:t>
      </w:r>
      <w:r w:rsidR="006706B5" w:rsidRPr="009B7893">
        <w:rPr>
          <w:rFonts w:eastAsia="Times New Roman" w:cstheme="minorHAnsi"/>
          <w:b/>
          <w:bCs/>
          <w:i/>
          <w:iCs/>
          <w:color w:val="FF0000"/>
          <w:sz w:val="26"/>
          <w:szCs w:val="26"/>
          <w:u w:val="single"/>
          <w:lang w:eastAsia="hr-HR"/>
        </w:rPr>
        <w:t>UN smatra “mučenjem</w:t>
      </w:r>
      <w:r w:rsidR="006706B5" w:rsidRPr="009B7893">
        <w:rPr>
          <w:rFonts w:eastAsia="Times New Roman" w:cstheme="minorHAnsi"/>
          <w:b/>
          <w:bCs/>
          <w:i/>
          <w:iCs/>
          <w:color w:val="FF0000"/>
          <w:sz w:val="26"/>
          <w:szCs w:val="26"/>
          <w:lang w:eastAsia="hr-HR"/>
        </w:rPr>
        <w:t>” – uključuje slijedeće korake</w:t>
      </w:r>
      <w:r w:rsidR="00B63829" w:rsidRPr="009B7893">
        <w:rPr>
          <w:rFonts w:eastAsia="Times New Roman" w:cstheme="minorHAnsi"/>
          <w:b/>
          <w:bCs/>
          <w:i/>
          <w:iCs/>
          <w:color w:val="FF0000"/>
          <w:sz w:val="26"/>
          <w:szCs w:val="26"/>
          <w:lang w:eastAsia="hr-HR"/>
        </w:rPr>
        <w:t xml:space="preserve">: </w:t>
      </w:r>
    </w:p>
    <w:p w:rsidR="00B63829" w:rsidRPr="009B7893" w:rsidRDefault="00B63829" w:rsidP="00B63829">
      <w:pPr>
        <w:shd w:val="clear" w:color="auto" w:fill="FFFFFF"/>
        <w:spacing w:line="360" w:lineRule="auto"/>
        <w:rPr>
          <w:rFonts w:eastAsia="Times New Roman" w:cstheme="minorHAnsi"/>
          <w:b/>
          <w:bCs/>
          <w:i/>
          <w:iCs/>
          <w:color w:val="FF0000"/>
          <w:sz w:val="26"/>
          <w:szCs w:val="26"/>
          <w:lang w:eastAsia="hr-HR"/>
        </w:rPr>
      </w:pPr>
      <w:r w:rsidRPr="009B7893">
        <w:rPr>
          <w:rFonts w:eastAsia="Times New Roman" w:cstheme="minorHAnsi"/>
          <w:b/>
          <w:bCs/>
          <w:i/>
          <w:iCs/>
          <w:color w:val="FF0000"/>
          <w:sz w:val="26"/>
          <w:szCs w:val="26"/>
          <w:lang w:eastAsia="hr-HR"/>
        </w:rPr>
        <w:t xml:space="preserve">1. </w:t>
      </w:r>
      <w:r w:rsidRPr="009B7893">
        <w:rPr>
          <w:rFonts w:eastAsia="Times New Roman" w:cstheme="minorHAnsi"/>
          <w:b/>
          <w:bCs/>
          <w:i/>
          <w:iCs/>
          <w:color w:val="000000" w:themeColor="text1"/>
          <w:sz w:val="26"/>
          <w:szCs w:val="26"/>
          <w:lang w:eastAsia="hr-HR"/>
        </w:rPr>
        <w:t>izolacija</w:t>
      </w:r>
      <w:r w:rsidRPr="009B7893">
        <w:rPr>
          <w:rFonts w:eastAsia="Times New Roman" w:cstheme="minorHAnsi"/>
          <w:b/>
          <w:bCs/>
          <w:i/>
          <w:iCs/>
          <w:color w:val="FF0000"/>
          <w:sz w:val="26"/>
          <w:szCs w:val="26"/>
          <w:lang w:eastAsia="hr-HR"/>
        </w:rPr>
        <w:t xml:space="preserve"> 2. </w:t>
      </w:r>
      <w:r w:rsidRPr="009B7893">
        <w:rPr>
          <w:rFonts w:eastAsia="Times New Roman" w:cstheme="minorHAnsi"/>
          <w:b/>
          <w:bCs/>
          <w:i/>
          <w:iCs/>
          <w:color w:val="000000" w:themeColor="text1"/>
          <w:sz w:val="26"/>
          <w:szCs w:val="26"/>
          <w:lang w:eastAsia="hr-HR"/>
        </w:rPr>
        <w:t xml:space="preserve">Monopolizacije percepcije </w:t>
      </w:r>
      <w:r w:rsidRPr="009B7893">
        <w:rPr>
          <w:rFonts w:eastAsia="Times New Roman" w:cstheme="minorHAnsi"/>
          <w:b/>
          <w:bCs/>
          <w:i/>
          <w:iCs/>
          <w:color w:val="FF0000"/>
          <w:sz w:val="26"/>
          <w:szCs w:val="26"/>
          <w:lang w:eastAsia="hr-HR"/>
        </w:rPr>
        <w:t xml:space="preserve">3. </w:t>
      </w:r>
      <w:r w:rsidRPr="009B7893">
        <w:rPr>
          <w:rFonts w:eastAsia="Times New Roman" w:cstheme="minorHAnsi"/>
          <w:b/>
          <w:bCs/>
          <w:i/>
          <w:iCs/>
          <w:color w:val="000000" w:themeColor="text1"/>
          <w:sz w:val="26"/>
          <w:szCs w:val="26"/>
          <w:lang w:eastAsia="hr-HR"/>
        </w:rPr>
        <w:t xml:space="preserve">Poniženje i degradacija </w:t>
      </w:r>
      <w:r w:rsidRPr="009B7893">
        <w:rPr>
          <w:rFonts w:eastAsia="Times New Roman" w:cstheme="minorHAnsi"/>
          <w:b/>
          <w:bCs/>
          <w:i/>
          <w:iCs/>
          <w:color w:val="FF0000"/>
          <w:sz w:val="26"/>
          <w:szCs w:val="26"/>
          <w:lang w:eastAsia="hr-HR"/>
        </w:rPr>
        <w:t xml:space="preserve">4. </w:t>
      </w:r>
      <w:r w:rsidRPr="009B7893">
        <w:rPr>
          <w:rFonts w:eastAsia="Times New Roman" w:cstheme="minorHAnsi"/>
          <w:b/>
          <w:bCs/>
          <w:i/>
          <w:iCs/>
          <w:color w:val="000000" w:themeColor="text1"/>
          <w:sz w:val="26"/>
          <w:szCs w:val="26"/>
          <w:lang w:eastAsia="hr-HR"/>
        </w:rPr>
        <w:t>Iscrpljivanje</w:t>
      </w:r>
      <w:r w:rsidRPr="009B7893">
        <w:rPr>
          <w:rFonts w:eastAsia="Times New Roman" w:cstheme="minorHAnsi"/>
          <w:b/>
          <w:bCs/>
          <w:i/>
          <w:iCs/>
          <w:color w:val="FF0000"/>
          <w:sz w:val="26"/>
          <w:szCs w:val="26"/>
          <w:lang w:eastAsia="hr-HR"/>
        </w:rPr>
        <w:t xml:space="preserve"> 5. </w:t>
      </w:r>
      <w:r w:rsidRPr="009B7893">
        <w:rPr>
          <w:rFonts w:eastAsia="Times New Roman" w:cstheme="minorHAnsi"/>
          <w:b/>
          <w:bCs/>
          <w:i/>
          <w:iCs/>
          <w:color w:val="000000" w:themeColor="text1"/>
          <w:sz w:val="26"/>
          <w:szCs w:val="26"/>
          <w:lang w:eastAsia="hr-HR"/>
        </w:rPr>
        <w:t>Prijetnje</w:t>
      </w:r>
      <w:r w:rsidRPr="009B7893">
        <w:rPr>
          <w:rFonts w:eastAsia="Times New Roman" w:cstheme="minorHAnsi"/>
          <w:b/>
          <w:bCs/>
          <w:i/>
          <w:iCs/>
          <w:color w:val="FF0000"/>
          <w:sz w:val="26"/>
          <w:szCs w:val="26"/>
          <w:lang w:eastAsia="hr-HR"/>
        </w:rPr>
        <w:t xml:space="preserve"> 6. </w:t>
      </w:r>
      <w:r w:rsidRPr="009B7893">
        <w:rPr>
          <w:rFonts w:eastAsia="Times New Roman" w:cstheme="minorHAnsi"/>
          <w:b/>
          <w:bCs/>
          <w:i/>
          <w:iCs/>
          <w:color w:val="000000" w:themeColor="text1"/>
          <w:sz w:val="26"/>
          <w:szCs w:val="26"/>
          <w:lang w:eastAsia="hr-HR"/>
        </w:rPr>
        <w:t xml:space="preserve">Povremena popustljivost/nagrade </w:t>
      </w:r>
      <w:r w:rsidRPr="009B7893">
        <w:rPr>
          <w:rFonts w:eastAsia="Times New Roman" w:cstheme="minorHAnsi"/>
          <w:b/>
          <w:bCs/>
          <w:i/>
          <w:iCs/>
          <w:color w:val="FF0000"/>
          <w:sz w:val="26"/>
          <w:szCs w:val="26"/>
          <w:lang w:eastAsia="hr-HR"/>
        </w:rPr>
        <w:t xml:space="preserve">7. </w:t>
      </w:r>
      <w:r w:rsidRPr="009B7893">
        <w:rPr>
          <w:rFonts w:eastAsia="Times New Roman" w:cstheme="minorHAnsi"/>
          <w:b/>
          <w:bCs/>
          <w:i/>
          <w:iCs/>
          <w:color w:val="000000" w:themeColor="text1"/>
          <w:sz w:val="26"/>
          <w:szCs w:val="26"/>
          <w:lang w:eastAsia="hr-HR"/>
        </w:rPr>
        <w:t xml:space="preserve">Demonstracija moći </w:t>
      </w:r>
      <w:r w:rsidRPr="009B7893">
        <w:rPr>
          <w:rFonts w:eastAsia="Times New Roman" w:cstheme="minorHAnsi"/>
          <w:b/>
          <w:bCs/>
          <w:i/>
          <w:iCs/>
          <w:color w:val="000000" w:themeColor="text1"/>
          <w:sz w:val="26"/>
          <w:szCs w:val="26"/>
          <w:lang w:eastAsia="hr-HR"/>
        </w:rPr>
        <w:br/>
      </w:r>
      <w:r w:rsidRPr="009B7893">
        <w:rPr>
          <w:rFonts w:eastAsia="Times New Roman" w:cstheme="minorHAnsi"/>
          <w:b/>
          <w:bCs/>
          <w:i/>
          <w:iCs/>
          <w:color w:val="FF0000"/>
          <w:sz w:val="26"/>
          <w:szCs w:val="26"/>
          <w:lang w:eastAsia="hr-HR"/>
        </w:rPr>
        <w:t xml:space="preserve">8. </w:t>
      </w:r>
      <w:r w:rsidRPr="009B7893">
        <w:rPr>
          <w:rFonts w:eastAsia="Times New Roman" w:cstheme="minorHAnsi"/>
          <w:b/>
          <w:bCs/>
          <w:i/>
          <w:iCs/>
          <w:color w:val="000000" w:themeColor="text1"/>
          <w:sz w:val="26"/>
          <w:szCs w:val="26"/>
          <w:lang w:eastAsia="hr-HR"/>
        </w:rPr>
        <w:t>Nametanje trivijalnih zahtjeva i pravila</w:t>
      </w:r>
    </w:p>
    <w:p w:rsidR="00396476" w:rsidRPr="009B7893" w:rsidRDefault="00620CB5" w:rsidP="00B63829">
      <w:pPr>
        <w:shd w:val="clear" w:color="auto" w:fill="FFFFFF"/>
        <w:spacing w:line="360" w:lineRule="auto"/>
        <w:rPr>
          <w:sz w:val="26"/>
          <w:szCs w:val="26"/>
        </w:rPr>
      </w:pPr>
      <w:hyperlink r:id="rId44" w:history="1">
        <w:r w:rsidR="00396476" w:rsidRPr="009B7893">
          <w:rPr>
            <w:rStyle w:val="Hiperveza"/>
            <w:sz w:val="26"/>
            <w:szCs w:val="26"/>
          </w:rPr>
          <w:t>https://www.google.com/search?q=bidermans+table+of+coercion&amp;newwindow=1&amp;ei=Q9jnYfDoK42UkwXHloLoCA&amp;ved=0ahUKEwiwlr3dvr31AhUNyqQKHUeLAI0Q4dUDCA4&amp;oq=bidermans+table+of+coercion&amp;gs_lcp=Cgdnd3Mtd2l6EAwyBwgAEEcQsAMyBwgAEEcQsAMyBwgAEEcQsAMyBwgAEEcQsAMyBwgAEEcQsANKBAhBGABKBAhGGABKBQhEGIEI</w:t>
        </w:r>
        <w:r w:rsidR="00396476" w:rsidRPr="009B7893">
          <w:rPr>
            <w:rStyle w:val="Hiperveza"/>
            <w:sz w:val="26"/>
            <w:szCs w:val="26"/>
          </w:rPr>
          <w:lastRenderedPageBreak/>
          <w:t>SgQIQxgDUABYAGCIDGgBcAJ4AIABAIgBAJIBAJgBAMgBBcABAQ&amp;sclient=gws-wiz</w:t>
        </w:r>
      </w:hyperlink>
      <w:r w:rsidR="00396476" w:rsidRPr="009B7893">
        <w:rPr>
          <w:sz w:val="26"/>
          <w:szCs w:val="26"/>
        </w:rPr>
        <w:t xml:space="preserve"> </w:t>
      </w:r>
      <w:r w:rsidR="00396476" w:rsidRPr="009B7893">
        <w:rPr>
          <w:sz w:val="26"/>
          <w:szCs w:val="26"/>
        </w:rPr>
        <w:br/>
      </w:r>
    </w:p>
    <w:p w:rsidR="00AD4772" w:rsidRPr="009B7893" w:rsidRDefault="000804E9" w:rsidP="00EE7A69">
      <w:pPr>
        <w:shd w:val="clear" w:color="auto" w:fill="FFFFFF"/>
        <w:spacing w:line="360" w:lineRule="auto"/>
        <w:rPr>
          <w:rFonts w:cstheme="minorHAnsi"/>
          <w:sz w:val="26"/>
          <w:szCs w:val="26"/>
        </w:rPr>
      </w:pPr>
      <w:r w:rsidRPr="009B7893">
        <w:rPr>
          <w:rFonts w:cstheme="minorHAnsi"/>
          <w:sz w:val="26"/>
          <w:szCs w:val="26"/>
        </w:rPr>
        <w:t>Albert B</w:t>
      </w:r>
      <w:r w:rsidR="00D20079" w:rsidRPr="009B7893">
        <w:rPr>
          <w:rFonts w:cstheme="minorHAnsi"/>
          <w:sz w:val="26"/>
          <w:szCs w:val="26"/>
        </w:rPr>
        <w:t>iderman je “‘ugledni’ znanstvenik” i “professor” bio je stručnjak iz područja - psihologije, sociologije, kriminologije, političke znanosti i statistike - kojega</w:t>
      </w:r>
      <w:r w:rsidR="00AD4772" w:rsidRPr="009B7893">
        <w:rPr>
          <w:rFonts w:cstheme="minorHAnsi"/>
          <w:sz w:val="26"/>
          <w:szCs w:val="26"/>
        </w:rPr>
        <w:t xml:space="preserve"> ‘Washington post’ opisuje kao “savjetnika vojske, korpo</w:t>
      </w:r>
      <w:r w:rsidR="00D20079" w:rsidRPr="009B7893">
        <w:rPr>
          <w:rFonts w:cstheme="minorHAnsi"/>
          <w:sz w:val="26"/>
          <w:szCs w:val="26"/>
        </w:rPr>
        <w:t>r</w:t>
      </w:r>
      <w:r w:rsidR="00AD4772" w:rsidRPr="009B7893">
        <w:rPr>
          <w:rFonts w:cstheme="minorHAnsi"/>
          <w:sz w:val="26"/>
          <w:szCs w:val="26"/>
        </w:rPr>
        <w:t>acija, Kongresa i federalnih agencija SAD-a</w:t>
      </w:r>
      <w:r w:rsidRPr="009B7893">
        <w:rPr>
          <w:rFonts w:cstheme="minorHAnsi"/>
          <w:sz w:val="26"/>
          <w:szCs w:val="26"/>
        </w:rPr>
        <w:t xml:space="preserve"> </w:t>
      </w:r>
      <w:r w:rsidR="00AD4772" w:rsidRPr="009B7893">
        <w:rPr>
          <w:rFonts w:cstheme="minorHAnsi"/>
          <w:sz w:val="26"/>
          <w:szCs w:val="26"/>
        </w:rPr>
        <w:t>u pitanjima koje uključuju vojnu politiku, indoktrinaciju i (</w:t>
      </w:r>
      <w:r w:rsidR="00171DAA" w:rsidRPr="009B7893">
        <w:rPr>
          <w:rFonts w:cstheme="minorHAnsi"/>
          <w:sz w:val="26"/>
          <w:szCs w:val="26"/>
        </w:rPr>
        <w:t>policijsko-</w:t>
      </w:r>
      <w:r w:rsidR="00AD4772" w:rsidRPr="009B7893">
        <w:rPr>
          <w:rFonts w:cstheme="minorHAnsi"/>
          <w:sz w:val="26"/>
          <w:szCs w:val="26"/>
        </w:rPr>
        <w:t>obavještajna) saslušavanja (</w:t>
      </w:r>
      <w:r w:rsidR="00AD4772" w:rsidRPr="009B7893">
        <w:rPr>
          <w:rFonts w:cstheme="minorHAnsi"/>
          <w:i/>
          <w:sz w:val="26"/>
          <w:szCs w:val="26"/>
        </w:rPr>
        <w:t>‘interrogation’</w:t>
      </w:r>
      <w:r w:rsidR="00AD4772" w:rsidRPr="009B7893">
        <w:rPr>
          <w:rFonts w:cstheme="minorHAnsi"/>
          <w:sz w:val="26"/>
          <w:szCs w:val="26"/>
        </w:rPr>
        <w:t>)”.</w:t>
      </w:r>
    </w:p>
    <w:p w:rsidR="00B63829" w:rsidRPr="009B7893" w:rsidRDefault="00AD4772" w:rsidP="00EE7A69">
      <w:pPr>
        <w:shd w:val="clear" w:color="auto" w:fill="FFFFFF"/>
        <w:spacing w:line="360" w:lineRule="auto"/>
        <w:rPr>
          <w:rFonts w:eastAsia="Times New Roman" w:cstheme="minorHAnsi"/>
          <w:bCs/>
          <w:i/>
          <w:iCs/>
          <w:color w:val="000000" w:themeColor="text1"/>
          <w:sz w:val="26"/>
          <w:szCs w:val="26"/>
          <w:lang w:eastAsia="hr-HR"/>
        </w:rPr>
      </w:pPr>
      <w:r w:rsidRPr="009B7893">
        <w:rPr>
          <w:rFonts w:cstheme="minorHAnsi"/>
          <w:sz w:val="26"/>
          <w:szCs w:val="26"/>
        </w:rPr>
        <w:t xml:space="preserve"> </w:t>
      </w:r>
      <w:r w:rsidRPr="009B7893">
        <w:rPr>
          <w:rFonts w:cstheme="minorHAnsi"/>
          <w:sz w:val="26"/>
          <w:szCs w:val="26"/>
        </w:rPr>
        <w:br/>
        <w:t xml:space="preserve">Biderman </w:t>
      </w:r>
      <w:r w:rsidR="000804E9" w:rsidRPr="009B7893">
        <w:rPr>
          <w:rFonts w:cstheme="minorHAnsi"/>
          <w:sz w:val="26"/>
          <w:szCs w:val="26"/>
        </w:rPr>
        <w:t>je</w:t>
      </w:r>
      <w:r w:rsidR="00B63829" w:rsidRPr="009B7893">
        <w:rPr>
          <w:rFonts w:cstheme="minorHAnsi"/>
          <w:sz w:val="26"/>
          <w:szCs w:val="26"/>
        </w:rPr>
        <w:t xml:space="preserve"> 1962. objavio knjigu </w:t>
      </w:r>
      <w:r w:rsidR="00B63829" w:rsidRPr="009B7893">
        <w:rPr>
          <w:rFonts w:cstheme="minorHAnsi"/>
          <w:i/>
          <w:sz w:val="26"/>
          <w:szCs w:val="26"/>
        </w:rPr>
        <w:t>“The Manipulaton of Human Beaviour”</w:t>
      </w:r>
      <w:r w:rsidR="00B63829" w:rsidRPr="009B7893">
        <w:rPr>
          <w:rFonts w:cstheme="minorHAnsi"/>
          <w:sz w:val="26"/>
          <w:szCs w:val="26"/>
        </w:rPr>
        <w:t xml:space="preserve">. </w:t>
      </w:r>
      <w:r w:rsidR="00D20079" w:rsidRPr="009B7893">
        <w:rPr>
          <w:rFonts w:cstheme="minorHAnsi"/>
          <w:sz w:val="26"/>
          <w:szCs w:val="26"/>
        </w:rPr>
        <w:br/>
      </w:r>
      <w:r w:rsidR="00B63829" w:rsidRPr="009B7893">
        <w:rPr>
          <w:rFonts w:cstheme="minorHAnsi"/>
          <w:sz w:val="26"/>
          <w:szCs w:val="26"/>
          <w:u w:val="single"/>
        </w:rPr>
        <w:t>Metode koje je opisao</w:t>
      </w:r>
      <w:r w:rsidR="00B63829" w:rsidRPr="009B7893">
        <w:rPr>
          <w:rFonts w:cstheme="minorHAnsi"/>
          <w:sz w:val="26"/>
          <w:szCs w:val="26"/>
        </w:rPr>
        <w:t xml:space="preserve"> – dokazano je u istrazi Komiteta za o</w:t>
      </w:r>
      <w:r w:rsidR="00D20079" w:rsidRPr="009B7893">
        <w:rPr>
          <w:rFonts w:cstheme="minorHAnsi"/>
          <w:sz w:val="26"/>
          <w:szCs w:val="26"/>
        </w:rPr>
        <w:t>bavještajne službe Senata SAD-a,</w:t>
      </w:r>
      <w:r w:rsidR="00B63829" w:rsidRPr="009B7893">
        <w:rPr>
          <w:rFonts w:cstheme="minorHAnsi"/>
          <w:sz w:val="26"/>
          <w:szCs w:val="26"/>
        </w:rPr>
        <w:t xml:space="preserve"> 1977. – </w:t>
      </w:r>
      <w:r w:rsidR="00B63829" w:rsidRPr="009B7893">
        <w:rPr>
          <w:rFonts w:cstheme="minorHAnsi"/>
          <w:sz w:val="26"/>
          <w:szCs w:val="26"/>
          <w:u w:val="single"/>
        </w:rPr>
        <w:t>koristi CIA</w:t>
      </w:r>
      <w:r w:rsidR="00B63829" w:rsidRPr="009B7893">
        <w:rPr>
          <w:rFonts w:cstheme="minorHAnsi"/>
          <w:sz w:val="26"/>
          <w:szCs w:val="26"/>
        </w:rPr>
        <w:t>.</w:t>
      </w:r>
    </w:p>
    <w:p w:rsidR="00EE7A69" w:rsidRPr="009B7893" w:rsidRDefault="00B63829" w:rsidP="00B63829">
      <w:pPr>
        <w:spacing w:line="360" w:lineRule="auto"/>
        <w:rPr>
          <w:rFonts w:cstheme="minorHAnsi"/>
          <w:sz w:val="26"/>
          <w:szCs w:val="26"/>
        </w:rPr>
      </w:pPr>
      <w:r w:rsidRPr="009B7893">
        <w:rPr>
          <w:rFonts w:cstheme="minorHAnsi"/>
          <w:sz w:val="26"/>
          <w:szCs w:val="26"/>
        </w:rPr>
        <w:t xml:space="preserve">“Bidermanova tablica prisile” sa tehnikama koje prema ‘New York Timesu’ i brojnim drugima primjenjuje (i) CIA </w:t>
      </w:r>
      <w:r w:rsidR="007C48B3" w:rsidRPr="009B7893">
        <w:rPr>
          <w:rFonts w:cstheme="minorHAnsi"/>
          <w:sz w:val="26"/>
          <w:szCs w:val="26"/>
        </w:rPr>
        <w:t xml:space="preserve">nad zatvorenicima u Guantanamu - nastala je 1957. </w:t>
      </w:r>
    </w:p>
    <w:p w:rsidR="00B63829" w:rsidRPr="009B7893" w:rsidRDefault="00B63829" w:rsidP="00B63829">
      <w:pPr>
        <w:spacing w:line="360" w:lineRule="auto"/>
        <w:rPr>
          <w:rFonts w:cstheme="minorHAnsi"/>
          <w:sz w:val="26"/>
          <w:szCs w:val="26"/>
        </w:rPr>
      </w:pPr>
      <w:r w:rsidRPr="009B7893">
        <w:rPr>
          <w:rFonts w:cstheme="minorHAnsi"/>
          <w:sz w:val="26"/>
          <w:szCs w:val="26"/>
        </w:rPr>
        <w:t>Kongres SAD-a je zakonom zabranio korištenje ovih metoda psihološkog ratovanja Vojsci SAD-a, ali je predjednik George Bush “izvršnom naredbom” odobrio CIA-i korištenje navedenih metoda iz oblasti vojne discipline “psihološkog ratovanja”, ovog puta u cilju “modifikacije ponašanja” (kolokvijalno “ispiranje mozga”)</w:t>
      </w:r>
    </w:p>
    <w:p w:rsidR="001C3BF0" w:rsidRPr="009B7893" w:rsidRDefault="00B63829" w:rsidP="00AB2FA1">
      <w:pPr>
        <w:spacing w:line="360" w:lineRule="auto"/>
        <w:rPr>
          <w:rStyle w:val="Hiperveza"/>
          <w:rFonts w:cstheme="minorHAnsi"/>
          <w:sz w:val="26"/>
          <w:szCs w:val="26"/>
          <w:u w:val="none"/>
        </w:rPr>
      </w:pPr>
      <w:r w:rsidRPr="009B7893">
        <w:rPr>
          <w:rFonts w:cstheme="minorHAnsi"/>
          <w:sz w:val="26"/>
          <w:szCs w:val="26"/>
        </w:rPr>
        <w:t xml:space="preserve"> </w:t>
      </w:r>
      <w:hyperlink r:id="rId45" w:history="1">
        <w:r w:rsidRPr="009B7893">
          <w:rPr>
            <w:rStyle w:val="Hiperveza"/>
            <w:rFonts w:cstheme="minorHAnsi"/>
            <w:sz w:val="26"/>
            <w:szCs w:val="26"/>
            <w:u w:val="none"/>
          </w:rPr>
          <w:t>https://www.nytimes.com/2008/07/02/world/americas/02iht-gitmo.1.14167656.html</w:t>
        </w:r>
      </w:hyperlink>
    </w:p>
    <w:p w:rsidR="00AB2FA1" w:rsidRPr="009B7893" w:rsidRDefault="00AB2FA1" w:rsidP="00AB2FA1">
      <w:pPr>
        <w:spacing w:line="360" w:lineRule="auto"/>
        <w:rPr>
          <w:rFonts w:cstheme="minorHAnsi"/>
          <w:color w:val="0563C1" w:themeColor="hyperlink"/>
          <w:sz w:val="26"/>
          <w:szCs w:val="26"/>
        </w:rPr>
      </w:pPr>
    </w:p>
    <w:p w:rsidR="001C3BF0" w:rsidRPr="009B7893" w:rsidRDefault="001C3BF0" w:rsidP="001C3BF0">
      <w:pPr>
        <w:spacing w:after="0" w:line="360" w:lineRule="auto"/>
        <w:rPr>
          <w:rFonts w:cstheme="minorHAnsi"/>
          <w:sz w:val="26"/>
          <w:szCs w:val="26"/>
        </w:rPr>
      </w:pPr>
      <w:r w:rsidRPr="009B7893">
        <w:rPr>
          <w:rFonts w:cstheme="minorHAnsi"/>
          <w:sz w:val="26"/>
          <w:szCs w:val="26"/>
        </w:rPr>
        <w:t xml:space="preserve">Psychological Torture – Wikipedia </w:t>
      </w:r>
      <w:r w:rsidRPr="009B7893">
        <w:rPr>
          <w:rFonts w:cstheme="minorHAnsi"/>
          <w:sz w:val="26"/>
          <w:szCs w:val="26"/>
        </w:rPr>
        <w:br/>
      </w:r>
      <w:r w:rsidRPr="009B7893">
        <w:rPr>
          <w:rFonts w:cstheme="minorHAnsi"/>
          <w:i/>
          <w:sz w:val="26"/>
          <w:szCs w:val="26"/>
          <w:u w:val="single"/>
        </w:rPr>
        <w:t>odjeljak: Types of psychological torture</w:t>
      </w:r>
    </w:p>
    <w:p w:rsidR="001C3BF0" w:rsidRPr="009B7893" w:rsidRDefault="00620CB5" w:rsidP="001C3BF0">
      <w:pPr>
        <w:spacing w:after="0" w:line="360" w:lineRule="auto"/>
        <w:rPr>
          <w:rFonts w:cstheme="minorHAnsi"/>
          <w:sz w:val="26"/>
          <w:szCs w:val="26"/>
        </w:rPr>
      </w:pPr>
      <w:hyperlink r:id="rId46" w:history="1">
        <w:r w:rsidR="001C3BF0" w:rsidRPr="009B7893">
          <w:rPr>
            <w:rStyle w:val="Hiperveza"/>
            <w:rFonts w:cstheme="minorHAnsi"/>
            <w:sz w:val="26"/>
            <w:szCs w:val="26"/>
          </w:rPr>
          <w:t>https://en.wikipedia.org/wiki/Psychological_torture</w:t>
        </w:r>
      </w:hyperlink>
      <w:r w:rsidR="001C3BF0" w:rsidRPr="009B7893">
        <w:rPr>
          <w:rFonts w:cstheme="minorHAnsi"/>
          <w:sz w:val="26"/>
          <w:szCs w:val="26"/>
        </w:rPr>
        <w:t xml:space="preserve"> </w:t>
      </w:r>
    </w:p>
    <w:p w:rsidR="001C3BF0" w:rsidRPr="009B7893" w:rsidRDefault="001C3BF0" w:rsidP="007223A8">
      <w:pPr>
        <w:shd w:val="clear" w:color="auto" w:fill="FFFFFF"/>
        <w:spacing w:line="360" w:lineRule="auto"/>
        <w:rPr>
          <w:rFonts w:cstheme="minorHAnsi"/>
          <w:sz w:val="26"/>
          <w:szCs w:val="26"/>
          <w:u w:val="single"/>
        </w:rPr>
      </w:pPr>
      <w:r w:rsidRPr="009B7893">
        <w:rPr>
          <w:rFonts w:cstheme="minorHAnsi"/>
          <w:sz w:val="26"/>
          <w:szCs w:val="26"/>
          <w:u w:val="single"/>
        </w:rPr>
        <w:t>United Nations Convention against Torture</w:t>
      </w:r>
    </w:p>
    <w:p w:rsidR="001C3BF0" w:rsidRPr="009B7893" w:rsidRDefault="00620CB5" w:rsidP="007223A8">
      <w:pPr>
        <w:shd w:val="clear" w:color="auto" w:fill="FFFFFF"/>
        <w:spacing w:line="360" w:lineRule="auto"/>
        <w:rPr>
          <w:rFonts w:cstheme="minorHAnsi"/>
          <w:sz w:val="26"/>
          <w:szCs w:val="26"/>
          <w:u w:val="single"/>
        </w:rPr>
      </w:pPr>
      <w:hyperlink r:id="rId47" w:history="1">
        <w:r w:rsidR="001C3BF0" w:rsidRPr="009B7893">
          <w:rPr>
            <w:rStyle w:val="Hiperveza"/>
            <w:rFonts w:cstheme="minorHAnsi"/>
            <w:sz w:val="26"/>
            <w:szCs w:val="26"/>
          </w:rPr>
          <w:t>https://en.wikipedia.org/wiki/United_Nations_Convention_against_Torture</w:t>
        </w:r>
      </w:hyperlink>
      <w:r w:rsidR="001C3BF0" w:rsidRPr="009B7893">
        <w:rPr>
          <w:rFonts w:cstheme="minorHAnsi"/>
          <w:sz w:val="26"/>
          <w:szCs w:val="26"/>
          <w:u w:val="single"/>
        </w:rPr>
        <w:t xml:space="preserve"> </w:t>
      </w:r>
    </w:p>
    <w:p w:rsidR="001B7A22" w:rsidRPr="009B7893" w:rsidRDefault="001B7A22" w:rsidP="007223A8">
      <w:pPr>
        <w:shd w:val="clear" w:color="auto" w:fill="FFFFFF"/>
        <w:spacing w:line="360" w:lineRule="auto"/>
        <w:rPr>
          <w:rFonts w:cstheme="minorHAnsi"/>
          <w:sz w:val="26"/>
          <w:szCs w:val="26"/>
          <w:u w:val="single"/>
        </w:rPr>
      </w:pPr>
    </w:p>
    <w:p w:rsidR="00AB2FA1" w:rsidRPr="009B7893" w:rsidRDefault="00B63829" w:rsidP="00B63829">
      <w:pPr>
        <w:spacing w:line="360" w:lineRule="auto"/>
        <w:rPr>
          <w:rStyle w:val="Hiperveza"/>
          <w:rFonts w:cstheme="minorHAnsi"/>
          <w:color w:val="000000" w:themeColor="text1"/>
          <w:sz w:val="26"/>
          <w:szCs w:val="26"/>
          <w:u w:val="none"/>
        </w:rPr>
      </w:pPr>
      <w:r w:rsidRPr="009B7893">
        <w:rPr>
          <w:rStyle w:val="Hiperveza"/>
          <w:rFonts w:cstheme="minorHAnsi"/>
          <w:color w:val="000000" w:themeColor="text1"/>
          <w:sz w:val="26"/>
          <w:szCs w:val="26"/>
          <w:u w:val="none"/>
        </w:rPr>
        <w:t>=======</w:t>
      </w:r>
    </w:p>
    <w:p w:rsidR="00EE7A69" w:rsidRPr="009B7893" w:rsidRDefault="00EE7A69" w:rsidP="00B63829">
      <w:pPr>
        <w:spacing w:line="360" w:lineRule="auto"/>
        <w:rPr>
          <w:rFonts w:cstheme="minorHAnsi"/>
          <w:color w:val="000000" w:themeColor="text1"/>
          <w:sz w:val="26"/>
          <w:szCs w:val="26"/>
        </w:rPr>
      </w:pPr>
    </w:p>
    <w:p w:rsidR="00C71D5A" w:rsidRPr="009B7893" w:rsidRDefault="00C71D5A" w:rsidP="00C71D5A">
      <w:pPr>
        <w:shd w:val="clear" w:color="auto" w:fill="FFFFFF"/>
        <w:spacing w:line="360" w:lineRule="auto"/>
        <w:rPr>
          <w:rFonts w:eastAsia="Times New Roman" w:cstheme="minorHAnsi"/>
          <w:bCs/>
          <w:color w:val="000000" w:themeColor="text1"/>
          <w:sz w:val="26"/>
          <w:szCs w:val="26"/>
          <w:lang w:val="hr-HR" w:eastAsia="hr-HR"/>
        </w:rPr>
      </w:pPr>
      <w:r w:rsidRPr="009B7893">
        <w:rPr>
          <w:rFonts w:eastAsia="Times New Roman" w:cstheme="minorHAnsi"/>
          <w:bCs/>
          <w:color w:val="000000" w:themeColor="text1"/>
          <w:sz w:val="26"/>
          <w:szCs w:val="26"/>
          <w:u w:val="single"/>
          <w:lang w:val="hr-HR" w:eastAsia="hr-HR"/>
        </w:rPr>
        <w:t>Nadalje:</w:t>
      </w:r>
    </w:p>
    <w:p w:rsidR="00C71D5A" w:rsidRPr="009B7893" w:rsidRDefault="00C71D5A" w:rsidP="00C71D5A">
      <w:pPr>
        <w:shd w:val="clear" w:color="auto" w:fill="FFFFFF"/>
        <w:spacing w:line="360" w:lineRule="auto"/>
        <w:rPr>
          <w:rFonts w:eastAsia="Times New Roman" w:cstheme="minorHAnsi"/>
          <w:bCs/>
          <w:color w:val="000000" w:themeColor="text1"/>
          <w:sz w:val="26"/>
          <w:szCs w:val="26"/>
          <w:lang w:val="hr-HR" w:eastAsia="hr-HR"/>
        </w:rPr>
      </w:pPr>
      <w:r w:rsidRPr="009B7893">
        <w:rPr>
          <w:rFonts w:eastAsia="Times New Roman" w:cstheme="minorHAnsi"/>
          <w:bCs/>
          <w:color w:val="000000" w:themeColor="text1"/>
          <w:sz w:val="26"/>
          <w:szCs w:val="26"/>
          <w:lang w:val="hr-HR" w:eastAsia="hr-HR"/>
        </w:rPr>
        <w:t>Julian Huxley prvi predsjenik UNESCO-a i prethodno do 1944. predjednik „Eugeničkog društva“.</w:t>
      </w:r>
    </w:p>
    <w:p w:rsidR="00C71D5A" w:rsidRPr="009B7893" w:rsidRDefault="00C71D5A" w:rsidP="00C71D5A">
      <w:pPr>
        <w:shd w:val="clear" w:color="auto" w:fill="FFFFFF"/>
        <w:spacing w:line="360" w:lineRule="auto"/>
        <w:rPr>
          <w:rFonts w:eastAsia="Times New Roman" w:cstheme="minorHAnsi"/>
          <w:b/>
          <w:bCs/>
          <w:color w:val="FF0000"/>
          <w:sz w:val="26"/>
          <w:szCs w:val="26"/>
          <w:u w:val="single"/>
          <w:lang w:val="hr-HR" w:eastAsia="hr-HR"/>
        </w:rPr>
      </w:pPr>
      <w:r w:rsidRPr="009B7893">
        <w:rPr>
          <w:rFonts w:eastAsia="Times New Roman" w:cstheme="minorHAnsi"/>
          <w:b/>
          <w:bCs/>
          <w:color w:val="FF0000"/>
          <w:sz w:val="26"/>
          <w:szCs w:val="26"/>
          <w:u w:val="single"/>
          <w:lang w:val="hr-HR" w:eastAsia="hr-HR"/>
        </w:rPr>
        <w:t>Tko je – </w:t>
      </w:r>
      <w:r w:rsidRPr="009B7893">
        <w:rPr>
          <w:rFonts w:eastAsia="Times New Roman" w:cstheme="minorHAnsi"/>
          <w:b/>
          <w:bCs/>
          <w:i/>
          <w:color w:val="FF0000"/>
          <w:sz w:val="26"/>
          <w:szCs w:val="26"/>
          <w:u w:val="single"/>
          <w:lang w:val="hr-HR" w:eastAsia="hr-HR"/>
        </w:rPr>
        <w:t>doista</w:t>
      </w:r>
      <w:r w:rsidRPr="009B7893">
        <w:rPr>
          <w:rFonts w:eastAsia="Times New Roman" w:cstheme="minorHAnsi"/>
          <w:b/>
          <w:bCs/>
          <w:color w:val="FF0000"/>
          <w:sz w:val="26"/>
          <w:szCs w:val="26"/>
          <w:u w:val="single"/>
          <w:lang w:val="hr-HR" w:eastAsia="hr-HR"/>
        </w:rPr>
        <w:t> - Julian Huxley</w:t>
      </w:r>
      <w:r w:rsidRPr="009B7893">
        <w:rPr>
          <w:rFonts w:eastAsia="Times New Roman" w:cstheme="minorHAnsi"/>
          <w:b/>
          <w:bCs/>
          <w:color w:val="FF0000"/>
          <w:sz w:val="26"/>
          <w:szCs w:val="26"/>
          <w:lang w:val="hr-HR" w:eastAsia="hr-HR"/>
        </w:rPr>
        <w:t>?</w:t>
      </w:r>
      <w:r w:rsidRPr="009B7893">
        <w:rPr>
          <w:rFonts w:eastAsia="Times New Roman" w:cstheme="minorHAnsi"/>
          <w:b/>
          <w:bCs/>
          <w:color w:val="FF0000"/>
          <w:sz w:val="26"/>
          <w:szCs w:val="26"/>
          <w:u w:val="single"/>
          <w:lang w:val="hr-HR" w:eastAsia="hr-HR"/>
        </w:rPr>
        <w:t xml:space="preserve"> </w:t>
      </w:r>
    </w:p>
    <w:p w:rsidR="00C71D5A" w:rsidRPr="009B7893" w:rsidRDefault="00620CB5" w:rsidP="00C71D5A">
      <w:pPr>
        <w:shd w:val="clear" w:color="auto" w:fill="FFFFFF"/>
        <w:spacing w:line="360" w:lineRule="auto"/>
        <w:rPr>
          <w:rFonts w:eastAsia="Times New Roman" w:cstheme="minorHAnsi"/>
          <w:bCs/>
          <w:sz w:val="26"/>
          <w:szCs w:val="26"/>
          <w:lang w:val="hr-HR" w:eastAsia="hr-HR"/>
        </w:rPr>
      </w:pPr>
      <w:hyperlink r:id="rId48" w:history="1">
        <w:r w:rsidR="00C71D5A" w:rsidRPr="009B7893">
          <w:rPr>
            <w:rStyle w:val="Hiperveza"/>
            <w:rFonts w:eastAsia="Times New Roman" w:cstheme="minorHAnsi"/>
            <w:bCs/>
            <w:sz w:val="26"/>
            <w:szCs w:val="26"/>
            <w:lang w:val="hr-HR" w:eastAsia="hr-HR"/>
          </w:rPr>
          <w:t>https://hr.wikipedia.org/wiki/Julian_Huxley</w:t>
        </w:r>
      </w:hyperlink>
    </w:p>
    <w:p w:rsidR="00C71D5A" w:rsidRPr="009B7893" w:rsidRDefault="00C71D5A" w:rsidP="00C71D5A">
      <w:pPr>
        <w:shd w:val="clear" w:color="auto" w:fill="FFFFFF"/>
        <w:spacing w:line="360" w:lineRule="auto"/>
        <w:rPr>
          <w:rFonts w:eastAsia="Times New Roman" w:cstheme="minorHAnsi"/>
          <w:bCs/>
          <w:sz w:val="26"/>
          <w:szCs w:val="26"/>
          <w:lang w:val="hr-HR" w:eastAsia="hr-HR"/>
        </w:rPr>
      </w:pP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Julian Huxley, brat Aldous Huxley-a, autora ‘romana’ “Vrli novi svijet” – ovdje je naveden </w:t>
      </w:r>
      <w:r w:rsidRPr="009B7893">
        <w:rPr>
          <w:rFonts w:cstheme="minorHAnsi"/>
          <w:b/>
          <w:sz w:val="26"/>
          <w:szCs w:val="26"/>
        </w:rPr>
        <w:t>tek kao, jedan od brojnih</w:t>
      </w:r>
      <w:r w:rsidRPr="009B7893">
        <w:rPr>
          <w:rFonts w:cstheme="minorHAnsi"/>
          <w:sz w:val="26"/>
          <w:szCs w:val="26"/>
        </w:rPr>
        <w:t>, predstavnika dominantnog promišljanja među „zapadnim“ tehnokratima/brojnim „znanstvenicima“, odnosno;</w:t>
      </w:r>
      <w:r w:rsidRPr="009B7893">
        <w:rPr>
          <w:rFonts w:cstheme="minorHAnsi"/>
          <w:sz w:val="26"/>
          <w:szCs w:val="26"/>
        </w:rPr>
        <w:br/>
      </w:r>
    </w:p>
    <w:p w:rsidR="00C71D5A" w:rsidRPr="009B7893" w:rsidRDefault="00C71D5A" w:rsidP="00C71D5A">
      <w:pPr>
        <w:spacing w:line="360" w:lineRule="auto"/>
        <w:rPr>
          <w:rFonts w:cstheme="minorHAnsi"/>
          <w:sz w:val="26"/>
          <w:szCs w:val="26"/>
        </w:rPr>
      </w:pPr>
      <w:r w:rsidRPr="009B7893">
        <w:rPr>
          <w:rFonts w:cstheme="minorHAnsi"/>
          <w:sz w:val="26"/>
          <w:szCs w:val="26"/>
        </w:rPr>
        <w:t>- kakva razmišljanja I (ne)“vrijednosti”  I (ne)moral – ‘dijeli’ zločinačka oligarhija - propagandno, samoprozvana „elita“ - a što „mainstream mediji“/korporativno-fašistička propaganda krije i zataškava – dok permanentno&amp;svakodnevno zaglupljuje „obične“ ljude – doslovce - kretneskim informacijama i propagandom o 'blagodatima' “liberalne demokracije“ ;</w:t>
      </w:r>
    </w:p>
    <w:p w:rsidR="00C71D5A" w:rsidRPr="009B7893" w:rsidRDefault="00C71D5A" w:rsidP="00C71D5A">
      <w:pPr>
        <w:spacing w:line="360" w:lineRule="auto"/>
        <w:rPr>
          <w:rFonts w:cstheme="minorHAnsi"/>
          <w:b/>
          <w:color w:val="FF0000"/>
          <w:sz w:val="26"/>
          <w:szCs w:val="26"/>
        </w:rPr>
      </w:pPr>
      <w:r w:rsidRPr="009B7893">
        <w:rPr>
          <w:rFonts w:cstheme="minorHAnsi"/>
          <w:sz w:val="26"/>
          <w:szCs w:val="26"/>
        </w:rPr>
        <w:t>Huxley je, u nastupnom govoru objavljenom pod nazivom “</w:t>
      </w:r>
      <w:r w:rsidRPr="009B7893">
        <w:rPr>
          <w:rFonts w:cstheme="minorHAnsi"/>
          <w:b/>
          <w:sz w:val="26"/>
          <w:szCs w:val="26"/>
        </w:rPr>
        <w:t>UNESCO-svrha i filozofija</w:t>
      </w:r>
      <w:r w:rsidRPr="009B7893">
        <w:rPr>
          <w:rFonts w:cstheme="minorHAnsi"/>
          <w:sz w:val="26"/>
          <w:szCs w:val="26"/>
        </w:rPr>
        <w:t xml:space="preserve">”, postavši predsjenikom UNESCO-a, nakon 2. svjetskog rata, 1946., jasno i izričito rekao GOVOREĆI O </w:t>
      </w:r>
      <w:r w:rsidRPr="009B7893">
        <w:rPr>
          <w:rFonts w:cstheme="minorHAnsi"/>
          <w:b/>
          <w:color w:val="FF0000"/>
          <w:sz w:val="26"/>
          <w:szCs w:val="26"/>
        </w:rPr>
        <w:t xml:space="preserve">“ ‘RADIKALNOJ EUGENICI’  ” I “SVJETSKOJ VLADI” </w:t>
      </w:r>
      <w:r w:rsidRPr="009B7893">
        <w:rPr>
          <w:rFonts w:cstheme="minorHAnsi"/>
          <w:b/>
          <w:sz w:val="26"/>
          <w:szCs w:val="26"/>
        </w:rPr>
        <w:t xml:space="preserve">- kako je zadaća (i) UNESCO-a (uz druge organizacije i ‘znanstvene’ institute) </w:t>
      </w:r>
      <w:r w:rsidRPr="009B7893">
        <w:rPr>
          <w:rFonts w:cstheme="minorHAnsi"/>
          <w:b/>
          <w:color w:val="FF0000"/>
          <w:sz w:val="26"/>
          <w:szCs w:val="26"/>
        </w:rPr>
        <w:t>“DA – U PSIHOLOŠKOM SMISLU – ‘U NAJMANJU RUKU’ UČINI DA NEZAMISLIVO – POSTANE ZAMISLIVIM” (</w:t>
      </w:r>
      <w:r w:rsidRPr="009B7893">
        <w:rPr>
          <w:rFonts w:cstheme="minorHAnsi"/>
          <w:b/>
          <w:color w:val="FF0000"/>
          <w:sz w:val="26"/>
          <w:szCs w:val="26"/>
          <w:u w:val="single"/>
        </w:rPr>
        <w:t>!?!!</w:t>
      </w:r>
      <w:r w:rsidRPr="009B7893">
        <w:rPr>
          <w:rFonts w:cstheme="minorHAnsi"/>
          <w:b/>
          <w:color w:val="FF0000"/>
          <w:sz w:val="26"/>
          <w:szCs w:val="26"/>
        </w:rPr>
        <w:t>)</w:t>
      </w:r>
    </w:p>
    <w:p w:rsidR="00C71D5A" w:rsidRPr="009B7893" w:rsidRDefault="00C71D5A" w:rsidP="00C71D5A">
      <w:pPr>
        <w:spacing w:line="360" w:lineRule="auto"/>
        <w:rPr>
          <w:rFonts w:cstheme="minorHAnsi"/>
          <w:sz w:val="26"/>
          <w:szCs w:val="26"/>
        </w:rPr>
      </w:pPr>
    </w:p>
    <w:p w:rsidR="00C71D5A" w:rsidRPr="009B7893" w:rsidRDefault="00C71D5A" w:rsidP="00C71D5A">
      <w:pPr>
        <w:shd w:val="clear" w:color="auto" w:fill="FFFFFF"/>
        <w:spacing w:line="360" w:lineRule="auto"/>
        <w:rPr>
          <w:rFonts w:eastAsia="Times New Roman" w:cstheme="minorHAnsi"/>
          <w:b/>
          <w:bCs/>
          <w:sz w:val="26"/>
          <w:szCs w:val="26"/>
          <w:u w:val="single"/>
          <w:lang w:val="hr-HR" w:eastAsia="hr-HR"/>
        </w:rPr>
      </w:pPr>
      <w:r w:rsidRPr="009B7893">
        <w:rPr>
          <w:rFonts w:eastAsia="Times New Roman" w:cstheme="minorHAnsi"/>
          <w:b/>
          <w:bCs/>
          <w:sz w:val="26"/>
          <w:szCs w:val="26"/>
          <w:u w:val="single"/>
          <w:lang w:val="hr-HR" w:eastAsia="hr-HR"/>
        </w:rPr>
        <w:t>Tekst: Julian Huxley: „UNESCO – „Its Purpose and its Philosophy“, 1946</w:t>
      </w:r>
    </w:p>
    <w:p w:rsidR="00C71D5A" w:rsidRPr="009B7893" w:rsidRDefault="00620CB5" w:rsidP="00C71D5A">
      <w:pPr>
        <w:shd w:val="clear" w:color="auto" w:fill="FFFFFF"/>
        <w:spacing w:line="360" w:lineRule="auto"/>
        <w:rPr>
          <w:rStyle w:val="Hiperveza"/>
          <w:rFonts w:eastAsia="Times New Roman" w:cstheme="minorHAnsi"/>
          <w:bCs/>
          <w:sz w:val="26"/>
          <w:szCs w:val="26"/>
          <w:u w:val="none"/>
          <w:lang w:val="hr-HR" w:eastAsia="hr-HR"/>
        </w:rPr>
      </w:pPr>
      <w:hyperlink r:id="rId49" w:history="1">
        <w:r w:rsidR="00C71D5A" w:rsidRPr="009B7893">
          <w:rPr>
            <w:rStyle w:val="Hiperveza"/>
            <w:rFonts w:eastAsia="Times New Roman" w:cstheme="minorHAnsi"/>
            <w:bCs/>
            <w:sz w:val="26"/>
            <w:szCs w:val="26"/>
            <w:u w:val="none"/>
            <w:lang w:val="hr-HR" w:eastAsia="hr-HR"/>
          </w:rPr>
          <w:t>https://unesdoc.unesco.org/ark:/48223/pf0000068197</w:t>
        </w:r>
      </w:hyperlink>
    </w:p>
    <w:p w:rsidR="00C71D5A" w:rsidRPr="009B7893" w:rsidRDefault="00C71D5A" w:rsidP="00C71D5A">
      <w:pPr>
        <w:shd w:val="clear" w:color="auto" w:fill="FFFFFF"/>
        <w:spacing w:line="360" w:lineRule="auto"/>
        <w:rPr>
          <w:rFonts w:eastAsia="Times New Roman" w:cstheme="minorHAnsi"/>
          <w:bCs/>
          <w:sz w:val="26"/>
          <w:szCs w:val="26"/>
          <w:lang w:val="hr-HR" w:eastAsia="hr-HR"/>
        </w:rPr>
      </w:pPr>
    </w:p>
    <w:p w:rsidR="00C71D5A" w:rsidRPr="009B7893" w:rsidRDefault="00C71D5A" w:rsidP="00C71D5A">
      <w:pPr>
        <w:shd w:val="clear" w:color="auto" w:fill="FFFFFF"/>
        <w:spacing w:line="360" w:lineRule="auto"/>
        <w:rPr>
          <w:rFonts w:eastAsia="Times New Roman" w:cstheme="minorHAnsi"/>
          <w:bCs/>
          <w:sz w:val="26"/>
          <w:szCs w:val="26"/>
          <w:lang w:val="hr-HR" w:eastAsia="hr-HR"/>
        </w:rPr>
      </w:pPr>
      <w:r w:rsidRPr="009B7893">
        <w:rPr>
          <w:rFonts w:eastAsia="Times New Roman" w:cstheme="minorHAnsi"/>
          <w:bCs/>
          <w:sz w:val="26"/>
          <w:szCs w:val="26"/>
          <w:lang w:val="hr-HR" w:eastAsia="hr-HR"/>
        </w:rPr>
        <w:t xml:space="preserve">„ (….) The </w:t>
      </w:r>
      <w:r w:rsidRPr="009B7893">
        <w:rPr>
          <w:rFonts w:eastAsia="Times New Roman" w:cstheme="minorHAnsi"/>
          <w:b/>
          <w:bCs/>
          <w:i/>
          <w:sz w:val="26"/>
          <w:szCs w:val="26"/>
          <w:lang w:val="hr-HR" w:eastAsia="hr-HR"/>
        </w:rPr>
        <w:t xml:space="preserve">implications of the </w:t>
      </w:r>
      <w:r w:rsidRPr="009B7893">
        <w:rPr>
          <w:rFonts w:eastAsia="Times New Roman" w:cstheme="minorHAnsi"/>
          <w:b/>
          <w:bCs/>
          <w:i/>
          <w:color w:val="FF0000"/>
          <w:sz w:val="26"/>
          <w:szCs w:val="26"/>
          <w:u w:val="single"/>
          <w:lang w:val="hr-HR" w:eastAsia="hr-HR"/>
        </w:rPr>
        <w:t>transfer of full sovereignty from separate nations to a World Organization</w:t>
      </w:r>
      <w:r w:rsidRPr="009B7893">
        <w:rPr>
          <w:rFonts w:eastAsia="Times New Roman" w:cstheme="minorHAnsi"/>
          <w:b/>
          <w:bCs/>
          <w:i/>
          <w:sz w:val="26"/>
          <w:szCs w:val="26"/>
          <w:lang w:val="hr-HR" w:eastAsia="hr-HR"/>
        </w:rPr>
        <w:t>.</w:t>
      </w:r>
      <w:r w:rsidRPr="009B7893">
        <w:rPr>
          <w:rFonts w:eastAsia="Times New Roman" w:cstheme="minorHAnsi"/>
          <w:bCs/>
          <w:sz w:val="26"/>
          <w:szCs w:val="26"/>
          <w:lang w:val="hr-HR" w:eastAsia="hr-HR"/>
        </w:rPr>
        <w:t xml:space="preserve"> . .</w:t>
      </w:r>
      <w:r w:rsidRPr="009B7893">
        <w:rPr>
          <w:rFonts w:eastAsia="Times New Roman" w:cstheme="minorHAnsi"/>
          <w:b/>
          <w:bCs/>
          <w:i/>
          <w:sz w:val="26"/>
          <w:szCs w:val="26"/>
          <w:lang w:val="hr-HR" w:eastAsia="hr-HR"/>
        </w:rPr>
        <w:t xml:space="preserve">Political unification in </w:t>
      </w:r>
      <w:r w:rsidRPr="009B7893">
        <w:rPr>
          <w:rFonts w:eastAsia="Times New Roman" w:cstheme="minorHAnsi"/>
          <w:b/>
          <w:bCs/>
          <w:i/>
          <w:color w:val="FF0000"/>
          <w:sz w:val="26"/>
          <w:szCs w:val="26"/>
          <w:u w:val="single"/>
          <w:lang w:val="hr-HR" w:eastAsia="hr-HR"/>
        </w:rPr>
        <w:t>some sort of World Government will be required</w:t>
      </w:r>
      <w:r w:rsidRPr="009B7893">
        <w:rPr>
          <w:rFonts w:eastAsia="Times New Roman" w:cstheme="minorHAnsi"/>
          <w:bCs/>
          <w:sz w:val="26"/>
          <w:szCs w:val="26"/>
          <w:lang w:val="hr-HR" w:eastAsia="hr-HR"/>
        </w:rPr>
        <w:t xml:space="preserve">. . .Even though. . </w:t>
      </w:r>
      <w:r w:rsidRPr="009B7893">
        <w:rPr>
          <w:rFonts w:eastAsia="Times New Roman" w:cstheme="minorHAnsi"/>
          <w:b/>
          <w:bCs/>
          <w:sz w:val="26"/>
          <w:szCs w:val="26"/>
          <w:lang w:val="hr-HR" w:eastAsia="hr-HR"/>
        </w:rPr>
        <w:t>. any</w:t>
      </w:r>
      <w:r w:rsidRPr="009B7893">
        <w:rPr>
          <w:rFonts w:eastAsia="Times New Roman" w:cstheme="minorHAnsi"/>
          <w:b/>
          <w:bCs/>
          <w:color w:val="FF0000"/>
          <w:sz w:val="26"/>
          <w:szCs w:val="26"/>
          <w:lang w:val="hr-HR" w:eastAsia="hr-HR"/>
        </w:rPr>
        <w:t xml:space="preserve"> </w:t>
      </w:r>
      <w:r w:rsidRPr="009B7893">
        <w:rPr>
          <w:rFonts w:eastAsia="Times New Roman" w:cstheme="minorHAnsi"/>
          <w:b/>
          <w:bCs/>
          <w:i/>
          <w:color w:val="FF0000"/>
          <w:sz w:val="26"/>
          <w:szCs w:val="26"/>
          <w:u w:val="single"/>
          <w:lang w:val="hr-HR" w:eastAsia="hr-HR"/>
        </w:rPr>
        <w:t>radical eugenic policy</w:t>
      </w:r>
      <w:r w:rsidRPr="009B7893">
        <w:rPr>
          <w:rFonts w:eastAsia="Times New Roman" w:cstheme="minorHAnsi"/>
          <w:b/>
          <w:bCs/>
          <w:color w:val="FF0000"/>
          <w:sz w:val="26"/>
          <w:szCs w:val="26"/>
          <w:lang w:val="hr-HR" w:eastAsia="hr-HR"/>
        </w:rPr>
        <w:t xml:space="preserve"> will be for many years politically and psychologically impossible, with the greatest care, and that the public mind is informed of the issues at stake so that much that now is </w:t>
      </w:r>
      <w:r w:rsidRPr="009B7893">
        <w:rPr>
          <w:rFonts w:eastAsia="Times New Roman" w:cstheme="minorHAnsi"/>
          <w:b/>
          <w:bCs/>
          <w:i/>
          <w:color w:val="FF0000"/>
          <w:sz w:val="26"/>
          <w:szCs w:val="26"/>
          <w:u w:val="single"/>
          <w:lang w:val="hr-HR" w:eastAsia="hr-HR"/>
        </w:rPr>
        <w:t xml:space="preserve">unthinkable may at least become thinkable </w:t>
      </w:r>
      <w:r w:rsidRPr="009B7893">
        <w:rPr>
          <w:rFonts w:eastAsia="Times New Roman" w:cstheme="minorHAnsi"/>
          <w:bCs/>
          <w:sz w:val="26"/>
          <w:szCs w:val="26"/>
          <w:lang w:val="hr-HR" w:eastAsia="hr-HR"/>
        </w:rPr>
        <w:t>(…) „</w:t>
      </w:r>
    </w:p>
    <w:p w:rsidR="00C71D5A" w:rsidRPr="009B7893" w:rsidRDefault="00C71D5A" w:rsidP="00C71D5A">
      <w:pPr>
        <w:shd w:val="clear" w:color="auto" w:fill="FFFFFF"/>
        <w:spacing w:line="360" w:lineRule="auto"/>
        <w:rPr>
          <w:rFonts w:eastAsia="Times New Roman" w:cstheme="minorHAnsi"/>
          <w:b/>
          <w:bCs/>
          <w:sz w:val="26"/>
          <w:szCs w:val="26"/>
          <w:u w:val="single"/>
          <w:lang w:val="hr-HR" w:eastAsia="hr-HR"/>
        </w:rPr>
      </w:pPr>
    </w:p>
    <w:p w:rsidR="00C71D5A" w:rsidRPr="009B7893" w:rsidRDefault="00C71D5A" w:rsidP="00C71D5A">
      <w:pPr>
        <w:spacing w:line="360" w:lineRule="auto"/>
        <w:rPr>
          <w:rFonts w:cstheme="minorHAnsi"/>
          <w:b/>
          <w:sz w:val="26"/>
          <w:szCs w:val="26"/>
        </w:rPr>
      </w:pPr>
      <w:r w:rsidRPr="009B7893">
        <w:rPr>
          <w:rFonts w:cstheme="minorHAnsi"/>
          <w:b/>
          <w:sz w:val="26"/>
          <w:szCs w:val="26"/>
        </w:rPr>
        <w:t>Julian Huxley</w:t>
      </w:r>
      <w:r w:rsidRPr="009B7893">
        <w:rPr>
          <w:rFonts w:cstheme="minorHAnsi"/>
          <w:sz w:val="26"/>
          <w:szCs w:val="26"/>
        </w:rPr>
        <w:t xml:space="preserve"> –  </w:t>
      </w:r>
      <w:r w:rsidRPr="009B7893">
        <w:rPr>
          <w:rFonts w:cstheme="minorHAnsi"/>
          <w:b/>
          <w:sz w:val="26"/>
          <w:szCs w:val="26"/>
          <w:u w:val="single"/>
        </w:rPr>
        <w:t>predsjednik „Eugeničkog društva“ do 1944. i prvi predsjednik UNESCO-a skovao je izraz “</w:t>
      </w:r>
      <w:r w:rsidRPr="009B7893">
        <w:rPr>
          <w:rFonts w:cstheme="minorHAnsi"/>
          <w:b/>
          <w:color w:val="FF0000"/>
          <w:sz w:val="26"/>
          <w:szCs w:val="26"/>
          <w:u w:val="single"/>
        </w:rPr>
        <w:t>transhuamnizam</w:t>
      </w:r>
      <w:r w:rsidRPr="009B7893">
        <w:rPr>
          <w:rFonts w:cstheme="minorHAnsi"/>
          <w:b/>
          <w:sz w:val="26"/>
          <w:szCs w:val="26"/>
          <w:u w:val="single"/>
        </w:rPr>
        <w:t>” kao zamjenu za kompromitirani izraz “</w:t>
      </w:r>
      <w:r w:rsidRPr="009B7893">
        <w:rPr>
          <w:rFonts w:cstheme="minorHAnsi"/>
          <w:b/>
          <w:color w:val="FF0000"/>
          <w:sz w:val="26"/>
          <w:szCs w:val="26"/>
          <w:u w:val="single"/>
        </w:rPr>
        <w:t>eugenika</w:t>
      </w:r>
      <w:r w:rsidRPr="009B7893">
        <w:rPr>
          <w:rFonts w:cstheme="minorHAnsi"/>
          <w:b/>
          <w:sz w:val="26"/>
          <w:szCs w:val="26"/>
          <w:u w:val="single"/>
        </w:rPr>
        <w:t>”</w:t>
      </w:r>
      <w:r w:rsidRPr="009B7893">
        <w:rPr>
          <w:rFonts w:cstheme="minorHAnsi"/>
          <w:b/>
          <w:sz w:val="26"/>
          <w:szCs w:val="26"/>
        </w:rPr>
        <w:t xml:space="preserve">.  </w:t>
      </w:r>
    </w:p>
    <w:p w:rsidR="00C71D5A" w:rsidRPr="009B7893" w:rsidRDefault="00C71D5A" w:rsidP="00C71D5A">
      <w:pPr>
        <w:spacing w:line="360" w:lineRule="auto"/>
        <w:rPr>
          <w:rFonts w:cstheme="minorHAnsi"/>
          <w:sz w:val="26"/>
          <w:szCs w:val="26"/>
        </w:rPr>
      </w:pPr>
      <w:r w:rsidRPr="009B7893">
        <w:rPr>
          <w:rFonts w:cstheme="minorHAnsi"/>
          <w:sz w:val="26"/>
          <w:szCs w:val="26"/>
        </w:rPr>
        <w:t>-  Julian Huxley je – ne u svojstvu nekog “marginalca” ili “luđaka” - već kao predsjednik UNESCO-a, 'zaslužan' za implementiranje programa obrazovanja-(de)formiranje umova učenika, studenata širom svijeta -  izjavio je u nastupnom govoru koji je desetljećima zataškan od “obične” javnosti slijedeće monstruozne tvrdnje;</w:t>
      </w:r>
    </w:p>
    <w:p w:rsidR="00C71D5A" w:rsidRPr="009B7893" w:rsidRDefault="00C71D5A" w:rsidP="00C71D5A">
      <w:pPr>
        <w:shd w:val="clear" w:color="auto" w:fill="FFFFFF"/>
        <w:spacing w:line="360" w:lineRule="auto"/>
        <w:rPr>
          <w:rFonts w:eastAsia="Times New Roman" w:cstheme="minorHAnsi"/>
          <w:bCs/>
          <w:sz w:val="26"/>
          <w:szCs w:val="26"/>
          <w:lang w:val="hr-HR" w:eastAsia="hr-HR"/>
        </w:rPr>
      </w:pPr>
    </w:p>
    <w:p w:rsidR="00C71D5A" w:rsidRPr="009B7893" w:rsidRDefault="00C71D5A" w:rsidP="00C71D5A">
      <w:pPr>
        <w:shd w:val="clear" w:color="auto" w:fill="FFFFFF"/>
        <w:spacing w:line="360" w:lineRule="auto"/>
        <w:rPr>
          <w:rFonts w:eastAsia="Times New Roman" w:cstheme="minorHAnsi"/>
          <w:bCs/>
          <w:i/>
          <w:sz w:val="26"/>
          <w:szCs w:val="26"/>
          <w:lang w:val="hr-HR" w:eastAsia="hr-HR"/>
        </w:rPr>
      </w:pPr>
      <w:r w:rsidRPr="009B7893">
        <w:rPr>
          <w:rFonts w:eastAsia="Times New Roman" w:cstheme="minorHAnsi"/>
          <w:bCs/>
          <w:sz w:val="26"/>
          <w:szCs w:val="26"/>
          <w:lang w:val="hr-HR" w:eastAsia="hr-HR"/>
        </w:rPr>
        <w:t>Julian Huxley je -  među 'zapadnim' „znanstvenicima“ i, propagadno samoprozvanim „političkim 'liberalima'„ (koji su realno – korporatisti-fašisti) - slavljen kao jedan od najvećih humanista – a prema brojnim serioznim knjigama „</w:t>
      </w:r>
      <w:r w:rsidRPr="009B7893">
        <w:rPr>
          <w:rFonts w:eastAsia="Times New Roman" w:cstheme="minorHAnsi"/>
          <w:bCs/>
          <w:i/>
          <w:sz w:val="26"/>
          <w:szCs w:val="26"/>
          <w:lang w:val="hr-HR" w:eastAsia="hr-HR"/>
        </w:rPr>
        <w:t xml:space="preserve">Julian Huxley bio je istaknuti član Britanskog eugeničkog društva i vodeća figura eugeničkog pokreta. </w:t>
      </w:r>
    </w:p>
    <w:p w:rsidR="00C71D5A" w:rsidRPr="009B7893" w:rsidRDefault="00C71D5A" w:rsidP="00C71D5A">
      <w:pPr>
        <w:shd w:val="clear" w:color="auto" w:fill="FFFFFF"/>
        <w:spacing w:line="360" w:lineRule="auto"/>
        <w:rPr>
          <w:rFonts w:eastAsia="Times New Roman" w:cstheme="minorHAnsi"/>
          <w:bCs/>
          <w:i/>
          <w:sz w:val="26"/>
          <w:szCs w:val="26"/>
          <w:lang w:val="hr-HR" w:eastAsia="hr-HR"/>
        </w:rPr>
      </w:pPr>
    </w:p>
    <w:p w:rsidR="00C71D5A" w:rsidRPr="009B7893" w:rsidRDefault="00C71D5A" w:rsidP="00C71D5A">
      <w:pPr>
        <w:shd w:val="clear" w:color="auto" w:fill="FFFFFF"/>
        <w:spacing w:line="360" w:lineRule="auto"/>
        <w:rPr>
          <w:rFonts w:eastAsia="Times New Roman" w:cstheme="minorHAnsi"/>
          <w:bCs/>
          <w:sz w:val="26"/>
          <w:szCs w:val="26"/>
          <w:lang w:val="hr-HR" w:eastAsia="hr-HR"/>
        </w:rPr>
      </w:pPr>
      <w:r w:rsidRPr="009B7893">
        <w:rPr>
          <w:rFonts w:eastAsia="Times New Roman" w:cstheme="minorHAnsi"/>
          <w:bCs/>
          <w:i/>
          <w:sz w:val="26"/>
          <w:szCs w:val="26"/>
          <w:lang w:val="hr-HR" w:eastAsia="hr-HR"/>
        </w:rPr>
        <w:lastRenderedPageBreak/>
        <w:t xml:space="preserve">Bio je potpredsjednik (1937. – 1944.) i predsjednik (1959. – 1962.) društva. </w:t>
      </w:r>
      <w:r w:rsidRPr="009B7893">
        <w:rPr>
          <w:rFonts w:eastAsia="Times New Roman" w:cstheme="minorHAnsi"/>
          <w:b/>
          <w:bCs/>
          <w:i/>
          <w:sz w:val="26"/>
          <w:szCs w:val="26"/>
          <w:u w:val="single"/>
          <w:lang w:val="hr-HR" w:eastAsia="hr-HR"/>
        </w:rPr>
        <w:t>Smatrao je da je eugenika važna za uklanjanje nepoželjnih gena iz ljudske zalihe gena, da je rasa beznačajan koncept u biologiji te da su najniže društvene klase genetički inferiorne</w:t>
      </w:r>
      <w:r w:rsidRPr="009B7893">
        <w:rPr>
          <w:rFonts w:eastAsia="Times New Roman" w:cstheme="minorHAnsi"/>
          <w:bCs/>
          <w:i/>
          <w:sz w:val="26"/>
          <w:szCs w:val="26"/>
          <w:lang w:val="hr-HR" w:eastAsia="hr-HR"/>
        </w:rPr>
        <w:t>.</w:t>
      </w:r>
    </w:p>
    <w:p w:rsidR="00C71D5A" w:rsidRPr="009B7893" w:rsidRDefault="00C71D5A" w:rsidP="00C71D5A">
      <w:pPr>
        <w:shd w:val="clear" w:color="auto" w:fill="FFFFFF"/>
        <w:spacing w:line="360" w:lineRule="auto"/>
        <w:rPr>
          <w:rFonts w:eastAsia="Times New Roman" w:cstheme="minorHAnsi"/>
          <w:bCs/>
          <w:sz w:val="26"/>
          <w:szCs w:val="26"/>
          <w:lang w:val="hr-HR" w:eastAsia="hr-HR"/>
        </w:rPr>
      </w:pPr>
    </w:p>
    <w:p w:rsidR="00C71D5A" w:rsidRPr="009B7893" w:rsidRDefault="00C71D5A" w:rsidP="00C71D5A">
      <w:pPr>
        <w:shd w:val="clear" w:color="auto" w:fill="FFFFFF"/>
        <w:spacing w:line="360" w:lineRule="auto"/>
        <w:rPr>
          <w:rFonts w:eastAsia="Times New Roman" w:cstheme="minorHAnsi"/>
          <w:bCs/>
          <w:i/>
          <w:sz w:val="26"/>
          <w:szCs w:val="26"/>
          <w:lang w:val="hr-HR" w:eastAsia="hr-HR"/>
        </w:rPr>
      </w:pPr>
      <w:r w:rsidRPr="009B7893">
        <w:rPr>
          <w:rFonts w:eastAsia="Times New Roman" w:cstheme="minorHAnsi"/>
          <w:b/>
          <w:bCs/>
          <w:i/>
          <w:sz w:val="26"/>
          <w:szCs w:val="26"/>
          <w:u w:val="single"/>
          <w:lang w:val="hr-HR" w:eastAsia="hr-HR"/>
        </w:rPr>
        <w:t>Neki od njegovih stavova su: socijalna ovisnost o državi indikator je genetske defektnost</w:t>
      </w:r>
      <w:r w:rsidRPr="009B7893">
        <w:rPr>
          <w:rFonts w:eastAsia="Times New Roman" w:cstheme="minorHAnsi"/>
          <w:bCs/>
          <w:i/>
          <w:sz w:val="26"/>
          <w:szCs w:val="26"/>
          <w:lang w:val="hr-HR" w:eastAsia="hr-HR"/>
        </w:rPr>
        <w:t>i</w:t>
      </w:r>
      <w:r w:rsidRPr="009B7893">
        <w:rPr>
          <w:rFonts w:eastAsia="Times New Roman" w:cstheme="minorHAnsi"/>
          <w:bCs/>
          <w:i/>
          <w:sz w:val="26"/>
          <w:szCs w:val="26"/>
          <w:u w:val="single"/>
          <w:lang w:val="hr-HR" w:eastAsia="hr-HR"/>
        </w:rPr>
        <w:t xml:space="preserve">; </w:t>
      </w:r>
      <w:r w:rsidRPr="009B7893">
        <w:rPr>
          <w:rFonts w:eastAsia="Times New Roman" w:cstheme="minorHAnsi"/>
          <w:b/>
          <w:bCs/>
          <w:i/>
          <w:sz w:val="26"/>
          <w:szCs w:val="26"/>
          <w:u w:val="single"/>
          <w:lang w:val="hr-HR" w:eastAsia="hr-HR"/>
        </w:rPr>
        <w:t>sterilizacija je uvjet za dobivanje socijalne pomoći</w:t>
      </w:r>
      <w:r w:rsidRPr="009B7893">
        <w:rPr>
          <w:rFonts w:eastAsia="Times New Roman" w:cstheme="minorHAnsi"/>
          <w:bCs/>
          <w:i/>
          <w:sz w:val="26"/>
          <w:szCs w:val="26"/>
          <w:lang w:val="hr-HR" w:eastAsia="hr-HR"/>
        </w:rPr>
        <w:t>; potrebno je izjednačavanje socijalnih uvjeta;</w:t>
      </w:r>
      <w:r w:rsidRPr="009B7893">
        <w:rPr>
          <w:rFonts w:eastAsia="Times New Roman" w:cstheme="minorHAnsi"/>
          <w:bCs/>
          <w:i/>
          <w:sz w:val="26"/>
          <w:szCs w:val="26"/>
          <w:u w:val="single"/>
          <w:lang w:val="hr-HR" w:eastAsia="hr-HR"/>
        </w:rPr>
        <w:t xml:space="preserve"> </w:t>
      </w:r>
      <w:r w:rsidRPr="009B7893">
        <w:rPr>
          <w:rFonts w:eastAsia="Times New Roman" w:cstheme="minorHAnsi"/>
          <w:b/>
          <w:bCs/>
          <w:i/>
          <w:color w:val="FF0000"/>
          <w:sz w:val="26"/>
          <w:szCs w:val="26"/>
          <w:u w:val="single"/>
          <w:lang w:val="hr-HR" w:eastAsia="hr-HR"/>
        </w:rPr>
        <w:t>potrebno je smanjenje dostupa liječenju</w:t>
      </w:r>
      <w:r w:rsidRPr="009B7893">
        <w:rPr>
          <w:rFonts w:eastAsia="Times New Roman" w:cstheme="minorHAnsi"/>
          <w:bCs/>
          <w:i/>
          <w:sz w:val="26"/>
          <w:szCs w:val="26"/>
          <w:lang w:val="hr-HR" w:eastAsia="hr-HR"/>
        </w:rPr>
        <w:t xml:space="preserve">; sposobniji su sirovina za pozitivnu eugeniku; </w:t>
      </w:r>
      <w:r w:rsidRPr="009B7893">
        <w:rPr>
          <w:rFonts w:eastAsia="Times New Roman" w:cstheme="minorHAnsi"/>
          <w:b/>
          <w:bCs/>
          <w:i/>
          <w:color w:val="FF0000"/>
          <w:sz w:val="26"/>
          <w:szCs w:val="26"/>
          <w:u w:val="single"/>
          <w:lang w:val="hr-HR" w:eastAsia="hr-HR"/>
        </w:rPr>
        <w:t>potrebno je ukidanje individualizma i kršćanske etike</w:t>
      </w:r>
      <w:r w:rsidRPr="009B7893">
        <w:rPr>
          <w:rFonts w:eastAsia="Times New Roman" w:cstheme="minorHAnsi"/>
          <w:b/>
          <w:bCs/>
          <w:i/>
          <w:sz w:val="26"/>
          <w:szCs w:val="26"/>
          <w:u w:val="single"/>
          <w:lang w:val="hr-HR" w:eastAsia="hr-HR"/>
        </w:rPr>
        <w:t xml:space="preserve"> (u smislu empatije i solidarnosti</w:t>
      </w:r>
      <w:r w:rsidRPr="009B7893">
        <w:rPr>
          <w:rFonts w:eastAsia="Times New Roman" w:cstheme="minorHAnsi"/>
          <w:b/>
          <w:bCs/>
          <w:i/>
          <w:sz w:val="26"/>
          <w:szCs w:val="26"/>
          <w:lang w:val="hr-HR" w:eastAsia="hr-HR"/>
        </w:rPr>
        <w:t>)</w:t>
      </w:r>
      <w:r w:rsidRPr="009B7893">
        <w:rPr>
          <w:rFonts w:eastAsia="Times New Roman" w:cstheme="minorHAnsi"/>
          <w:bCs/>
          <w:i/>
          <w:sz w:val="26"/>
          <w:szCs w:val="26"/>
          <w:lang w:val="hr-HR" w:eastAsia="hr-HR"/>
        </w:rPr>
        <w:t xml:space="preserve">. </w:t>
      </w:r>
    </w:p>
    <w:p w:rsidR="00C71D5A" w:rsidRPr="009B7893" w:rsidRDefault="00C71D5A" w:rsidP="00C71D5A">
      <w:pPr>
        <w:shd w:val="clear" w:color="auto" w:fill="FFFFFF"/>
        <w:spacing w:line="360" w:lineRule="auto"/>
        <w:rPr>
          <w:rFonts w:eastAsia="Times New Roman" w:cstheme="minorHAnsi"/>
          <w:bCs/>
          <w:i/>
          <w:sz w:val="26"/>
          <w:szCs w:val="26"/>
          <w:lang w:val="hr-HR" w:eastAsia="hr-HR"/>
        </w:rPr>
      </w:pPr>
    </w:p>
    <w:p w:rsidR="00C71D5A" w:rsidRPr="009B7893" w:rsidRDefault="00C71D5A" w:rsidP="00C71D5A">
      <w:pPr>
        <w:shd w:val="clear" w:color="auto" w:fill="FFFFFF"/>
        <w:spacing w:line="360" w:lineRule="auto"/>
        <w:rPr>
          <w:rFonts w:eastAsia="Times New Roman" w:cstheme="minorHAnsi"/>
          <w:bCs/>
          <w:sz w:val="26"/>
          <w:szCs w:val="26"/>
          <w:lang w:val="hr-HR" w:eastAsia="hr-HR"/>
        </w:rPr>
      </w:pPr>
      <w:r w:rsidRPr="009B7893">
        <w:rPr>
          <w:rFonts w:eastAsia="Times New Roman" w:cstheme="minorHAnsi"/>
          <w:b/>
          <w:bCs/>
          <w:i/>
          <w:sz w:val="26"/>
          <w:szCs w:val="26"/>
          <w:lang w:val="hr-HR" w:eastAsia="hr-HR"/>
        </w:rPr>
        <w:t>Huxley je 1957. godine skovao termin</w:t>
      </w:r>
      <w:r w:rsidRPr="009B7893">
        <w:rPr>
          <w:rFonts w:eastAsia="Times New Roman" w:cstheme="minorHAnsi"/>
          <w:b/>
          <w:bCs/>
          <w:i/>
          <w:color w:val="FF0000"/>
          <w:sz w:val="26"/>
          <w:szCs w:val="26"/>
          <w:lang w:val="hr-HR" w:eastAsia="hr-HR"/>
        </w:rPr>
        <w:t xml:space="preserve"> „</w:t>
      </w:r>
      <w:r w:rsidRPr="009B7893">
        <w:rPr>
          <w:rFonts w:eastAsia="Times New Roman" w:cstheme="minorHAnsi"/>
          <w:b/>
          <w:bCs/>
          <w:i/>
          <w:color w:val="FF0000"/>
          <w:sz w:val="26"/>
          <w:szCs w:val="26"/>
          <w:u w:val="single"/>
          <w:lang w:val="hr-HR" w:eastAsia="hr-HR"/>
        </w:rPr>
        <w:t>transhumanizam</w:t>
      </w:r>
      <w:r w:rsidRPr="009B7893">
        <w:rPr>
          <w:rFonts w:eastAsia="Times New Roman" w:cstheme="minorHAnsi"/>
          <w:b/>
          <w:bCs/>
          <w:i/>
          <w:color w:val="FF0000"/>
          <w:sz w:val="26"/>
          <w:szCs w:val="26"/>
          <w:lang w:val="hr-HR" w:eastAsia="hr-HR"/>
        </w:rPr>
        <w:t>“</w:t>
      </w:r>
      <w:r w:rsidRPr="009B7893">
        <w:rPr>
          <w:rFonts w:eastAsia="Times New Roman" w:cstheme="minorHAnsi"/>
          <w:bCs/>
          <w:i/>
          <w:sz w:val="26"/>
          <w:szCs w:val="26"/>
          <w:lang w:val="hr-HR" w:eastAsia="hr-HR"/>
        </w:rPr>
        <w:t xml:space="preserve"> kao zamjenu za kompromitirani pojam </w:t>
      </w:r>
      <w:r w:rsidRPr="009B7893">
        <w:rPr>
          <w:rFonts w:eastAsia="Times New Roman" w:cstheme="minorHAnsi"/>
          <w:b/>
          <w:bCs/>
          <w:i/>
          <w:color w:val="FF0000"/>
          <w:sz w:val="26"/>
          <w:szCs w:val="26"/>
          <w:lang w:val="hr-HR" w:eastAsia="hr-HR"/>
        </w:rPr>
        <w:t>„</w:t>
      </w:r>
      <w:r w:rsidRPr="009B7893">
        <w:rPr>
          <w:rFonts w:eastAsia="Times New Roman" w:cstheme="minorHAnsi"/>
          <w:b/>
          <w:bCs/>
          <w:i/>
          <w:color w:val="FF0000"/>
          <w:sz w:val="26"/>
          <w:szCs w:val="26"/>
          <w:u w:val="single"/>
          <w:lang w:val="hr-HR" w:eastAsia="hr-HR"/>
        </w:rPr>
        <w:t>eugenika</w:t>
      </w:r>
      <w:r w:rsidRPr="009B7893">
        <w:rPr>
          <w:rFonts w:eastAsia="Times New Roman" w:cstheme="minorHAnsi"/>
          <w:b/>
          <w:bCs/>
          <w:i/>
          <w:color w:val="FF0000"/>
          <w:sz w:val="26"/>
          <w:szCs w:val="26"/>
          <w:lang w:val="hr-HR" w:eastAsia="hr-HR"/>
        </w:rPr>
        <w:t>“</w:t>
      </w:r>
      <w:r w:rsidRPr="009B7893">
        <w:rPr>
          <w:rFonts w:eastAsia="Times New Roman" w:cstheme="minorHAnsi"/>
          <w:bCs/>
          <w:i/>
          <w:color w:val="FF0000"/>
          <w:sz w:val="26"/>
          <w:szCs w:val="26"/>
          <w:lang w:val="hr-HR" w:eastAsia="hr-HR"/>
        </w:rPr>
        <w:t xml:space="preserve"> </w:t>
      </w:r>
      <w:r w:rsidRPr="009B7893">
        <w:rPr>
          <w:rFonts w:eastAsia="Times New Roman" w:cstheme="minorHAnsi"/>
          <w:bCs/>
          <w:i/>
          <w:sz w:val="26"/>
          <w:szCs w:val="26"/>
          <w:lang w:val="hr-HR" w:eastAsia="hr-HR"/>
        </w:rPr>
        <w:t xml:space="preserve">- kako bi opisao ideju o čovjeku koji sebe unapređuje pomoću znanosti i tehnologije. </w:t>
      </w:r>
      <w:r w:rsidRPr="009B7893">
        <w:rPr>
          <w:rFonts w:eastAsia="Times New Roman" w:cstheme="minorHAnsi"/>
          <w:bCs/>
          <w:sz w:val="26"/>
          <w:szCs w:val="26"/>
          <w:lang w:val="hr-HR" w:eastAsia="hr-HR"/>
        </w:rPr>
        <w:t>„</w:t>
      </w:r>
    </w:p>
    <w:p w:rsidR="00C71D5A" w:rsidRPr="009B7893" w:rsidRDefault="00C71D5A" w:rsidP="00C71D5A">
      <w:pPr>
        <w:shd w:val="clear" w:color="auto" w:fill="FFFFFF"/>
        <w:spacing w:line="360" w:lineRule="auto"/>
        <w:rPr>
          <w:rFonts w:eastAsia="Times New Roman" w:cstheme="minorHAnsi"/>
          <w:bCs/>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Nadalje</w:t>
      </w:r>
      <w:r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line="360" w:lineRule="auto"/>
        <w:rPr>
          <w:rStyle w:val="Hiperveza"/>
          <w:rFonts w:cstheme="minorHAnsi"/>
          <w:sz w:val="26"/>
          <w:szCs w:val="26"/>
          <w:u w:val="none"/>
        </w:rPr>
      </w:pPr>
      <w:r w:rsidRPr="009B7893">
        <w:rPr>
          <w:rFonts w:cstheme="minorHAnsi"/>
          <w:i/>
          <w:iCs/>
          <w:color w:val="000000" w:themeColor="text1"/>
          <w:sz w:val="26"/>
          <w:szCs w:val="26"/>
        </w:rPr>
        <w:t xml:space="preserve">- </w:t>
      </w:r>
      <w:r w:rsidRPr="009B7893">
        <w:rPr>
          <w:rFonts w:cstheme="minorHAnsi"/>
          <w:b/>
          <w:iCs/>
          <w:color w:val="000000" w:themeColor="text1"/>
          <w:sz w:val="26"/>
          <w:szCs w:val="26"/>
        </w:rPr>
        <w:t xml:space="preserve">ZATAŠKANI </w:t>
      </w:r>
      <w:r w:rsidRPr="009B7893">
        <w:rPr>
          <w:rFonts w:cstheme="minorHAnsi"/>
          <w:b/>
          <w:iCs/>
          <w:color w:val="000000" w:themeColor="text1"/>
          <w:sz w:val="26"/>
          <w:szCs w:val="26"/>
          <w:u w:val="single"/>
        </w:rPr>
        <w:t>relevantni</w:t>
      </w:r>
      <w:r w:rsidRPr="009B7893">
        <w:rPr>
          <w:rFonts w:cstheme="minorHAnsi"/>
          <w:iCs/>
          <w:color w:val="000000" w:themeColor="text1"/>
          <w:sz w:val="26"/>
          <w:szCs w:val="26"/>
        </w:rPr>
        <w:t xml:space="preserve"> i </w:t>
      </w:r>
      <w:r w:rsidRPr="009B7893">
        <w:rPr>
          <w:rFonts w:cstheme="minorHAnsi"/>
          <w:b/>
          <w:iCs/>
          <w:color w:val="000000" w:themeColor="text1"/>
          <w:sz w:val="26"/>
          <w:szCs w:val="26"/>
          <w:u w:val="single"/>
        </w:rPr>
        <w:t>provjerljivi</w:t>
      </w:r>
      <w:r w:rsidRPr="009B7893">
        <w:rPr>
          <w:rFonts w:cstheme="minorHAnsi"/>
          <w:iCs/>
          <w:color w:val="000000" w:themeColor="text1"/>
          <w:sz w:val="26"/>
          <w:szCs w:val="26"/>
        </w:rPr>
        <w:t xml:space="preserve"> podaci – </w:t>
      </w:r>
      <w:r w:rsidRPr="009B7893">
        <w:rPr>
          <w:rFonts w:cstheme="minorHAnsi"/>
          <w:iCs/>
          <w:color w:val="FF0000"/>
          <w:sz w:val="26"/>
          <w:szCs w:val="26"/>
        </w:rPr>
        <w:t>‘</w:t>
      </w:r>
      <w:r w:rsidRPr="009B7893">
        <w:rPr>
          <w:rFonts w:cstheme="minorHAnsi"/>
          <w:b/>
          <w:bCs/>
          <w:iCs/>
          <w:color w:val="FF0000"/>
          <w:sz w:val="26"/>
          <w:szCs w:val="26"/>
        </w:rPr>
        <w:t xml:space="preserve">WHO’ - </w:t>
      </w:r>
      <w:r w:rsidRPr="009B7893">
        <w:rPr>
          <w:rFonts w:cstheme="minorHAnsi"/>
          <w:b/>
          <w:bCs/>
          <w:iCs/>
          <w:color w:val="FF0000"/>
          <w:sz w:val="26"/>
          <w:szCs w:val="26"/>
          <w:u w:val="single"/>
        </w:rPr>
        <w:t>službena</w:t>
      </w:r>
      <w:r w:rsidRPr="009B7893">
        <w:rPr>
          <w:rFonts w:cstheme="minorHAnsi"/>
          <w:b/>
          <w:bCs/>
          <w:iCs/>
          <w:color w:val="FF0000"/>
          <w:sz w:val="26"/>
          <w:szCs w:val="26"/>
        </w:rPr>
        <w:t xml:space="preserve"> objava u biltenu </w:t>
      </w:r>
      <w:r w:rsidRPr="009B7893">
        <w:rPr>
          <w:rFonts w:cstheme="minorHAnsi"/>
          <w:bCs/>
          <w:iCs/>
          <w:color w:val="000000" w:themeColor="text1"/>
          <w:sz w:val="26"/>
          <w:szCs w:val="26"/>
        </w:rPr>
        <w:t>takozvane “Svjetske zdravstvene organizacije”</w:t>
      </w:r>
      <w:r w:rsidRPr="009B7893">
        <w:rPr>
          <w:rFonts w:cstheme="minorHAnsi"/>
          <w:iCs/>
          <w:color w:val="000000" w:themeColor="text1"/>
          <w:sz w:val="26"/>
          <w:szCs w:val="26"/>
        </w:rPr>
        <w:t xml:space="preserve"> </w:t>
      </w:r>
      <w:r w:rsidRPr="009B7893">
        <w:rPr>
          <w:rFonts w:cstheme="minorHAnsi"/>
          <w:b/>
          <w:bCs/>
          <w:iCs/>
          <w:color w:val="000000" w:themeColor="text1"/>
          <w:sz w:val="26"/>
          <w:szCs w:val="26"/>
        </w:rPr>
        <w:t xml:space="preserve">-  </w:t>
      </w:r>
      <w:r w:rsidRPr="009B7893">
        <w:rPr>
          <w:rFonts w:cstheme="minorHAnsi"/>
          <w:b/>
          <w:bCs/>
          <w:color w:val="000000" w:themeColor="text1"/>
          <w:sz w:val="26"/>
          <w:szCs w:val="26"/>
        </w:rPr>
        <w:t xml:space="preserve">: </w:t>
      </w:r>
      <w:r w:rsidRPr="009B7893">
        <w:rPr>
          <w:rFonts w:cstheme="minorHAnsi"/>
          <w:b/>
          <w:color w:val="FF0000"/>
          <w:sz w:val="26"/>
          <w:szCs w:val="26"/>
        </w:rPr>
        <w:t>“</w:t>
      </w:r>
      <w:r w:rsidRPr="009B7893">
        <w:rPr>
          <w:rFonts w:cstheme="minorHAnsi"/>
          <w:b/>
          <w:iCs/>
          <w:color w:val="FF0000"/>
          <w:sz w:val="26"/>
          <w:szCs w:val="26"/>
          <w:u w:val="single"/>
        </w:rPr>
        <w:t>Infection fatality rate of COVID-19 inferred from seroprevalence data</w:t>
      </w:r>
      <w:r w:rsidRPr="009B7893">
        <w:rPr>
          <w:rFonts w:cstheme="minorHAnsi"/>
          <w:b/>
          <w:color w:val="FF0000"/>
          <w:sz w:val="26"/>
          <w:szCs w:val="26"/>
        </w:rPr>
        <w:t>”</w:t>
      </w:r>
      <w:r w:rsidRPr="009B7893">
        <w:rPr>
          <w:rFonts w:cstheme="minorHAnsi"/>
          <w:b/>
          <w:sz w:val="26"/>
          <w:szCs w:val="26"/>
        </w:rPr>
        <w:t>,</w:t>
      </w:r>
      <w:r w:rsidRPr="009B7893">
        <w:rPr>
          <w:rFonts w:cstheme="minorHAnsi"/>
          <w:b/>
          <w:bCs/>
          <w:iCs/>
          <w:color w:val="000000" w:themeColor="text1"/>
          <w:sz w:val="26"/>
          <w:szCs w:val="26"/>
        </w:rPr>
        <w:t xml:space="preserve"> </w:t>
      </w:r>
      <w:r w:rsidRPr="009B7893">
        <w:rPr>
          <w:rFonts w:cstheme="minorHAnsi"/>
          <w:iCs/>
          <w:color w:val="000000" w:themeColor="text1"/>
          <w:sz w:val="26"/>
          <w:szCs w:val="26"/>
        </w:rPr>
        <w:t>‘</w:t>
      </w:r>
      <w:r w:rsidRPr="009B7893">
        <w:rPr>
          <w:rFonts w:cstheme="minorHAnsi"/>
          <w:iCs/>
          <w:color w:val="000000" w:themeColor="text1"/>
          <w:sz w:val="26"/>
          <w:szCs w:val="26"/>
          <w:u w:val="single"/>
        </w:rPr>
        <w:t>peer-view’ – recenzirano - znanstveno istraživanje</w:t>
      </w:r>
      <w:r w:rsidRPr="009B7893">
        <w:rPr>
          <w:rFonts w:cstheme="minorHAnsi"/>
          <w:iCs/>
          <w:color w:val="000000" w:themeColor="text1"/>
          <w:sz w:val="26"/>
          <w:szCs w:val="26"/>
        </w:rPr>
        <w:t xml:space="preserve"> uglednog profesora medicine kao i epidemiologije i bio-statistike sa sveučilišta Stanford – prof. dr. </w:t>
      </w:r>
      <w:r w:rsidRPr="009B7893">
        <w:rPr>
          <w:rFonts w:cstheme="minorHAnsi"/>
          <w:bCs/>
          <w:iCs/>
          <w:color w:val="000000" w:themeColor="text1"/>
          <w:sz w:val="26"/>
          <w:szCs w:val="26"/>
        </w:rPr>
        <w:t>John Ionnidisa</w:t>
      </w:r>
      <w:r w:rsidRPr="009B7893">
        <w:rPr>
          <w:rFonts w:cstheme="minorHAnsi"/>
          <w:iCs/>
          <w:color w:val="000000" w:themeColor="text1"/>
          <w:sz w:val="26"/>
          <w:szCs w:val="26"/>
        </w:rPr>
        <w:t xml:space="preserve"> </w:t>
      </w:r>
      <w:r w:rsidRPr="009B7893">
        <w:rPr>
          <w:rFonts w:cstheme="minorHAnsi"/>
          <w:b/>
          <w:bCs/>
          <w:iCs/>
          <w:color w:val="FF0000"/>
          <w:sz w:val="26"/>
          <w:szCs w:val="26"/>
          <w:u w:val="single"/>
        </w:rPr>
        <w:t>koji je dokazao da je SMRTNOST  COVID-19 NA RAZINI JAČE EPIDEMIJE SEZONSKE GRIPE</w:t>
      </w:r>
      <w:r w:rsidRPr="009B7893">
        <w:rPr>
          <w:rFonts w:cstheme="minorHAnsi"/>
          <w:iCs/>
          <w:color w:val="FF0000"/>
          <w:sz w:val="26"/>
          <w:szCs w:val="26"/>
        </w:rPr>
        <w:t xml:space="preserve">. </w:t>
      </w:r>
      <w:r w:rsidRPr="009B7893">
        <w:rPr>
          <w:rFonts w:cstheme="minorHAnsi"/>
          <w:iCs/>
          <w:color w:val="000000" w:themeColor="text1"/>
          <w:sz w:val="26"/>
          <w:szCs w:val="26"/>
        </w:rPr>
        <w:t xml:space="preserve">(… </w:t>
      </w:r>
      <w:r w:rsidRPr="009B7893">
        <w:rPr>
          <w:rFonts w:cstheme="minorHAnsi"/>
          <w:b/>
          <w:iCs/>
          <w:color w:val="000000" w:themeColor="text1"/>
          <w:sz w:val="26"/>
          <w:szCs w:val="26"/>
          <w:u w:val="single"/>
        </w:rPr>
        <w:t>gripe koja je “nestala”  od 2020</w:t>
      </w:r>
      <w:r w:rsidRPr="009B7893">
        <w:rPr>
          <w:rFonts w:cstheme="minorHAnsi"/>
          <w:iCs/>
          <w:color w:val="000000" w:themeColor="text1"/>
          <w:sz w:val="26"/>
          <w:szCs w:val="26"/>
          <w:u w:val="single"/>
        </w:rPr>
        <w:t>.</w:t>
      </w:r>
      <w:r w:rsidRPr="009B7893">
        <w:rPr>
          <w:rFonts w:cstheme="minorHAnsi"/>
          <w:b/>
          <w:iCs/>
          <w:color w:val="000000" w:themeColor="text1"/>
          <w:sz w:val="26"/>
          <w:szCs w:val="26"/>
          <w:u w:val="single"/>
        </w:rPr>
        <w:t xml:space="preserve"> ?? … Baš kao što je iz populacije-čovječanstva od 2020. gotovo “nestao” primjerice i: </w:t>
      </w:r>
      <w:r w:rsidRPr="009B7893">
        <w:rPr>
          <w:rFonts w:cstheme="minorHAnsi"/>
          <w:b/>
          <w:i/>
          <w:iCs/>
          <w:color w:val="000000" w:themeColor="text1"/>
          <w:sz w:val="26"/>
          <w:szCs w:val="26"/>
          <w:u w:val="single"/>
        </w:rPr>
        <w:t xml:space="preserve">“akutni respiratorni distres”, </w:t>
      </w:r>
      <w:r w:rsidRPr="009B7893">
        <w:rPr>
          <w:rFonts w:cstheme="minorHAnsi"/>
          <w:b/>
          <w:iCs/>
          <w:color w:val="000000" w:themeColor="text1"/>
          <w:sz w:val="26"/>
          <w:szCs w:val="26"/>
          <w:u w:val="single"/>
        </w:rPr>
        <w:t xml:space="preserve">od kojega su do 2020. obolijevali milijuni ljudi godišnje /prema podacima iz medicinskih udžbenika/ </w:t>
      </w:r>
      <w:r w:rsidRPr="009B7893">
        <w:rPr>
          <w:rFonts w:cstheme="minorHAnsi"/>
          <w:b/>
          <w:iCs/>
          <w:color w:val="000000" w:themeColor="text1"/>
          <w:sz w:val="26"/>
          <w:szCs w:val="26"/>
        </w:rPr>
        <w:t>)</w:t>
      </w:r>
      <w:r w:rsidRPr="009B7893">
        <w:rPr>
          <w:rFonts w:cstheme="minorHAnsi"/>
          <w:i/>
          <w:iCs/>
          <w:color w:val="000000" w:themeColor="text1"/>
          <w:sz w:val="26"/>
          <w:szCs w:val="26"/>
        </w:rPr>
        <w:br/>
      </w:r>
      <w:r w:rsidRPr="009B7893">
        <w:rPr>
          <w:rFonts w:cstheme="minorHAnsi"/>
          <w:iCs/>
          <w:color w:val="000000" w:themeColor="text1"/>
          <w:sz w:val="26"/>
          <w:szCs w:val="26"/>
          <w:u w:val="single"/>
        </w:rPr>
        <w:lastRenderedPageBreak/>
        <w:t>Link</w:t>
      </w:r>
      <w:r w:rsidRPr="009B7893">
        <w:rPr>
          <w:rFonts w:cstheme="minorHAnsi"/>
          <w:i/>
          <w:iCs/>
          <w:color w:val="000000" w:themeColor="text1"/>
          <w:sz w:val="26"/>
          <w:szCs w:val="26"/>
        </w:rPr>
        <w:t xml:space="preserve">: </w:t>
      </w:r>
      <w:hyperlink r:id="rId50" w:history="1">
        <w:r w:rsidRPr="009B7893">
          <w:rPr>
            <w:rStyle w:val="Hiperveza"/>
            <w:rFonts w:cstheme="minorHAnsi"/>
            <w:sz w:val="26"/>
            <w:szCs w:val="26"/>
            <w:u w:val="none"/>
          </w:rPr>
          <w:t>https://www.who.int/bulletin/volumes/99/1/20-265892.pdf</w:t>
        </w:r>
      </w:hyperlink>
      <w:r w:rsidRPr="009B7893">
        <w:rPr>
          <w:rStyle w:val="Hiperveza"/>
          <w:rFonts w:cstheme="minorHAnsi"/>
          <w:sz w:val="26"/>
          <w:szCs w:val="26"/>
          <w:u w:val="none"/>
        </w:rPr>
        <w:t xml:space="preserve"> </w:t>
      </w:r>
      <w:r w:rsidRPr="009B7893">
        <w:rPr>
          <w:rStyle w:val="Hiperveza"/>
          <w:rFonts w:cstheme="minorHAnsi"/>
          <w:sz w:val="26"/>
          <w:szCs w:val="26"/>
          <w:u w:val="none"/>
        </w:rPr>
        <w:br/>
      </w:r>
      <w:r w:rsidRPr="009B7893">
        <w:rPr>
          <w:rStyle w:val="Hiperveza"/>
          <w:rFonts w:cstheme="minorHAnsi"/>
          <w:color w:val="000000" w:themeColor="text1"/>
          <w:sz w:val="26"/>
          <w:szCs w:val="26"/>
          <w:u w:val="none"/>
        </w:rPr>
        <w:t>ili</w:t>
      </w:r>
      <w:r w:rsidRPr="009B7893">
        <w:rPr>
          <w:rStyle w:val="Hiperveza"/>
          <w:rFonts w:cstheme="minorHAnsi"/>
          <w:sz w:val="26"/>
          <w:szCs w:val="26"/>
          <w:u w:val="none"/>
        </w:rPr>
        <w:t xml:space="preserve">      </w:t>
      </w:r>
      <w:hyperlink r:id="rId51" w:history="1">
        <w:r w:rsidRPr="009B7893">
          <w:rPr>
            <w:rStyle w:val="Hiperveza"/>
            <w:rFonts w:cstheme="minorHAnsi"/>
            <w:sz w:val="26"/>
            <w:szCs w:val="26"/>
            <w:u w:val="none"/>
          </w:rPr>
          <w:t>https://www.ncbi.nlm.nih.gov/pmc/articles/PMC7947934/</w:t>
        </w:r>
      </w:hyperlink>
    </w:p>
    <w:p w:rsidR="00C71D5A" w:rsidRPr="009B7893" w:rsidRDefault="00C71D5A" w:rsidP="00C71D5A">
      <w:pPr>
        <w:spacing w:line="360" w:lineRule="auto"/>
        <w:rPr>
          <w:rFonts w:cstheme="minorHAnsi"/>
          <w:b/>
          <w:iCs/>
          <w:color w:val="000000" w:themeColor="text1"/>
          <w:sz w:val="26"/>
          <w:szCs w:val="26"/>
        </w:rPr>
      </w:pPr>
      <w:r w:rsidRPr="009B7893">
        <w:rPr>
          <w:rFonts w:cstheme="minorHAnsi"/>
          <w:iCs/>
          <w:color w:val="000000" w:themeColor="text1"/>
          <w:sz w:val="26"/>
          <w:szCs w:val="26"/>
        </w:rPr>
        <w:t>kao i:</w:t>
      </w:r>
      <w:r w:rsidRPr="009B7893">
        <w:rPr>
          <w:rFonts w:cstheme="minorHAnsi"/>
          <w:b/>
          <w:iCs/>
          <w:color w:val="000000" w:themeColor="text1"/>
          <w:sz w:val="26"/>
          <w:szCs w:val="26"/>
        </w:rPr>
        <w:t xml:space="preserve"> </w:t>
      </w:r>
    </w:p>
    <w:p w:rsidR="00C71D5A" w:rsidRPr="009B7893" w:rsidRDefault="00C71D5A" w:rsidP="00C71D5A">
      <w:pPr>
        <w:spacing w:line="360" w:lineRule="auto"/>
        <w:rPr>
          <w:rFonts w:cstheme="minorHAnsi"/>
          <w:iCs/>
          <w:color w:val="000000" w:themeColor="text1"/>
          <w:sz w:val="26"/>
          <w:szCs w:val="26"/>
        </w:rPr>
      </w:pPr>
      <w:r w:rsidRPr="009B7893">
        <w:rPr>
          <w:rFonts w:cstheme="minorHAnsi"/>
          <w:b/>
          <w:iCs/>
          <w:color w:val="000000" w:themeColor="text1"/>
          <w:sz w:val="26"/>
          <w:szCs w:val="26"/>
        </w:rPr>
        <w:br/>
      </w:r>
      <w:r w:rsidRPr="009B7893">
        <w:rPr>
          <w:rFonts w:cstheme="minorHAnsi"/>
          <w:b/>
          <w:iCs/>
          <w:color w:val="FF0000"/>
          <w:sz w:val="26"/>
          <w:szCs w:val="26"/>
        </w:rPr>
        <w:t xml:space="preserve">dodatno znanstveno istraživanje iz </w:t>
      </w:r>
      <w:r w:rsidRPr="009B7893">
        <w:rPr>
          <w:rFonts w:cstheme="minorHAnsi"/>
          <w:b/>
          <w:iCs/>
          <w:color w:val="FF0000"/>
          <w:sz w:val="26"/>
          <w:szCs w:val="26"/>
          <w:u w:val="single"/>
        </w:rPr>
        <w:t>2021</w:t>
      </w:r>
      <w:r w:rsidRPr="009B7893">
        <w:rPr>
          <w:rFonts w:cstheme="minorHAnsi"/>
          <w:b/>
          <w:iCs/>
          <w:color w:val="FF0000"/>
          <w:sz w:val="26"/>
          <w:szCs w:val="26"/>
        </w:rPr>
        <w:t>.</w:t>
      </w:r>
      <w:r w:rsidRPr="009B7893">
        <w:rPr>
          <w:rFonts w:cstheme="minorHAnsi"/>
          <w:iCs/>
          <w:color w:val="000000" w:themeColor="text1"/>
          <w:sz w:val="26"/>
          <w:szCs w:val="26"/>
        </w:rPr>
        <w:t xml:space="preserve"> uglednog znanstvenika – prof. dr. John Ioannidisa, biostatističara, epidemiologa i liječnika kao i sveučilišnog profesora i istraživača-znanstvenika sa ‘Stanford University’ - koje u ovom trenutku (11-2021), čeka na znanstvenu recenziju - o stopi smrtnosti od Covid-19, </w:t>
      </w:r>
      <w:r w:rsidRPr="009B7893">
        <w:rPr>
          <w:rFonts w:cstheme="minorHAnsi"/>
          <w:iCs/>
          <w:color w:val="000000" w:themeColor="text1"/>
          <w:sz w:val="26"/>
          <w:szCs w:val="26"/>
          <w:u w:val="single"/>
        </w:rPr>
        <w:t>sa posebnim naglaskom na starije osobe</w:t>
      </w:r>
      <w:r w:rsidRPr="009B7893">
        <w:rPr>
          <w:rFonts w:cstheme="minorHAnsi"/>
          <w:iCs/>
          <w:color w:val="000000" w:themeColor="text1"/>
          <w:sz w:val="26"/>
          <w:szCs w:val="26"/>
        </w:rPr>
        <w:t>.</w:t>
      </w:r>
    </w:p>
    <w:p w:rsidR="00C71D5A" w:rsidRPr="009B7893" w:rsidRDefault="00C71D5A" w:rsidP="00C71D5A">
      <w:pPr>
        <w:spacing w:line="360" w:lineRule="auto"/>
        <w:rPr>
          <w:rFonts w:cstheme="minorHAnsi"/>
          <w:iCs/>
          <w:color w:val="000000" w:themeColor="text1"/>
          <w:sz w:val="26"/>
          <w:szCs w:val="26"/>
        </w:rPr>
      </w:pPr>
    </w:p>
    <w:p w:rsidR="00C71D5A" w:rsidRPr="009B7893" w:rsidRDefault="00C71D5A" w:rsidP="00C71D5A">
      <w:pPr>
        <w:spacing w:line="360" w:lineRule="auto"/>
        <w:rPr>
          <w:rFonts w:cstheme="minorHAnsi"/>
          <w:iCs/>
          <w:color w:val="000000" w:themeColor="text1"/>
          <w:sz w:val="26"/>
          <w:szCs w:val="26"/>
        </w:rPr>
      </w:pPr>
      <w:r w:rsidRPr="009B7893">
        <w:rPr>
          <w:rFonts w:cstheme="minorHAnsi"/>
          <w:iCs/>
          <w:color w:val="000000" w:themeColor="text1"/>
          <w:sz w:val="26"/>
          <w:szCs w:val="26"/>
        </w:rPr>
        <w:t xml:space="preserve">Istraživanje završava </w:t>
      </w:r>
      <w:r w:rsidRPr="009B7893">
        <w:rPr>
          <w:rFonts w:cstheme="minorHAnsi"/>
          <w:b/>
          <w:iCs/>
          <w:color w:val="000000" w:themeColor="text1"/>
          <w:sz w:val="26"/>
          <w:szCs w:val="26"/>
          <w:u w:val="single"/>
        </w:rPr>
        <w:t>zaključkom</w:t>
      </w:r>
      <w:r w:rsidRPr="009B7893">
        <w:rPr>
          <w:rFonts w:cstheme="minorHAnsi"/>
          <w:iCs/>
          <w:color w:val="000000" w:themeColor="text1"/>
          <w:sz w:val="26"/>
          <w:szCs w:val="26"/>
        </w:rPr>
        <w:t xml:space="preserve"> da:</w:t>
      </w:r>
    </w:p>
    <w:p w:rsidR="00C71D5A" w:rsidRPr="009B7893" w:rsidRDefault="00C71D5A" w:rsidP="00C71D5A">
      <w:pPr>
        <w:spacing w:line="360" w:lineRule="auto"/>
        <w:rPr>
          <w:rFonts w:cstheme="minorHAnsi"/>
          <w:iCs/>
          <w:color w:val="000000" w:themeColor="text1"/>
          <w:sz w:val="26"/>
          <w:szCs w:val="26"/>
        </w:rPr>
      </w:pPr>
      <w:r w:rsidRPr="009B7893">
        <w:rPr>
          <w:rFonts w:cstheme="minorHAnsi"/>
          <w:iCs/>
          <w:color w:val="000000" w:themeColor="text1"/>
          <w:sz w:val="26"/>
          <w:szCs w:val="26"/>
        </w:rPr>
        <w:t>- su smrtni ishodi Covid-19 “</w:t>
      </w:r>
      <w:r w:rsidRPr="009B7893">
        <w:rPr>
          <w:rFonts w:cstheme="minorHAnsi"/>
          <w:b/>
          <w:iCs/>
          <w:color w:val="FF0000"/>
          <w:sz w:val="26"/>
          <w:szCs w:val="26"/>
          <w:u w:val="single"/>
        </w:rPr>
        <w:t>za starije ljude manji no prije izvještavanog</w:t>
      </w:r>
      <w:r w:rsidRPr="009B7893">
        <w:rPr>
          <w:rFonts w:cstheme="minorHAnsi"/>
          <w:iCs/>
          <w:color w:val="FF0000"/>
          <w:sz w:val="26"/>
          <w:szCs w:val="26"/>
        </w:rPr>
        <w:t>” i da je “</w:t>
      </w:r>
      <w:r w:rsidRPr="009B7893">
        <w:rPr>
          <w:rFonts w:cstheme="minorHAnsi"/>
          <w:b/>
          <w:iCs/>
          <w:color w:val="FF0000"/>
          <w:sz w:val="26"/>
          <w:szCs w:val="26"/>
          <w:u w:val="single"/>
        </w:rPr>
        <w:t>vrlo mala</w:t>
      </w:r>
      <w:r w:rsidRPr="009B7893">
        <w:rPr>
          <w:rFonts w:cstheme="minorHAnsi"/>
          <w:b/>
          <w:iCs/>
          <w:color w:val="FF0000"/>
          <w:sz w:val="26"/>
          <w:szCs w:val="26"/>
        </w:rPr>
        <w:t xml:space="preserve"> stopa fatalnih ishoda </w:t>
      </w:r>
      <w:r w:rsidRPr="009B7893">
        <w:rPr>
          <w:rFonts w:cstheme="minorHAnsi"/>
          <w:b/>
          <w:iCs/>
          <w:color w:val="FF0000"/>
          <w:sz w:val="26"/>
          <w:szCs w:val="26"/>
          <w:u w:val="single"/>
        </w:rPr>
        <w:t>potvrđena</w:t>
      </w:r>
      <w:r w:rsidRPr="009B7893">
        <w:rPr>
          <w:rFonts w:cstheme="minorHAnsi"/>
          <w:b/>
          <w:iCs/>
          <w:color w:val="FF0000"/>
          <w:sz w:val="26"/>
          <w:szCs w:val="26"/>
        </w:rPr>
        <w:t xml:space="preserve"> za mlađu populaciju</w:t>
      </w:r>
      <w:r w:rsidRPr="009B7893">
        <w:rPr>
          <w:rFonts w:cstheme="minorHAnsi"/>
          <w:iCs/>
          <w:color w:val="000000" w:themeColor="text1"/>
          <w:sz w:val="26"/>
          <w:szCs w:val="26"/>
        </w:rPr>
        <w:t>”.</w:t>
      </w:r>
      <w:r w:rsidRPr="009B7893">
        <w:rPr>
          <w:rFonts w:cstheme="minorHAnsi"/>
          <w:iCs/>
          <w:color w:val="000000" w:themeColor="text1"/>
          <w:sz w:val="26"/>
          <w:szCs w:val="26"/>
        </w:rPr>
        <w:br/>
        <w:t xml:space="preserve">(“Conclusions: </w:t>
      </w:r>
      <w:r w:rsidRPr="009B7893">
        <w:rPr>
          <w:rFonts w:cstheme="minorHAnsi"/>
          <w:i/>
          <w:iCs/>
          <w:color w:val="000000" w:themeColor="text1"/>
          <w:sz w:val="26"/>
          <w:szCs w:val="26"/>
        </w:rPr>
        <w:t>The IFR of COVID-19 in community-dwelling elderly people is lower than previously reported. Very low IFRs were confirmed in the youngest populations</w:t>
      </w:r>
      <w:r w:rsidRPr="009B7893">
        <w:rPr>
          <w:rFonts w:cstheme="minorHAnsi"/>
          <w:iCs/>
          <w:color w:val="000000" w:themeColor="text1"/>
          <w:sz w:val="26"/>
          <w:szCs w:val="26"/>
        </w:rPr>
        <w:t xml:space="preserve">.”) </w:t>
      </w:r>
    </w:p>
    <w:p w:rsidR="00C71D5A" w:rsidRPr="009B7893" w:rsidRDefault="00C71D5A" w:rsidP="00C71D5A">
      <w:pPr>
        <w:spacing w:line="360" w:lineRule="auto"/>
        <w:rPr>
          <w:rFonts w:cstheme="minorHAnsi"/>
          <w:iCs/>
          <w:color w:val="000000" w:themeColor="text1"/>
          <w:sz w:val="26"/>
          <w:szCs w:val="26"/>
        </w:rPr>
      </w:pPr>
      <w:r w:rsidRPr="009B7893">
        <w:rPr>
          <w:rFonts w:cstheme="minorHAnsi"/>
          <w:iCs/>
          <w:color w:val="000000" w:themeColor="text1"/>
          <w:sz w:val="26"/>
          <w:szCs w:val="26"/>
        </w:rPr>
        <w:t>(baza podataka, znanstvenih istraživanja “medRxiv”)</w:t>
      </w:r>
    </w:p>
    <w:p w:rsidR="00C71D5A" w:rsidRPr="009B7893" w:rsidRDefault="00C71D5A" w:rsidP="00C71D5A">
      <w:pPr>
        <w:spacing w:line="360" w:lineRule="auto"/>
        <w:rPr>
          <w:rFonts w:cstheme="minorHAnsi"/>
          <w:b/>
          <w:i/>
          <w:iCs/>
          <w:color w:val="000000" w:themeColor="text1"/>
          <w:sz w:val="26"/>
          <w:szCs w:val="26"/>
        </w:rPr>
      </w:pPr>
      <w:r w:rsidRPr="009B7893">
        <w:rPr>
          <w:rFonts w:cstheme="minorHAnsi"/>
          <w:b/>
          <w:i/>
          <w:iCs/>
          <w:color w:val="FF0000"/>
          <w:sz w:val="26"/>
          <w:szCs w:val="26"/>
        </w:rPr>
        <w:t>Infection fatality rate of Covid-19 in community-dwelling populations with emphasis on the elderly-An overview</w:t>
      </w:r>
      <w:r w:rsidRPr="009B7893">
        <w:rPr>
          <w:rFonts w:cstheme="minorHAnsi"/>
          <w:b/>
          <w:i/>
          <w:iCs/>
          <w:color w:val="000000" w:themeColor="text1"/>
          <w:sz w:val="26"/>
          <w:szCs w:val="26"/>
        </w:rPr>
        <w:t xml:space="preserve">, </w:t>
      </w:r>
      <w:r w:rsidRPr="009B7893">
        <w:rPr>
          <w:rFonts w:cstheme="minorHAnsi"/>
          <w:i/>
          <w:iCs/>
          <w:color w:val="000000" w:themeColor="text1"/>
          <w:sz w:val="26"/>
          <w:szCs w:val="26"/>
        </w:rPr>
        <w:t xml:space="preserve">prof. dr. John Ioannidis, </w:t>
      </w:r>
      <w:r w:rsidRPr="009B7893">
        <w:rPr>
          <w:rFonts w:cstheme="minorHAnsi"/>
          <w:i/>
          <w:iCs/>
          <w:color w:val="FF0000"/>
          <w:sz w:val="26"/>
          <w:szCs w:val="26"/>
        </w:rPr>
        <w:t>2021.</w:t>
      </w:r>
    </w:p>
    <w:p w:rsidR="00C71D5A" w:rsidRPr="009B7893" w:rsidRDefault="00620CB5" w:rsidP="00C71D5A">
      <w:pPr>
        <w:spacing w:line="360" w:lineRule="auto"/>
        <w:rPr>
          <w:rFonts w:cstheme="minorHAnsi"/>
          <w:iCs/>
          <w:color w:val="000000" w:themeColor="text1"/>
          <w:sz w:val="26"/>
          <w:szCs w:val="26"/>
        </w:rPr>
      </w:pPr>
      <w:hyperlink r:id="rId52" w:history="1">
        <w:r w:rsidR="00C71D5A" w:rsidRPr="009B7893">
          <w:rPr>
            <w:rStyle w:val="Hiperveza"/>
            <w:rFonts w:cstheme="minorHAnsi"/>
            <w:iCs/>
            <w:sz w:val="26"/>
            <w:szCs w:val="26"/>
            <w:u w:val="none"/>
          </w:rPr>
          <w:t>https://www.medrxiv.org/content/10.1101/2021.07.08.21260210v1</w:t>
        </w:r>
      </w:hyperlink>
    </w:p>
    <w:p w:rsidR="00C71D5A" w:rsidRPr="009B7893" w:rsidRDefault="00C71D5A" w:rsidP="00C71D5A">
      <w:pPr>
        <w:shd w:val="clear" w:color="auto" w:fill="FFFFFF"/>
        <w:spacing w:after="0" w:line="360" w:lineRule="auto"/>
        <w:rPr>
          <w:rFonts w:eastAsia="Times New Roman" w:cstheme="minorHAnsi"/>
          <w:b/>
          <w:color w:val="FF0000"/>
          <w:sz w:val="26"/>
          <w:szCs w:val="26"/>
          <w:lang w:val="hr-HR" w:eastAsia="hr-HR"/>
        </w:rPr>
      </w:pPr>
      <w:r w:rsidRPr="009B7893">
        <w:rPr>
          <w:rFonts w:eastAsia="Times New Roman" w:cstheme="minorHAnsi"/>
          <w:color w:val="000000" w:themeColor="text1"/>
          <w:sz w:val="26"/>
          <w:szCs w:val="26"/>
          <w:lang w:val="hr-HR" w:eastAsia="hr-HR"/>
        </w:rPr>
        <w:br/>
      </w:r>
      <w:r w:rsidRPr="009B7893">
        <w:rPr>
          <w:rFonts w:eastAsia="Times New Roman" w:cstheme="minorHAnsi"/>
          <w:b/>
          <w:color w:val="FF0000"/>
          <w:sz w:val="26"/>
          <w:szCs w:val="26"/>
          <w:u w:val="single"/>
          <w:lang w:val="hr-HR" w:eastAsia="hr-HR"/>
        </w:rPr>
        <w:t>Zbog čega</w:t>
      </w:r>
      <w:r w:rsidRPr="009B7893">
        <w:rPr>
          <w:rFonts w:eastAsia="Times New Roman" w:cstheme="minorHAnsi"/>
          <w:b/>
          <w:color w:val="FF0000"/>
          <w:sz w:val="26"/>
          <w:szCs w:val="26"/>
          <w:lang w:val="hr-HR" w:eastAsia="hr-HR"/>
        </w:rPr>
        <w:t xml:space="preserve"> se;</w:t>
      </w:r>
    </w:p>
    <w:p w:rsidR="00C71D5A" w:rsidRPr="009B7893" w:rsidRDefault="00833A3B"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color w:val="FF0000"/>
          <w:sz w:val="26"/>
          <w:szCs w:val="26"/>
          <w:lang w:val="hr-HR" w:eastAsia="hr-HR"/>
        </w:rPr>
        <w:t xml:space="preserve"> a) planirano;</w:t>
      </w:r>
      <w:r w:rsidR="00C71D5A" w:rsidRPr="009B7893">
        <w:rPr>
          <w:rFonts w:eastAsia="Times New Roman" w:cstheme="minorHAnsi"/>
          <w:b/>
          <w:color w:val="FF0000"/>
          <w:sz w:val="26"/>
          <w:szCs w:val="26"/>
          <w:lang w:val="hr-HR" w:eastAsia="hr-HR"/>
        </w:rPr>
        <w:t xml:space="preserve"> b) organizirano - širi propaganda o „smrtonosnoj korona pandemiji</w:t>
      </w:r>
      <w:r w:rsidR="00C71D5A" w:rsidRPr="009B7893">
        <w:rPr>
          <w:rFonts w:eastAsia="Times New Roman" w:cstheme="minorHAnsi"/>
          <w:b/>
          <w:color w:val="000000" w:themeColor="text1"/>
          <w:sz w:val="26"/>
          <w:szCs w:val="26"/>
          <w:lang w:val="hr-HR" w:eastAsia="hr-HR"/>
        </w:rPr>
        <w:t>“ osim kao izgovor uvođenja raznih „mjera“/tiranijske prisile „cijepljenja“ „običnih“ ljudi mRNA tvarima</w:t>
      </w:r>
      <w:r w:rsidR="00C71D5A" w:rsidRPr="009B7893">
        <w:rPr>
          <w:rFonts w:eastAsia="Times New Roman" w:cstheme="minorHAnsi"/>
          <w:color w:val="000000" w:themeColor="text1"/>
          <w:sz w:val="26"/>
          <w:szCs w:val="26"/>
          <w:lang w:val="hr-HR" w:eastAsia="hr-HR"/>
        </w:rPr>
        <w:t xml:space="preserve">, </w:t>
      </w:r>
      <w:r w:rsidR="00C71D5A" w:rsidRPr="009B7893">
        <w:rPr>
          <w:rFonts w:eastAsia="Times New Roman" w:cstheme="minorHAnsi"/>
          <w:color w:val="000000" w:themeColor="text1"/>
          <w:sz w:val="26"/>
          <w:szCs w:val="26"/>
          <w:u w:val="single"/>
          <w:lang w:val="hr-HR" w:eastAsia="hr-HR"/>
        </w:rPr>
        <w:t xml:space="preserve">zapravo vojnim tehnologijama ravijenim od Pentagon-DARPA-e i </w:t>
      </w:r>
      <w:r w:rsidR="00C71D5A" w:rsidRPr="009B7893">
        <w:rPr>
          <w:rFonts w:eastAsia="Times New Roman" w:cstheme="minorHAnsi"/>
          <w:color w:val="000000" w:themeColor="text1"/>
          <w:sz w:val="26"/>
          <w:szCs w:val="26"/>
          <w:u w:val="single"/>
          <w:lang w:val="hr-HR" w:eastAsia="hr-HR"/>
        </w:rPr>
        <w:lastRenderedPageBreak/>
        <w:t>dondavno službeno zvanim 'genska terapija' (znanstveni radovi o tome navedeni, u tekstu</w:t>
      </w:r>
      <w:r w:rsidR="00C71D5A" w:rsidRPr="009B7893">
        <w:rPr>
          <w:rFonts w:eastAsia="Times New Roman" w:cstheme="minorHAnsi"/>
          <w:color w:val="000000" w:themeColor="text1"/>
          <w:sz w:val="26"/>
          <w:szCs w:val="26"/>
          <w:lang w:val="hr-HR" w:eastAsia="hr-HR"/>
        </w:rPr>
        <w:t xml:space="preserve">) - a obzirom na – znanstveno dokazano ALI ZATAŠKANO - malu smrtnost Covid-19 a </w:t>
      </w:r>
      <w:r w:rsidR="00C71D5A" w:rsidRPr="009B7893">
        <w:rPr>
          <w:rFonts w:eastAsia="Times New Roman" w:cstheme="minorHAnsi"/>
          <w:color w:val="000000" w:themeColor="text1"/>
          <w:sz w:val="26"/>
          <w:szCs w:val="26"/>
          <w:u w:val="single"/>
          <w:lang w:val="hr-HR" w:eastAsia="hr-HR"/>
        </w:rPr>
        <w:t>kako bi se ostvarili brojni ekonomskim politički i ideološki planovi i ciljevi</w:t>
      </w:r>
      <w:r w:rsidR="00C71D5A" w:rsidRPr="009B7893">
        <w:rPr>
          <w:rFonts w:eastAsia="Times New Roman" w:cstheme="minorHAnsi"/>
          <w:color w:val="000000" w:themeColor="text1"/>
          <w:sz w:val="26"/>
          <w:szCs w:val="26"/>
          <w:lang w:val="hr-HR" w:eastAsia="hr-HR"/>
        </w:rPr>
        <w:t xml:space="preserve"> (</w:t>
      </w:r>
      <w:r w:rsidR="00C71D5A" w:rsidRPr="009B7893">
        <w:rPr>
          <w:rFonts w:eastAsia="Times New Roman" w:cstheme="minorHAnsi"/>
          <w:i/>
          <w:color w:val="000000" w:themeColor="text1"/>
          <w:sz w:val="26"/>
          <w:szCs w:val="26"/>
          <w:lang w:val="hr-HR" w:eastAsia="hr-HR"/>
        </w:rPr>
        <w:t>koji se zataškavaju-prikrivaju „običnim“ ljudima od strane „mainstream medija“/propagande, a o kojima govore sami akteri, kako je dijelom  navedeno u ovom tekstu</w:t>
      </w:r>
      <w:r w:rsidR="00C71D5A"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line="360" w:lineRule="auto"/>
        <w:rPr>
          <w:rFonts w:cstheme="minorHAnsi"/>
          <w:b/>
          <w:bCs/>
          <w:i/>
          <w:iCs/>
          <w:color w:val="FF0000"/>
          <w:sz w:val="26"/>
          <w:szCs w:val="26"/>
        </w:rPr>
      </w:pPr>
      <w:r w:rsidRPr="009B7893">
        <w:rPr>
          <w:rFonts w:cstheme="minorHAnsi"/>
          <w:b/>
          <w:bCs/>
          <w:i/>
          <w:iCs/>
          <w:sz w:val="26"/>
          <w:szCs w:val="26"/>
        </w:rPr>
        <w:t xml:space="preserve">- </w:t>
      </w:r>
      <w:r w:rsidRPr="009B7893">
        <w:rPr>
          <w:rFonts w:cstheme="minorHAnsi"/>
          <w:bCs/>
          <w:iCs/>
          <w:sz w:val="26"/>
          <w:szCs w:val="26"/>
        </w:rPr>
        <w:t>(retoričko pitanje)</w:t>
      </w:r>
      <w:r w:rsidRPr="009B7893">
        <w:rPr>
          <w:rFonts w:cstheme="minorHAnsi"/>
          <w:b/>
          <w:bCs/>
          <w:i/>
          <w:iCs/>
          <w:sz w:val="26"/>
          <w:szCs w:val="26"/>
        </w:rPr>
        <w:t xml:space="preserve"> </w:t>
      </w:r>
      <w:r w:rsidRPr="009B7893">
        <w:rPr>
          <w:rFonts w:cstheme="minorHAnsi"/>
          <w:b/>
          <w:bCs/>
          <w:i/>
          <w:iCs/>
          <w:color w:val="FF0000"/>
          <w:sz w:val="26"/>
          <w:szCs w:val="26"/>
        </w:rPr>
        <w:t>Zbog čega takozvani “mainstream mediji”, zapravo propaganda ne izvještava o</w:t>
      </w:r>
      <w:r w:rsidRPr="009B7893">
        <w:rPr>
          <w:rFonts w:cstheme="minorHAnsi"/>
          <w:b/>
          <w:bCs/>
          <w:i/>
          <w:iCs/>
          <w:color w:val="FF0000"/>
          <w:sz w:val="26"/>
          <w:szCs w:val="26"/>
          <w:u w:val="single"/>
        </w:rPr>
        <w:t xml:space="preserve"> brojnim</w:t>
      </w:r>
      <w:r w:rsidRPr="009B7893">
        <w:rPr>
          <w:rFonts w:cstheme="minorHAnsi"/>
          <w:b/>
          <w:bCs/>
          <w:i/>
          <w:iCs/>
          <w:color w:val="FF0000"/>
          <w:sz w:val="26"/>
          <w:szCs w:val="26"/>
        </w:rPr>
        <w:t xml:space="preserve">, </w:t>
      </w:r>
      <w:r w:rsidRPr="009B7893">
        <w:rPr>
          <w:rFonts w:cstheme="minorHAnsi"/>
          <w:b/>
          <w:bCs/>
          <w:i/>
          <w:iCs/>
          <w:color w:val="FF0000"/>
          <w:sz w:val="26"/>
          <w:szCs w:val="26"/>
          <w:u w:val="single"/>
        </w:rPr>
        <w:t>relevantnim</w:t>
      </w:r>
      <w:r w:rsidRPr="009B7893">
        <w:rPr>
          <w:rFonts w:cstheme="minorHAnsi"/>
          <w:b/>
          <w:bCs/>
          <w:i/>
          <w:iCs/>
          <w:color w:val="FF0000"/>
          <w:sz w:val="26"/>
          <w:szCs w:val="26"/>
        </w:rPr>
        <w:t xml:space="preserve"> i </w:t>
      </w:r>
      <w:r w:rsidRPr="009B7893">
        <w:rPr>
          <w:rFonts w:cstheme="minorHAnsi"/>
          <w:b/>
          <w:bCs/>
          <w:i/>
          <w:iCs/>
          <w:color w:val="FF0000"/>
          <w:sz w:val="26"/>
          <w:szCs w:val="26"/>
          <w:u w:val="single"/>
        </w:rPr>
        <w:t>provjerljivim</w:t>
      </w:r>
      <w:r w:rsidRPr="009B7893">
        <w:rPr>
          <w:rFonts w:cstheme="minorHAnsi"/>
          <w:b/>
          <w:bCs/>
          <w:i/>
          <w:iCs/>
          <w:color w:val="FF0000"/>
          <w:sz w:val="26"/>
          <w:szCs w:val="26"/>
        </w:rPr>
        <w:t xml:space="preserve"> podacima</w:t>
      </w:r>
      <w:r w:rsidRPr="009B7893">
        <w:rPr>
          <w:rFonts w:cstheme="minorHAnsi"/>
          <w:b/>
          <w:bCs/>
          <w:i/>
          <w:iCs/>
          <w:sz w:val="26"/>
          <w:szCs w:val="26"/>
        </w:rPr>
        <w:t xml:space="preserve">, informacijama i vezama – koje su pobrojane u ovom tekstu, a </w:t>
      </w:r>
      <w:r w:rsidRPr="009B7893">
        <w:rPr>
          <w:rFonts w:cstheme="minorHAnsi"/>
          <w:b/>
          <w:bCs/>
          <w:i/>
          <w:iCs/>
          <w:color w:val="FF0000"/>
          <w:sz w:val="26"/>
          <w:szCs w:val="26"/>
        </w:rPr>
        <w:t xml:space="preserve">KOJE DAJU SASVIM DRUGAČIJU, </w:t>
      </w:r>
      <w:r w:rsidRPr="009B7893">
        <w:rPr>
          <w:rFonts w:cstheme="minorHAnsi"/>
          <w:b/>
          <w:bCs/>
          <w:i/>
          <w:iCs/>
          <w:color w:val="FF0000"/>
          <w:sz w:val="26"/>
          <w:szCs w:val="26"/>
          <w:u w:val="single"/>
        </w:rPr>
        <w:t>REALNIJU</w:t>
      </w:r>
      <w:r w:rsidRPr="009B7893">
        <w:rPr>
          <w:rFonts w:cstheme="minorHAnsi"/>
          <w:b/>
          <w:bCs/>
          <w:i/>
          <w:iCs/>
          <w:color w:val="FF0000"/>
          <w:sz w:val="26"/>
          <w:szCs w:val="26"/>
        </w:rPr>
        <w:t xml:space="preserve"> SLIKU STVARNOSTI?</w:t>
      </w:r>
    </w:p>
    <w:p w:rsidR="00C71D5A" w:rsidRPr="009B7893" w:rsidRDefault="00C71D5A" w:rsidP="00C71D5A">
      <w:pPr>
        <w:spacing w:line="360" w:lineRule="auto"/>
        <w:rPr>
          <w:rFonts w:cstheme="minorHAnsi"/>
          <w:b/>
          <w:bCs/>
          <w:i/>
          <w:iCs/>
          <w:color w:val="FF0000"/>
          <w:sz w:val="26"/>
          <w:szCs w:val="26"/>
        </w:rPr>
      </w:pPr>
    </w:p>
    <w:p w:rsidR="000A3497" w:rsidRPr="009B7893" w:rsidRDefault="00B63829" w:rsidP="00C71D5A">
      <w:pPr>
        <w:spacing w:line="360" w:lineRule="auto"/>
        <w:rPr>
          <w:sz w:val="26"/>
          <w:szCs w:val="26"/>
        </w:rPr>
      </w:pPr>
      <w:r w:rsidRPr="009B7893">
        <w:rPr>
          <w:sz w:val="26"/>
          <w:szCs w:val="26"/>
        </w:rPr>
        <w:t>=========</w:t>
      </w:r>
    </w:p>
    <w:p w:rsidR="00B63829" w:rsidRPr="009B7893" w:rsidRDefault="00B63829" w:rsidP="00C71D5A">
      <w:pPr>
        <w:spacing w:line="360" w:lineRule="auto"/>
        <w:rPr>
          <w:sz w:val="26"/>
          <w:szCs w:val="26"/>
        </w:rPr>
      </w:pPr>
    </w:p>
    <w:p w:rsidR="00C71D5A" w:rsidRPr="009B7893" w:rsidRDefault="00C71D5A" w:rsidP="00C71D5A">
      <w:pPr>
        <w:shd w:val="clear" w:color="auto" w:fill="FFFFFF"/>
        <w:spacing w:after="0" w:line="360" w:lineRule="auto"/>
        <w:rPr>
          <w:rFonts w:eastAsia="Times New Roman" w:cstheme="minorHAnsi"/>
          <w:sz w:val="26"/>
          <w:szCs w:val="26"/>
          <w:lang w:val="hr-HR" w:eastAsia="hr-HR"/>
        </w:rPr>
      </w:pPr>
      <w:r w:rsidRPr="009B7893">
        <w:rPr>
          <w:rFonts w:eastAsia="Times New Roman" w:cstheme="minorHAnsi"/>
          <w:sz w:val="26"/>
          <w:szCs w:val="26"/>
          <w:u w:val="single"/>
          <w:lang w:val="hr-HR" w:eastAsia="hr-HR"/>
        </w:rPr>
        <w:t>Nadalje</w:t>
      </w:r>
      <w:r w:rsidRPr="009B7893">
        <w:rPr>
          <w:rFonts w:eastAsia="Times New Roman" w:cstheme="minorHAnsi"/>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b/>
          <w:bCs/>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sz w:val="26"/>
          <w:szCs w:val="26"/>
          <w:lang w:val="hr-HR" w:eastAsia="hr-HR"/>
        </w:rPr>
      </w:pPr>
      <w:r w:rsidRPr="009B7893">
        <w:rPr>
          <w:rFonts w:eastAsia="Times New Roman" w:cstheme="minorHAnsi"/>
          <w:b/>
          <w:bCs/>
          <w:sz w:val="26"/>
          <w:szCs w:val="26"/>
          <w:lang w:val="hr-HR" w:eastAsia="hr-HR"/>
        </w:rPr>
        <w:t>Još jedan od brojnih priimjera propagadnog zataškavanja informacija</w:t>
      </w:r>
      <w:r w:rsidRPr="009B7893">
        <w:rPr>
          <w:rFonts w:eastAsia="Times New Roman" w:cstheme="minorHAnsi"/>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sz w:val="26"/>
          <w:szCs w:val="26"/>
          <w:u w:val="single"/>
          <w:lang w:val="hr-HR" w:eastAsia="hr-HR"/>
        </w:rPr>
      </w:pPr>
      <w:r w:rsidRPr="009B7893">
        <w:rPr>
          <w:rFonts w:eastAsia="Times New Roman" w:cstheme="minorHAnsi"/>
          <w:b/>
          <w:bCs/>
          <w:sz w:val="26"/>
          <w:szCs w:val="26"/>
          <w:u w:val="single"/>
          <w:lang w:val="hr-HR" w:eastAsia="hr-HR"/>
        </w:rPr>
        <w:t>Što se prikriva kada su različite mRNA tehnologije u pitanju</w:t>
      </w:r>
      <w:r w:rsidRPr="009B7893">
        <w:rPr>
          <w:rFonts w:eastAsia="Times New Roman" w:cstheme="minorHAnsi"/>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FF0000"/>
          <w:sz w:val="26"/>
          <w:szCs w:val="26"/>
          <w:u w:val="single"/>
          <w:lang w:val="hr-HR" w:eastAsia="hr-HR"/>
        </w:rPr>
        <w:t>ŠTO JE, ČEMU SVE MOŽE SLUŽITI MAGNETOFERRITIN</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U mRNA TVARIMA (lažno&amp;propagandno nazvane </w:t>
      </w:r>
      <w:r w:rsidRPr="009B7893">
        <w:rPr>
          <w:rFonts w:eastAsia="Times New Roman" w:cstheme="minorHAnsi"/>
          <w:b/>
          <w:bCs/>
          <w:color w:val="FF0000"/>
          <w:sz w:val="26"/>
          <w:szCs w:val="26"/>
          <w:u w:val="single"/>
          <w:lang w:val="hr-HR" w:eastAsia="hr-HR"/>
        </w:rPr>
        <w:t>mRNA</w:t>
      </w:r>
      <w:r w:rsidRPr="009B7893">
        <w:rPr>
          <w:rFonts w:eastAsia="Times New Roman" w:cstheme="minorHAnsi"/>
          <w:color w:val="222222"/>
          <w:sz w:val="26"/>
          <w:szCs w:val="26"/>
          <w:lang w:val="hr-HR" w:eastAsia="hr-HR"/>
        </w:rPr>
        <w:t>  '</w:t>
      </w:r>
      <w:r w:rsidRPr="009B7893">
        <w:rPr>
          <w:rFonts w:eastAsia="Times New Roman" w:cstheme="minorHAnsi"/>
          <w:b/>
          <w:bCs/>
          <w:color w:val="222222"/>
          <w:sz w:val="26"/>
          <w:szCs w:val="26"/>
          <w:lang w:val="hr-HR" w:eastAsia="hr-HR"/>
        </w:rPr>
        <w:t>cjepiva'</w:t>
      </w:r>
      <w:r w:rsidRPr="009B7893">
        <w:rPr>
          <w:rFonts w:eastAsia="Times New Roman" w:cstheme="minorHAnsi"/>
          <w:color w:val="222222"/>
          <w:sz w:val="26"/>
          <w:szCs w:val="26"/>
          <w:lang w:val="hr-HR" w:eastAsia="hr-HR"/>
        </w:rPr>
        <w:t xml:space="preserve">) </w:t>
      </w:r>
      <w:r w:rsidRPr="009B7893">
        <w:rPr>
          <w:rFonts w:eastAsia="Times New Roman" w:cstheme="minorHAnsi"/>
          <w:b/>
          <w:bCs/>
          <w:color w:val="FF0000"/>
          <w:sz w:val="26"/>
          <w:szCs w:val="26"/>
          <w:u w:val="single"/>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222222"/>
          <w:sz w:val="26"/>
          <w:szCs w:val="26"/>
          <w:u w:val="single"/>
          <w:lang w:val="hr-HR" w:eastAsia="hr-HR"/>
        </w:rPr>
        <w:t>Link: Časopis Guardian, 'daleke' 2016</w:t>
      </w:r>
      <w:r w:rsidRPr="009B7893">
        <w:rPr>
          <w:rFonts w:eastAsia="Times New Roman" w:cstheme="minorHAnsi"/>
          <w:color w:val="222222"/>
          <w:sz w:val="26"/>
          <w:szCs w:val="26"/>
          <w:lang w:val="hr-HR" w:eastAsia="hr-HR"/>
        </w:rPr>
        <w:t xml:space="preserve"> (uz navedene reference na </w:t>
      </w:r>
      <w:r w:rsidRPr="009B7893">
        <w:rPr>
          <w:rFonts w:eastAsia="Times New Roman" w:cstheme="minorHAnsi"/>
          <w:b/>
          <w:color w:val="222222"/>
          <w:sz w:val="26"/>
          <w:szCs w:val="26"/>
          <w:u w:val="single"/>
          <w:lang w:val="hr-HR" w:eastAsia="hr-HR"/>
        </w:rPr>
        <w:t xml:space="preserve">znanstveni </w:t>
      </w:r>
      <w:r w:rsidRPr="009B7893">
        <w:rPr>
          <w:rFonts w:eastAsia="Times New Roman" w:cstheme="minorHAnsi"/>
          <w:color w:val="222222"/>
          <w:sz w:val="26"/>
          <w:szCs w:val="26"/>
          <w:u w:val="single"/>
          <w:lang w:val="hr-HR" w:eastAsia="hr-HR"/>
        </w:rPr>
        <w:t>rad</w:t>
      </w: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br/>
      </w:r>
      <w:r w:rsidRPr="009B7893">
        <w:rPr>
          <w:rFonts w:eastAsia="Times New Roman" w:cstheme="minorHAnsi"/>
          <w:b/>
          <w:bCs/>
          <w:color w:val="222222"/>
          <w:sz w:val="26"/>
          <w:szCs w:val="26"/>
          <w:lang w:val="hr-HR" w:eastAsia="hr-HR"/>
        </w:rPr>
        <w:t>„Genetically engineered ‘</w:t>
      </w:r>
      <w:r w:rsidRPr="009B7893">
        <w:rPr>
          <w:rFonts w:eastAsia="Times New Roman" w:cstheme="minorHAnsi"/>
          <w:b/>
          <w:bCs/>
          <w:color w:val="FF0000"/>
          <w:sz w:val="26"/>
          <w:szCs w:val="26"/>
          <w:u w:val="single"/>
          <w:lang w:val="hr-HR" w:eastAsia="hr-HR"/>
        </w:rPr>
        <w:t>Magneto’ protein remotely controls brain and behaviour“</w:t>
      </w:r>
      <w:r w:rsidRPr="009B7893">
        <w:rPr>
          <w:rFonts w:eastAsia="Times New Roman" w:cstheme="minorHAnsi"/>
          <w:b/>
          <w:bCs/>
          <w:color w:val="FF0000"/>
          <w:sz w:val="26"/>
          <w:szCs w:val="26"/>
          <w:lang w:val="hr-HR" w:eastAsia="hr-HR"/>
        </w:rPr>
        <w:t xml:space="preserve"> </w:t>
      </w:r>
      <w:r w:rsidRPr="009B7893">
        <w:rPr>
          <w:rFonts w:eastAsia="Times New Roman" w:cstheme="minorHAnsi"/>
          <w:color w:val="000000" w:themeColor="text1"/>
          <w:sz w:val="26"/>
          <w:szCs w:val="26"/>
          <w:lang w:val="hr-HR" w:eastAsia="hr-HR"/>
        </w:rPr>
        <w:t>(primjerice stimulacijom centara u mozgu poput centara za nagrađivanje, ugodu, neugodu, seksualnog nagona…)</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53" w:history="1">
        <w:r w:rsidR="00C71D5A" w:rsidRPr="009B7893">
          <w:rPr>
            <w:rStyle w:val="Hiperveza"/>
            <w:rFonts w:cstheme="minorHAnsi"/>
            <w:sz w:val="26"/>
            <w:szCs w:val="26"/>
            <w:u w:val="none"/>
          </w:rPr>
          <w:t>https://amp.theguardian.com/science/neurophilosophy/2016/mar/24/magneto-remotely-controls-brain-and-behaviour</w:t>
        </w:r>
      </w:hyperlink>
      <w:r w:rsidR="00C71D5A" w:rsidRPr="009B7893">
        <w:rPr>
          <w:rStyle w:val="Hiperveza"/>
          <w:rFonts w:cstheme="minorHAnsi"/>
          <w:sz w:val="26"/>
          <w:szCs w:val="26"/>
          <w:u w:val="none"/>
        </w:rPr>
        <w:t> </w:t>
      </w:r>
    </w:p>
    <w:p w:rsidR="00C71D5A" w:rsidRPr="009B7893" w:rsidRDefault="00C71D5A" w:rsidP="00C71D5A">
      <w:pPr>
        <w:shd w:val="clear" w:color="auto" w:fill="FFFFFF"/>
        <w:spacing w:after="0" w:line="360" w:lineRule="auto"/>
        <w:rPr>
          <w:rStyle w:val="Hiperveza"/>
          <w:rFonts w:cstheme="minorHAnsi"/>
          <w:sz w:val="26"/>
          <w:szCs w:val="26"/>
          <w:u w:val="none"/>
        </w:rPr>
      </w:pPr>
      <w:r w:rsidRPr="009B7893">
        <w:rPr>
          <w:rStyle w:val="Hiperveza"/>
          <w:rFonts w:cstheme="minorHAnsi"/>
          <w:sz w:val="26"/>
          <w:szCs w:val="26"/>
          <w:u w:val="none"/>
        </w:rPr>
        <w:br/>
      </w:r>
      <w:r w:rsidRPr="009B7893">
        <w:rPr>
          <w:rFonts w:eastAsia="Times New Roman" w:cstheme="minorHAnsi"/>
          <w:b/>
          <w:bCs/>
          <w:color w:val="FF0000"/>
          <w:sz w:val="26"/>
          <w:szCs w:val="26"/>
          <w:u w:val="single"/>
          <w:lang w:val="hr-HR" w:eastAsia="hr-HR"/>
        </w:rPr>
        <w:t>„Flipping a Switch Inside the Head“, (2017)</w:t>
      </w:r>
    </w:p>
    <w:p w:rsidR="00BC00A6" w:rsidRPr="009B7893" w:rsidRDefault="00C71D5A" w:rsidP="00C71D5A">
      <w:pPr>
        <w:shd w:val="clear" w:color="auto" w:fill="FFFFFF"/>
        <w:spacing w:after="0" w:line="360" w:lineRule="auto"/>
        <w:rPr>
          <w:rStyle w:val="Hiperveza"/>
          <w:rFonts w:cstheme="minorHAnsi"/>
          <w:sz w:val="26"/>
          <w:szCs w:val="26"/>
          <w:u w:val="none"/>
        </w:rPr>
      </w:pPr>
      <w:r w:rsidRPr="009B7893">
        <w:rPr>
          <w:rFonts w:eastAsia="Times New Roman" w:cstheme="minorHAnsi"/>
          <w:b/>
          <w:color w:val="000000" w:themeColor="text1"/>
          <w:sz w:val="26"/>
          <w:szCs w:val="26"/>
          <w:u w:val="single"/>
          <w:lang w:val="hr-HR" w:eastAsia="hr-HR"/>
        </w:rPr>
        <w:t>Rockefeller University, poveznica na oficijelni server</w:t>
      </w:r>
      <w:r w:rsidRPr="009B7893">
        <w:rPr>
          <w:rFonts w:eastAsia="Times New Roman" w:cstheme="minorHAnsi"/>
          <w:color w:val="000000" w:themeColor="text1"/>
          <w:sz w:val="26"/>
          <w:szCs w:val="26"/>
          <w:u w:val="single"/>
          <w:lang w:val="hr-HR" w:eastAsia="hr-HR"/>
        </w:rPr>
        <w:t>:</w:t>
      </w:r>
      <w:r w:rsidRPr="009B7893">
        <w:rPr>
          <w:rFonts w:eastAsia="Times New Roman" w:cstheme="minorHAnsi"/>
          <w:color w:val="000000" w:themeColor="text1"/>
          <w:sz w:val="26"/>
          <w:szCs w:val="26"/>
          <w:lang w:val="hr-HR" w:eastAsia="hr-HR"/>
        </w:rPr>
        <w:t xml:space="preserve"> (ponovno naglašeno: </w:t>
      </w:r>
      <w:r w:rsidRPr="009B7893">
        <w:rPr>
          <w:rFonts w:eastAsia="Times New Roman" w:cstheme="minorHAnsi"/>
          <w:i/>
          <w:color w:val="000000" w:themeColor="text1"/>
          <w:sz w:val="26"/>
          <w:szCs w:val="26"/>
          <w:lang w:val="hr-HR" w:eastAsia="hr-HR"/>
        </w:rPr>
        <w:t xml:space="preserve">Rockefeller Univeristy – dakle – </w:t>
      </w:r>
      <w:r w:rsidRPr="009B7893">
        <w:rPr>
          <w:rFonts w:eastAsia="Times New Roman" w:cstheme="minorHAnsi"/>
          <w:i/>
          <w:color w:val="000000" w:themeColor="text1"/>
          <w:sz w:val="26"/>
          <w:szCs w:val="26"/>
          <w:u w:val="single"/>
          <w:lang w:val="hr-HR" w:eastAsia="hr-HR"/>
        </w:rPr>
        <w:t>relevantan izvor podataka</w:t>
      </w:r>
      <w:r w:rsidRPr="009B7893">
        <w:rPr>
          <w:rFonts w:eastAsia="Times New Roman" w:cstheme="minorHAnsi"/>
          <w:i/>
          <w:color w:val="000000" w:themeColor="text1"/>
          <w:sz w:val="26"/>
          <w:szCs w:val="26"/>
          <w:lang w:val="hr-HR" w:eastAsia="hr-HR"/>
        </w:rPr>
        <w:t xml:space="preserve"> – kao i izvori drugih podataka u ovom tekstu, što znači - nije „neka-budala-nalijepila-na fejsbuk“, čime propaganda neprekidno manipulira, pokušavajući umanjiti značaj ovakvih – zastrašujućih, a zataškanih-prešućenih - informacija pred „običnim“ ljudima)</w:t>
      </w:r>
      <w:r w:rsidRPr="009B7893">
        <w:rPr>
          <w:rFonts w:eastAsia="Times New Roman" w:cstheme="minorHAnsi"/>
          <w:color w:val="000000" w:themeColor="text1"/>
          <w:sz w:val="26"/>
          <w:szCs w:val="26"/>
          <w:lang w:val="hr-HR" w:eastAsia="hr-HR"/>
        </w:rPr>
        <w:t>:</w:t>
      </w:r>
      <w:r w:rsidRPr="009B7893">
        <w:rPr>
          <w:rStyle w:val="Hiperveza"/>
          <w:rFonts w:cstheme="minorHAnsi"/>
          <w:sz w:val="26"/>
          <w:szCs w:val="26"/>
          <w:u w:val="none"/>
        </w:rPr>
        <w:t xml:space="preserve"> </w:t>
      </w:r>
    </w:p>
    <w:p w:rsidR="00C71D5A" w:rsidRPr="009B7893" w:rsidRDefault="00C71D5A" w:rsidP="00C71D5A">
      <w:pPr>
        <w:shd w:val="clear" w:color="auto" w:fill="FFFFFF"/>
        <w:spacing w:after="0" w:line="360" w:lineRule="auto"/>
        <w:rPr>
          <w:rStyle w:val="Hiperveza"/>
          <w:rFonts w:cstheme="minorHAnsi"/>
          <w:sz w:val="26"/>
          <w:szCs w:val="26"/>
          <w:u w:val="none"/>
        </w:rPr>
      </w:pPr>
      <w:r w:rsidRPr="009B7893">
        <w:rPr>
          <w:rStyle w:val="Hiperveza"/>
          <w:rFonts w:cstheme="minorHAnsi"/>
          <w:sz w:val="26"/>
          <w:szCs w:val="26"/>
          <w:u w:val="none"/>
        </w:rPr>
        <w:br/>
      </w:r>
      <w:hyperlink r:id="rId54" w:history="1">
        <w:r w:rsidRPr="009B7893">
          <w:rPr>
            <w:rStyle w:val="Hiperveza"/>
            <w:rFonts w:cstheme="minorHAnsi"/>
            <w:sz w:val="26"/>
            <w:szCs w:val="26"/>
            <w:u w:val="none"/>
          </w:rPr>
          <w:t>https://seek.rockefeller.edu/flipping-a-switch-inside-the-head/</w:t>
        </w:r>
      </w:hyperlink>
    </w:p>
    <w:p w:rsidR="00C71D5A" w:rsidRPr="009B7893" w:rsidRDefault="00C71D5A" w:rsidP="00C71D5A">
      <w:pPr>
        <w:shd w:val="clear" w:color="auto" w:fill="FFFFFF"/>
        <w:spacing w:after="0" w:line="360" w:lineRule="auto"/>
        <w:rPr>
          <w:rStyle w:val="Hiperveza"/>
          <w:rFonts w:eastAsia="Times New Roman" w:cstheme="minorHAnsi"/>
          <w:i/>
          <w:color w:val="000000" w:themeColor="text1"/>
          <w:sz w:val="26"/>
          <w:szCs w:val="26"/>
          <w:u w:val="none"/>
          <w:lang w:val="hr-HR" w:eastAsia="hr-HR"/>
        </w:rPr>
      </w:pPr>
      <w:r w:rsidRPr="009B7893">
        <w:rPr>
          <w:rStyle w:val="Hiperveza"/>
          <w:rFonts w:cstheme="minorHAnsi"/>
          <w:sz w:val="26"/>
          <w:szCs w:val="26"/>
          <w:u w:val="none"/>
        </w:rPr>
        <w:br/>
      </w:r>
      <w:r w:rsidRPr="009B7893">
        <w:rPr>
          <w:rFonts w:eastAsia="Times New Roman" w:cstheme="minorHAnsi"/>
          <w:b/>
          <w:bCs/>
          <w:color w:val="FF0000"/>
          <w:sz w:val="26"/>
          <w:szCs w:val="26"/>
          <w:u w:val="single"/>
          <w:lang w:val="hr-HR" w:eastAsia="hr-HR"/>
        </w:rPr>
        <w:t>„Flipping a Switch Inside the Head“, (2017)</w:t>
      </w:r>
      <w:r w:rsidRPr="009B7893">
        <w:rPr>
          <w:rFonts w:eastAsia="Times New Roman" w:cstheme="minorHAnsi"/>
          <w:b/>
          <w:bCs/>
          <w:color w:val="FF0000"/>
          <w:sz w:val="26"/>
          <w:szCs w:val="26"/>
          <w:lang w:val="hr-HR" w:eastAsia="hr-HR"/>
        </w:rPr>
        <w:t xml:space="preserve"> </w:t>
      </w:r>
      <w:r w:rsidR="00620CB5" w:rsidRPr="009B7893">
        <w:rPr>
          <w:rFonts w:eastAsia="Times New Roman" w:cstheme="minorHAnsi"/>
          <w:b/>
          <w:bCs/>
          <w:color w:val="FF0000"/>
          <w:sz w:val="26"/>
          <w:szCs w:val="26"/>
          <w:lang w:val="hr-HR" w:eastAsia="hr-HR"/>
        </w:rPr>
        <w:br/>
      </w:r>
      <w:r w:rsidRPr="009B7893">
        <w:rPr>
          <w:rFonts w:eastAsia="Times New Roman" w:cstheme="minorHAnsi"/>
          <w:color w:val="000000" w:themeColor="text1"/>
          <w:sz w:val="26"/>
          <w:szCs w:val="26"/>
          <w:lang w:val="hr-HR" w:eastAsia="hr-HR"/>
        </w:rPr>
        <w:t xml:space="preserve">With new technology, scientists are able to exert </w:t>
      </w:r>
      <w:r w:rsidRPr="009B7893">
        <w:rPr>
          <w:rFonts w:eastAsia="Times New Roman" w:cstheme="minorHAnsi"/>
          <w:b/>
          <w:color w:val="FF0000"/>
          <w:sz w:val="26"/>
          <w:szCs w:val="26"/>
          <w:u w:val="single"/>
          <w:lang w:val="hr-HR" w:eastAsia="hr-HR"/>
        </w:rPr>
        <w:t>wireless control</w:t>
      </w:r>
      <w:r w:rsidRPr="009B7893">
        <w:rPr>
          <w:rFonts w:eastAsia="Times New Roman" w:cstheme="minorHAnsi"/>
          <w:color w:val="FF0000"/>
          <w:sz w:val="26"/>
          <w:szCs w:val="26"/>
          <w:lang w:val="hr-HR" w:eastAsia="hr-HR"/>
        </w:rPr>
        <w:t xml:space="preserve"> (op. jedna od funkcija 5G mreže?)</w:t>
      </w:r>
      <w:r w:rsidRPr="009B7893">
        <w:rPr>
          <w:rFonts w:eastAsia="Times New Roman" w:cstheme="minorHAnsi"/>
          <w:color w:val="000000" w:themeColor="text1"/>
          <w:sz w:val="26"/>
          <w:szCs w:val="26"/>
          <w:lang w:val="hr-HR" w:eastAsia="hr-HR"/>
        </w:rPr>
        <w:t xml:space="preserve"> over brain cells of mice with just the push of a button. The first thing they did was make the mice hungry.“</w:t>
      </w:r>
      <w:r w:rsidRPr="009B7893">
        <w:rPr>
          <w:rFonts w:eastAsia="Times New Roman" w:cstheme="minorHAnsi"/>
          <w:b/>
          <w:bCs/>
          <w:color w:val="FF0000"/>
          <w:sz w:val="26"/>
          <w:szCs w:val="26"/>
          <w:u w:val="single"/>
          <w:lang w:val="hr-HR" w:eastAsia="hr-HR"/>
        </w:rPr>
        <w:br/>
      </w:r>
      <w:r w:rsidRPr="009B7893">
        <w:rPr>
          <w:rFonts w:eastAsia="Times New Roman" w:cstheme="minorHAnsi"/>
          <w:i/>
          <w:color w:val="000000" w:themeColor="text1"/>
          <w:sz w:val="26"/>
          <w:szCs w:val="26"/>
          <w:lang w:val="hr-HR" w:eastAsia="hr-HR"/>
        </w:rPr>
        <w:t>(</w:t>
      </w:r>
      <w:r w:rsidR="00620CB5" w:rsidRPr="009B7893">
        <w:rPr>
          <w:rFonts w:eastAsia="Times New Roman" w:cstheme="minorHAnsi"/>
          <w:i/>
          <w:color w:val="000000" w:themeColor="text1"/>
          <w:sz w:val="26"/>
          <w:szCs w:val="26"/>
          <w:lang w:val="hr-HR" w:eastAsia="hr-HR"/>
        </w:rPr>
        <w:t xml:space="preserve">slobodan prijevod: </w:t>
      </w:r>
      <w:r w:rsidRPr="009B7893">
        <w:rPr>
          <w:rFonts w:eastAsia="Times New Roman" w:cstheme="minorHAnsi"/>
          <w:i/>
          <w:color w:val="000000" w:themeColor="text1"/>
          <w:sz w:val="26"/>
          <w:szCs w:val="26"/>
          <w:lang w:val="hr-HR" w:eastAsia="hr-HR"/>
        </w:rPr>
        <w:t>„</w:t>
      </w:r>
      <w:r w:rsidRPr="009B7893">
        <w:rPr>
          <w:rFonts w:eastAsia="Times New Roman" w:cstheme="minorHAnsi"/>
          <w:b/>
          <w:i/>
          <w:color w:val="000000" w:themeColor="text1"/>
          <w:sz w:val="26"/>
          <w:szCs w:val="26"/>
          <w:u w:val="single"/>
          <w:lang w:val="hr-HR" w:eastAsia="hr-HR"/>
        </w:rPr>
        <w:t>Okrećući prekidač u glavi miša</w:t>
      </w:r>
      <w:r w:rsidRPr="009B7893">
        <w:rPr>
          <w:rFonts w:eastAsia="Times New Roman" w:cstheme="minorHAnsi"/>
          <w:i/>
          <w:color w:val="000000" w:themeColor="text1"/>
          <w:sz w:val="26"/>
          <w:szCs w:val="26"/>
          <w:lang w:val="hr-HR" w:eastAsia="hr-HR"/>
        </w:rPr>
        <w:t xml:space="preserve">“ - Sa novom tehnologijom, znanstvenici mogu produžiti </w:t>
      </w:r>
      <w:r w:rsidRPr="009B7893">
        <w:rPr>
          <w:rFonts w:eastAsia="Times New Roman" w:cstheme="minorHAnsi"/>
          <w:b/>
          <w:i/>
          <w:color w:val="000000" w:themeColor="text1"/>
          <w:sz w:val="26"/>
          <w:szCs w:val="26"/>
          <w:lang w:val="hr-HR" w:eastAsia="hr-HR"/>
        </w:rPr>
        <w:t>bežičnu kontrolu</w:t>
      </w:r>
      <w:r w:rsidRPr="009B7893">
        <w:rPr>
          <w:rFonts w:eastAsia="Times New Roman" w:cstheme="minorHAnsi"/>
          <w:i/>
          <w:color w:val="000000" w:themeColor="text1"/>
          <w:sz w:val="26"/>
          <w:szCs w:val="26"/>
          <w:lang w:val="hr-HR" w:eastAsia="hr-HR"/>
        </w:rPr>
        <w:t xml:space="preserve"> </w:t>
      </w:r>
      <w:r w:rsidRPr="009B7893">
        <w:rPr>
          <w:rFonts w:eastAsia="Times New Roman" w:cstheme="minorHAnsi"/>
          <w:b/>
          <w:i/>
          <w:color w:val="000000" w:themeColor="text1"/>
          <w:sz w:val="26"/>
          <w:szCs w:val="26"/>
          <w:u w:val="single"/>
          <w:lang w:val="hr-HR" w:eastAsia="hr-HR"/>
        </w:rPr>
        <w:t>nad moždanim ćelijama</w:t>
      </w:r>
      <w:r w:rsidRPr="009B7893">
        <w:rPr>
          <w:rFonts w:eastAsia="Times New Roman" w:cstheme="minorHAnsi"/>
          <w:i/>
          <w:color w:val="000000" w:themeColor="text1"/>
          <w:sz w:val="26"/>
          <w:szCs w:val="26"/>
          <w:lang w:val="hr-HR" w:eastAsia="hr-HR"/>
        </w:rPr>
        <w:t xml:space="preserve"> miša samo pritiščući gumb. Prvo što su učinili – učinili su </w:t>
      </w:r>
      <w:r w:rsidR="00620CB5" w:rsidRPr="009B7893">
        <w:rPr>
          <w:rFonts w:eastAsia="Times New Roman" w:cstheme="minorHAnsi"/>
          <w:i/>
          <w:color w:val="000000" w:themeColor="text1"/>
          <w:sz w:val="26"/>
          <w:szCs w:val="26"/>
          <w:lang w:val="hr-HR" w:eastAsia="hr-HR"/>
        </w:rPr>
        <w:t>miša gladnim/upravljali nagonom</w:t>
      </w:r>
      <w:r w:rsidRPr="009B7893">
        <w:rPr>
          <w:rFonts w:eastAsia="Times New Roman" w:cstheme="minorHAnsi"/>
          <w:i/>
          <w:color w:val="000000" w:themeColor="text1"/>
          <w:sz w:val="26"/>
          <w:szCs w:val="26"/>
          <w:lang w:val="hr-HR" w:eastAsia="hr-HR"/>
        </w:rPr>
        <w:t>)</w:t>
      </w:r>
      <w:r w:rsidRPr="009B7893">
        <w:rPr>
          <w:rFonts w:eastAsia="Times New Roman" w:cstheme="minorHAnsi"/>
          <w:b/>
          <w:bCs/>
          <w:i/>
          <w:color w:val="FF0000"/>
          <w:sz w:val="26"/>
          <w:szCs w:val="26"/>
          <w:u w:val="single"/>
          <w:lang w:val="hr-HR" w:eastAsia="hr-HR"/>
        </w:rPr>
        <w:br/>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Još jedan primjer - brojnih, široj javnosti nepoznatih/prešućenih osoba-'znanstvenika' i SVRHE - raznih - „istraživanja“ koje provodi tzv. „vojno-industrijski kompleks“ na 'zapadu', a za koja propaganda desetljećima tvrdi da su „izmišljotine luđaka“ i „teorije zavjera“;</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lastRenderedPageBreak/>
        <w:t>-  U kontekstu istraživanja utjecaja na um i ponašanje putem (i injektiranih)  nanotehnologija i elektromagnetskih valova,  koja stotinama milijuna dolara i   desetljećima, financira 'zapadna' – (propagandno „filantropska“, a realno fašističko totalitarna oligarhija, uvjerenjem eugničari-transhumanisti) - u suradnji sa vojnim institutima Pentagona (poput DARPA-e);</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i/>
          <w:iCs/>
          <w:color w:val="000000" w:themeColor="text1"/>
          <w:sz w:val="26"/>
          <w:szCs w:val="26"/>
          <w:lang w:val="hr-HR" w:eastAsia="hr-HR"/>
        </w:rPr>
      </w:pP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FF0000"/>
          <w:sz w:val="26"/>
          <w:szCs w:val="26"/>
          <w:u w:val="single"/>
          <w:lang w:val="hr-HR" w:eastAsia="hr-HR"/>
        </w:rPr>
        <w:t xml:space="preserve">Tko je prof dr. Charles Lieber, </w:t>
      </w:r>
      <w:r w:rsidRPr="009B7893">
        <w:rPr>
          <w:rFonts w:eastAsia="Times New Roman" w:cstheme="minorHAnsi"/>
          <w:b/>
          <w:bCs/>
          <w:color w:val="000000" w:themeColor="text1"/>
          <w:sz w:val="26"/>
          <w:szCs w:val="26"/>
          <w:u w:val="single"/>
          <w:lang w:val="hr-HR" w:eastAsia="hr-HR"/>
        </w:rPr>
        <w:t xml:space="preserve">sa </w:t>
      </w:r>
      <w:r w:rsidRPr="009B7893">
        <w:rPr>
          <w:rFonts w:eastAsia="Times New Roman" w:cstheme="minorHAnsi"/>
          <w:b/>
          <w:bCs/>
          <w:color w:val="222222"/>
          <w:sz w:val="26"/>
          <w:szCs w:val="26"/>
          <w:u w:val="single"/>
          <w:lang w:val="hr-HR" w:eastAsia="hr-HR"/>
        </w:rPr>
        <w:t xml:space="preserve">Harvarda </w:t>
      </w:r>
      <w:r w:rsidRPr="009B7893">
        <w:rPr>
          <w:rFonts w:ascii="Arial Black" w:eastAsia="Times New Roman" w:hAnsi="Arial Black" w:cstheme="minorHAnsi"/>
          <w:b/>
          <w:bCs/>
          <w:color w:val="222222"/>
          <w:sz w:val="26"/>
          <w:szCs w:val="26"/>
          <w:lang w:val="hr-HR" w:eastAsia="hr-HR"/>
        </w:rPr>
        <w:t>-</w:t>
      </w:r>
      <w:r w:rsidRPr="009B7893">
        <w:rPr>
          <w:rFonts w:ascii="Arial Black" w:eastAsia="Times New Roman" w:hAnsi="Arial Black" w:cstheme="minorHAnsi"/>
          <w:color w:val="222222"/>
          <w:sz w:val="26"/>
          <w:szCs w:val="26"/>
          <w:lang w:val="hr-HR" w:eastAsia="hr-HR"/>
        </w:rPr>
        <w:t xml:space="preserve">  </w:t>
      </w:r>
      <w:r w:rsidRPr="009B7893">
        <w:rPr>
          <w:rFonts w:eastAsia="Times New Roman" w:cstheme="minorHAnsi"/>
          <w:b/>
          <w:bCs/>
          <w:iCs/>
          <w:color w:val="222222"/>
          <w:sz w:val="26"/>
          <w:szCs w:val="26"/>
          <w:u w:val="single"/>
          <w:lang w:val="hr-HR" w:eastAsia="hr-HR"/>
        </w:rPr>
        <w:t>kojega je 2020. priveo FBI 'zbog suradnje sa agentima kineske armije'</w:t>
      </w:r>
      <w:r w:rsidRPr="009B7893">
        <w:rPr>
          <w:rFonts w:ascii="Arial Black" w:eastAsia="Times New Roman" w:hAnsi="Arial Black" w:cstheme="minorHAnsi"/>
          <w:b/>
          <w:bCs/>
          <w:iCs/>
          <w:color w:val="222222"/>
          <w:sz w:val="26"/>
          <w:szCs w:val="26"/>
          <w:u w:val="single"/>
          <w:lang w:val="hr-HR" w:eastAsia="hr-HR"/>
        </w:rPr>
        <w:t xml:space="preserve"> </w:t>
      </w:r>
      <w:r w:rsidRPr="009B7893">
        <w:rPr>
          <w:rFonts w:eastAsia="Times New Roman" w:cstheme="minorHAnsi"/>
          <w:b/>
          <w:bCs/>
          <w:iCs/>
          <w:color w:val="222222"/>
          <w:sz w:val="26"/>
          <w:szCs w:val="26"/>
          <w:u w:val="single"/>
          <w:lang w:val="hr-HR" w:eastAsia="hr-HR"/>
        </w:rPr>
        <w:t>(</w:t>
      </w:r>
      <w:r w:rsidRPr="009B7893">
        <w:rPr>
          <w:rFonts w:eastAsia="Times New Roman" w:cstheme="minorHAnsi"/>
          <w:b/>
          <w:bCs/>
          <w:iCs/>
          <w:color w:val="FF0000"/>
          <w:sz w:val="26"/>
          <w:szCs w:val="26"/>
          <w:u w:val="single"/>
          <w:lang w:val="hr-HR" w:eastAsia="hr-HR"/>
        </w:rPr>
        <w:t>i sa 'WUHAN INSTITUTE OF TECHNOLOGY'</w:t>
      </w:r>
      <w:r w:rsidRPr="009B7893">
        <w:rPr>
          <w:rFonts w:eastAsia="Times New Roman" w:cstheme="minorHAnsi"/>
          <w:b/>
          <w:color w:val="000000" w:themeColor="text1"/>
          <w:sz w:val="26"/>
          <w:szCs w:val="26"/>
          <w:lang w:val="hr-HR" w:eastAsia="hr-HR"/>
        </w:rPr>
        <w:t>)</w:t>
      </w:r>
      <w:r w:rsidRPr="009B7893">
        <w:rPr>
          <w:rFonts w:eastAsia="Times New Roman" w:cstheme="minorHAnsi"/>
          <w:color w:val="222222"/>
          <w:sz w:val="26"/>
          <w:szCs w:val="26"/>
          <w:lang w:val="hr-HR" w:eastAsia="hr-HR"/>
        </w:rPr>
        <w:t xml:space="preserve">, a koji je jedan od vodećih svjetskih eksperata i pionira u području </w:t>
      </w:r>
      <w:r w:rsidRPr="009B7893">
        <w:rPr>
          <w:rFonts w:eastAsia="Times New Roman" w:cstheme="minorHAnsi"/>
          <w:b/>
          <w:bCs/>
          <w:color w:val="222222"/>
          <w:sz w:val="26"/>
          <w:szCs w:val="26"/>
          <w:lang w:val="hr-HR" w:eastAsia="hr-HR"/>
        </w:rPr>
        <w:t>nano-nauke</w:t>
      </w:r>
      <w:r w:rsidRPr="009B7893">
        <w:rPr>
          <w:rFonts w:eastAsia="Times New Roman" w:cstheme="minorHAnsi"/>
          <w:color w:val="222222"/>
          <w:sz w:val="26"/>
          <w:szCs w:val="26"/>
          <w:lang w:val="hr-HR" w:eastAsia="hr-HR"/>
        </w:rPr>
        <w:t xml:space="preserve"> i </w:t>
      </w:r>
      <w:r w:rsidRPr="009B7893">
        <w:rPr>
          <w:rFonts w:eastAsia="Times New Roman" w:cstheme="minorHAnsi"/>
          <w:b/>
          <w:bCs/>
          <w:color w:val="222222"/>
          <w:sz w:val="26"/>
          <w:szCs w:val="26"/>
          <w:lang w:val="hr-HR" w:eastAsia="hr-HR"/>
        </w:rPr>
        <w:t>razvoja nano-tehnlogija</w:t>
      </w:r>
      <w:r w:rsidRPr="009B7893">
        <w:rPr>
          <w:rFonts w:eastAsia="Times New Roman" w:cstheme="minorHAnsi"/>
          <w:color w:val="222222"/>
          <w:sz w:val="26"/>
          <w:szCs w:val="26"/>
          <w:lang w:val="hr-HR" w:eastAsia="hr-HR"/>
        </w:rPr>
        <w:t xml:space="preserve">, osobito sa primjenom u području </w:t>
      </w:r>
      <w:r w:rsidRPr="009B7893">
        <w:rPr>
          <w:rFonts w:eastAsia="Times New Roman" w:cstheme="minorHAnsi"/>
          <w:b/>
          <w:bCs/>
          <w:color w:val="FF0000"/>
          <w:sz w:val="26"/>
          <w:szCs w:val="26"/>
          <w:u w:val="single"/>
          <w:lang w:val="hr-HR" w:eastAsia="hr-HR"/>
        </w:rPr>
        <w:t>neuronauke</w:t>
      </w:r>
      <w:r w:rsidRPr="009B7893">
        <w:rPr>
          <w:rFonts w:eastAsia="Times New Roman" w:cstheme="minorHAnsi"/>
          <w:color w:val="222222"/>
          <w:sz w:val="26"/>
          <w:szCs w:val="26"/>
          <w:lang w:val="hr-HR" w:eastAsia="hr-HR"/>
        </w:rPr>
        <w:t>. I KOJI, DULJE OD DESET GODINA RAZVIJA „</w:t>
      </w:r>
      <w:r w:rsidRPr="009B7893">
        <w:rPr>
          <w:rFonts w:eastAsia="Times New Roman" w:cstheme="minorHAnsi"/>
          <w:b/>
          <w:bCs/>
          <w:i/>
          <w:iCs/>
          <w:color w:val="FF0000"/>
          <w:sz w:val="26"/>
          <w:szCs w:val="26"/>
          <w:lang w:val="hr-HR" w:eastAsia="hr-HR"/>
        </w:rPr>
        <w:t>VIRUSE SIZED TRANZISTORS THAT ENTER HUMAN CELL</w:t>
      </w:r>
      <w:r w:rsidRPr="009B7893">
        <w:rPr>
          <w:rFonts w:eastAsia="Times New Roman" w:cstheme="minorHAnsi"/>
          <w:color w:val="222222"/>
          <w:sz w:val="26"/>
          <w:szCs w:val="26"/>
          <w:lang w:val="hr-HR" w:eastAsia="hr-HR"/>
        </w:rPr>
        <w:t>“ a pri čemu se koristi „</w:t>
      </w:r>
      <w:r w:rsidRPr="009B7893">
        <w:rPr>
          <w:rFonts w:eastAsia="Times New Roman" w:cstheme="minorHAnsi"/>
          <w:b/>
          <w:bCs/>
          <w:i/>
          <w:iCs/>
          <w:color w:val="FF0000"/>
          <w:sz w:val="26"/>
          <w:szCs w:val="26"/>
          <w:lang w:val="hr-HR" w:eastAsia="hr-HR"/>
        </w:rPr>
        <w:t xml:space="preserve">coated the hairpin nanowire with </w:t>
      </w:r>
      <w:r w:rsidRPr="009B7893">
        <w:rPr>
          <w:rFonts w:eastAsia="Times New Roman" w:cstheme="minorHAnsi"/>
          <w:b/>
          <w:bCs/>
          <w:i/>
          <w:iCs/>
          <w:color w:val="FF0000"/>
          <w:sz w:val="26"/>
          <w:szCs w:val="26"/>
          <w:u w:val="single"/>
          <w:lang w:val="hr-HR" w:eastAsia="hr-HR"/>
        </w:rPr>
        <w:t>a fatty lipid layer</w:t>
      </w:r>
      <w:r w:rsidRPr="009B7893">
        <w:rPr>
          <w:rFonts w:eastAsia="Times New Roman" w:cstheme="minorHAnsi"/>
          <w:b/>
          <w:bCs/>
          <w:i/>
          <w:iCs/>
          <w:color w:val="FF0000"/>
          <w:sz w:val="26"/>
          <w:szCs w:val="26"/>
          <w:lang w:val="hr-HR" w:eastAsia="hr-HR"/>
        </w:rPr>
        <w:t xml:space="preserve"> (the same substance cell membranes are made of), the device was easily pulled into the cell via membrane fusion, a </w:t>
      </w:r>
      <w:r w:rsidRPr="009B7893">
        <w:rPr>
          <w:rFonts w:eastAsia="Times New Roman" w:cstheme="minorHAnsi"/>
          <w:b/>
          <w:bCs/>
          <w:i/>
          <w:iCs/>
          <w:color w:val="FF0000"/>
          <w:sz w:val="26"/>
          <w:szCs w:val="26"/>
          <w:u w:val="single"/>
          <w:lang w:val="hr-HR" w:eastAsia="hr-HR"/>
        </w:rPr>
        <w:t>process related to the one cells use to engulf viruses and bacteria</w:t>
      </w:r>
      <w:r w:rsidRPr="009B7893">
        <w:rPr>
          <w:rFonts w:eastAsia="Times New Roman" w:cstheme="minorHAnsi"/>
          <w:b/>
          <w:bCs/>
          <w:i/>
          <w:iCs/>
          <w:color w:val="FF0000"/>
          <w:sz w:val="26"/>
          <w:szCs w:val="26"/>
          <w:lang w:val="hr-HR" w:eastAsia="hr-HR"/>
        </w:rPr>
        <w:t xml:space="preserve">“ </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i/>
          <w:iCs/>
          <w:color w:val="000000" w:themeColor="text1"/>
          <w:sz w:val="26"/>
          <w:szCs w:val="26"/>
          <w:lang w:val="hr-HR" w:eastAsia="hr-HR"/>
        </w:rPr>
        <w:t>kako piše – Harvard Magazine, 2011</w:t>
      </w:r>
    </w:p>
    <w:p w:rsidR="005231BC" w:rsidRPr="009B7893" w:rsidRDefault="005231BC" w:rsidP="00C71D5A">
      <w:pPr>
        <w:shd w:val="clear" w:color="auto" w:fill="FFFFFF"/>
        <w:spacing w:after="0" w:line="360" w:lineRule="auto"/>
        <w:rPr>
          <w:rFonts w:eastAsia="Times New Roman" w:cstheme="minorHAnsi"/>
          <w:i/>
          <w:iCs/>
          <w:color w:val="000000" w:themeColor="text1"/>
          <w:sz w:val="26"/>
          <w:szCs w:val="26"/>
          <w:u w:val="single"/>
          <w:lang w:val="hr-HR" w:eastAsia="hr-HR"/>
        </w:rPr>
      </w:pPr>
    </w:p>
    <w:p w:rsidR="005231BC" w:rsidRPr="009B7893" w:rsidRDefault="005231BC" w:rsidP="00C71D5A">
      <w:pPr>
        <w:shd w:val="clear" w:color="auto" w:fill="FFFFFF"/>
        <w:spacing w:after="0" w:line="360" w:lineRule="auto"/>
        <w:rPr>
          <w:rFonts w:eastAsia="Times New Roman" w:cstheme="minorHAnsi"/>
          <w:bCs/>
          <w:color w:val="000000" w:themeColor="text1"/>
          <w:sz w:val="26"/>
          <w:szCs w:val="26"/>
          <w:u w:val="single"/>
          <w:lang w:val="hr-HR" w:eastAsia="hr-HR"/>
        </w:rPr>
      </w:pPr>
      <w:r w:rsidRPr="009B7893">
        <w:rPr>
          <w:rFonts w:eastAsia="Times New Roman" w:cstheme="minorHAnsi"/>
          <w:bCs/>
          <w:color w:val="000000" w:themeColor="text1"/>
          <w:sz w:val="26"/>
          <w:szCs w:val="26"/>
          <w:u w:val="single"/>
          <w:lang w:val="hr-HR" w:eastAsia="hr-HR"/>
        </w:rPr>
        <w:t>Vijest: Časopis NATURE, 2021 – „Chemist on trial: a guide to the Charles Lieber case“</w:t>
      </w:r>
    </w:p>
    <w:p w:rsidR="00C71D5A" w:rsidRPr="009B7893" w:rsidRDefault="00620CB5" w:rsidP="00C71D5A">
      <w:pPr>
        <w:shd w:val="clear" w:color="auto" w:fill="FFFFFF"/>
        <w:spacing w:after="0" w:line="360" w:lineRule="auto"/>
        <w:rPr>
          <w:rFonts w:eastAsia="Times New Roman" w:cstheme="minorHAnsi"/>
          <w:bCs/>
          <w:color w:val="222222"/>
          <w:sz w:val="26"/>
          <w:szCs w:val="26"/>
          <w:lang w:val="hr-HR" w:eastAsia="hr-HR"/>
        </w:rPr>
      </w:pPr>
      <w:hyperlink r:id="rId55" w:history="1">
        <w:r w:rsidR="005231BC" w:rsidRPr="009B7893">
          <w:rPr>
            <w:rStyle w:val="Hiperveza"/>
            <w:rFonts w:eastAsia="Times New Roman" w:cstheme="minorHAnsi"/>
            <w:bCs/>
            <w:sz w:val="26"/>
            <w:szCs w:val="26"/>
            <w:u w:val="none"/>
            <w:lang w:val="hr-HR" w:eastAsia="hr-HR"/>
          </w:rPr>
          <w:t>https://www.nature.com/articles/d41586-021-03752-4</w:t>
        </w:r>
      </w:hyperlink>
    </w:p>
    <w:p w:rsidR="005231BC" w:rsidRPr="009B7893" w:rsidRDefault="005231BC" w:rsidP="00C71D5A">
      <w:pPr>
        <w:shd w:val="clear" w:color="auto" w:fill="FFFFFF"/>
        <w:spacing w:after="0" w:line="360" w:lineRule="auto"/>
        <w:rPr>
          <w:rFonts w:eastAsia="Times New Roman" w:cstheme="minorHAnsi"/>
          <w:b/>
          <w:b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b/>
          <w:bCs/>
          <w:color w:val="222222"/>
          <w:sz w:val="26"/>
          <w:szCs w:val="26"/>
          <w:lang w:val="hr-HR" w:eastAsia="hr-HR"/>
        </w:rPr>
        <w:t xml:space="preserve">Propagandno zvana „mRNA 'cjepiva' zapravo dio mRNA tehnologija kao platforme za različite tehnologije i primjene sadrže – </w:t>
      </w:r>
      <w:r w:rsidRPr="009B7893">
        <w:rPr>
          <w:rFonts w:eastAsia="Times New Roman" w:cstheme="minorHAnsi"/>
          <w:b/>
          <w:bCs/>
          <w:color w:val="FF0000"/>
          <w:sz w:val="26"/>
          <w:szCs w:val="26"/>
          <w:lang w:val="hr-HR" w:eastAsia="hr-HR"/>
        </w:rPr>
        <w:t>LIPIDE</w:t>
      </w:r>
      <w:r w:rsidRPr="009B7893">
        <w:rPr>
          <w:rFonts w:eastAsia="Times New Roman" w:cstheme="minorHAnsi"/>
          <w:b/>
          <w:bCs/>
          <w:color w:val="222222"/>
          <w:sz w:val="26"/>
          <w:szCs w:val="26"/>
          <w:lang w:val="hr-HR" w:eastAsia="hr-HR"/>
        </w:rPr>
        <w:t xml:space="preserve"> (kao u 'dnašnjim' mRNA „cjepivima“) KOJI OBAVIJAJU „mRNA“ sekvencu za izgradnju „spike proteina“ (lažno&amp;propagandno) „hiper-smrtonostog Covid-19 virusa“</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56" w:history="1">
        <w:r w:rsidR="00C71D5A" w:rsidRPr="009B7893">
          <w:rPr>
            <w:rStyle w:val="Hiperveza"/>
            <w:rFonts w:cstheme="minorHAnsi"/>
            <w:sz w:val="26"/>
            <w:szCs w:val="26"/>
            <w:u w:val="none"/>
          </w:rPr>
          <w:t>https://www.harvardmagazine.com/2011/01/virus-sized-transistors</w:t>
        </w:r>
      </w:hyperlink>
    </w:p>
    <w:p w:rsidR="00C71D5A" w:rsidRPr="009B7893" w:rsidRDefault="00C71D5A"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color w:val="FF0000"/>
          <w:sz w:val="26"/>
          <w:szCs w:val="26"/>
          <w:u w:val="single"/>
          <w:lang w:val="hr-HR" w:eastAsia="hr-HR"/>
        </w:rPr>
      </w:pPr>
      <w:r w:rsidRPr="009B7893">
        <w:rPr>
          <w:rFonts w:eastAsia="Times New Roman" w:cstheme="minorHAnsi"/>
          <w:color w:val="000000" w:themeColor="text1"/>
          <w:sz w:val="26"/>
          <w:szCs w:val="26"/>
          <w:u w:val="single"/>
          <w:lang w:val="hr-HR" w:eastAsia="hr-HR"/>
        </w:rPr>
        <w:t>Link Sciencedaily</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b/>
          <w:bCs/>
          <w:color w:val="000000" w:themeColor="text1"/>
          <w:sz w:val="26"/>
          <w:szCs w:val="26"/>
          <w:lang w:val="hr-HR" w:eastAsia="hr-HR"/>
        </w:rPr>
        <w:t xml:space="preserve">New nanoscale transistors allow sensitive probing </w:t>
      </w:r>
      <w:r w:rsidRPr="009B7893">
        <w:rPr>
          <w:rFonts w:eastAsia="Times New Roman" w:cstheme="minorHAnsi"/>
          <w:b/>
          <w:bCs/>
          <w:i/>
          <w:iCs/>
          <w:color w:val="000000" w:themeColor="text1"/>
          <w:sz w:val="26"/>
          <w:szCs w:val="26"/>
          <w:u w:val="single"/>
          <w:lang w:val="hr-HR" w:eastAsia="hr-HR"/>
        </w:rPr>
        <w:t>inside cells</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FF0000"/>
          <w:sz w:val="26"/>
          <w:szCs w:val="26"/>
          <w:u w:val="single"/>
          <w:lang w:val="hr-HR" w:eastAsia="hr-HR"/>
        </w:rPr>
        <w:t>2010</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57" w:history="1">
        <w:r w:rsidR="00C71D5A" w:rsidRPr="009B7893">
          <w:rPr>
            <w:rStyle w:val="Hiperveza"/>
            <w:rFonts w:cstheme="minorHAnsi"/>
            <w:sz w:val="26"/>
            <w:szCs w:val="26"/>
            <w:u w:val="none"/>
          </w:rPr>
          <w:t>https://www.</w:t>
        </w:r>
        <w:bookmarkStart w:id="2" w:name="_Hlk75170028"/>
        <w:r w:rsidR="00C71D5A" w:rsidRPr="009B7893">
          <w:rPr>
            <w:rStyle w:val="Hiperveza"/>
            <w:rFonts w:cstheme="minorHAnsi"/>
            <w:sz w:val="26"/>
            <w:szCs w:val="26"/>
            <w:u w:val="none"/>
          </w:rPr>
          <w:t>sciencedaily</w:t>
        </w:r>
        <w:bookmarkEnd w:id="2"/>
        <w:r w:rsidR="00C71D5A" w:rsidRPr="009B7893">
          <w:rPr>
            <w:rStyle w:val="Hiperveza"/>
            <w:rFonts w:cstheme="minorHAnsi"/>
            <w:sz w:val="26"/>
            <w:szCs w:val="26"/>
            <w:u w:val="none"/>
          </w:rPr>
          <w:t>.com/releases/2010/08/100812151626.htm</w:t>
        </w:r>
      </w:hyperlink>
    </w:p>
    <w:p w:rsidR="005909A0" w:rsidRPr="009B7893" w:rsidRDefault="005909A0"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color w:val="000000" w:themeColor="text1"/>
          <w:sz w:val="26"/>
          <w:szCs w:val="26"/>
          <w:u w:val="single"/>
          <w:lang w:val="hr-HR" w:eastAsia="hr-HR"/>
        </w:rPr>
        <w:t>Link:</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b/>
          <w:bCs/>
          <w:color w:val="000000" w:themeColor="text1"/>
          <w:sz w:val="26"/>
          <w:szCs w:val="26"/>
          <w:lang w:val="hr-HR" w:eastAsia="hr-HR"/>
        </w:rPr>
        <w:t>Liquid Computig</w:t>
      </w:r>
      <w:r w:rsidRPr="009B7893">
        <w:rPr>
          <w:rFonts w:eastAsia="Times New Roman" w:cstheme="minorHAnsi"/>
          <w:color w:val="000000" w:themeColor="text1"/>
          <w:sz w:val="26"/>
          <w:szCs w:val="26"/>
          <w:lang w:val="hr-HR" w:eastAsia="hr-HR"/>
        </w:rPr>
        <w:t xml:space="preserve"> Charles Lieber, Harvard magazine</w:t>
      </w:r>
      <w:r w:rsidRPr="009B7893">
        <w:rPr>
          <w:rFonts w:eastAsia="Times New Roman" w:cstheme="minorHAnsi"/>
          <w:b/>
          <w:bCs/>
          <w:color w:val="000000" w:themeColor="text1"/>
          <w:sz w:val="26"/>
          <w:szCs w:val="26"/>
          <w:lang w:val="hr-HR" w:eastAsia="hr-HR"/>
        </w:rPr>
        <w:t>,</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FF0000"/>
          <w:sz w:val="26"/>
          <w:szCs w:val="26"/>
          <w:u w:val="single"/>
          <w:lang w:val="hr-HR" w:eastAsia="hr-HR"/>
        </w:rPr>
        <w:t>2001</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58" w:history="1">
        <w:r w:rsidR="00C71D5A" w:rsidRPr="009B7893">
          <w:rPr>
            <w:rStyle w:val="Hiperveza"/>
            <w:rFonts w:cstheme="minorHAnsi"/>
            <w:sz w:val="26"/>
            <w:szCs w:val="26"/>
            <w:u w:val="none"/>
          </w:rPr>
          <w:t>https://www.harvardmagazine.com/2001/11/liquid-computing.html</w:t>
        </w:r>
      </w:hyperlink>
    </w:p>
    <w:p w:rsidR="00C71D5A" w:rsidRPr="009B7893" w:rsidRDefault="00C71D5A" w:rsidP="00C71D5A">
      <w:pPr>
        <w:shd w:val="clear" w:color="auto" w:fill="FFFFFF"/>
        <w:spacing w:after="0" w:line="360" w:lineRule="auto"/>
        <w:rPr>
          <w:rStyle w:val="Hiperveza"/>
          <w:rFonts w:cstheme="minorHAnsi"/>
          <w:sz w:val="26"/>
          <w:szCs w:val="26"/>
          <w:u w:val="none"/>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 xml:space="preserve">Scaffolds comprising </w:t>
      </w:r>
      <w:r w:rsidRPr="009B7893">
        <w:rPr>
          <w:rFonts w:eastAsia="Times New Roman" w:cstheme="minorHAnsi"/>
          <w:b/>
          <w:bCs/>
          <w:color w:val="FF0000"/>
          <w:sz w:val="26"/>
          <w:szCs w:val="26"/>
          <w:u w:val="single"/>
          <w:lang w:val="hr-HR" w:eastAsia="hr-HR"/>
        </w:rPr>
        <w:t>nanoelectronic components for cells, tissues</w:t>
      </w:r>
      <w:r w:rsidRPr="009B7893">
        <w:rPr>
          <w:rFonts w:eastAsia="Times New Roman" w:cstheme="minorHAnsi"/>
          <w:b/>
          <w:bCs/>
          <w:color w:val="000000" w:themeColor="text1"/>
          <w:sz w:val="26"/>
          <w:szCs w:val="26"/>
          <w:lang w:val="hr-HR" w:eastAsia="hr-HR"/>
        </w:rPr>
        <w:t>, and other applications</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59" w:history="1">
        <w:r w:rsidR="00C71D5A" w:rsidRPr="009B7893">
          <w:rPr>
            <w:rStyle w:val="Hiperveza"/>
            <w:rFonts w:cstheme="minorHAnsi"/>
            <w:sz w:val="26"/>
            <w:szCs w:val="26"/>
            <w:u w:val="none"/>
          </w:rPr>
          <w:t>https://patents.google.com/patent/US20170072109A1/en</w:t>
        </w:r>
      </w:hyperlink>
    </w:p>
    <w:p w:rsidR="00C71D5A" w:rsidRPr="009B7893" w:rsidRDefault="00C71D5A" w:rsidP="00C71D5A">
      <w:pPr>
        <w:shd w:val="clear" w:color="auto" w:fill="FFFFFF"/>
        <w:spacing w:after="0" w:line="360" w:lineRule="auto"/>
        <w:rPr>
          <w:rStyle w:val="Hiperveza"/>
          <w:rFonts w:cstheme="minorHAnsi"/>
          <w:sz w:val="26"/>
          <w:szCs w:val="26"/>
          <w:u w:val="none"/>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val="hr-HR" w:eastAsia="hr-HR"/>
        </w:rPr>
      </w:pPr>
      <w:r w:rsidRPr="009B7893">
        <w:rPr>
          <w:rFonts w:eastAsia="Times New Roman" w:cstheme="minorHAnsi"/>
          <w:b/>
          <w:bCs/>
          <w:color w:val="000000" w:themeColor="text1"/>
          <w:sz w:val="26"/>
          <w:szCs w:val="26"/>
          <w:u w:val="single"/>
          <w:lang w:val="hr-HR" w:eastAsia="hr-HR"/>
        </w:rPr>
        <w:t>Popis patenata prof dr Charels M Liber – Google Patnents</w:t>
      </w:r>
    </w:p>
    <w:p w:rsidR="00C71D5A" w:rsidRPr="009B7893" w:rsidRDefault="00620CB5" w:rsidP="00C71D5A">
      <w:pPr>
        <w:shd w:val="clear" w:color="auto" w:fill="FFFFFF"/>
        <w:spacing w:after="0" w:line="360" w:lineRule="auto"/>
        <w:rPr>
          <w:rFonts w:cstheme="minorHAnsi"/>
          <w:sz w:val="26"/>
          <w:szCs w:val="26"/>
        </w:rPr>
      </w:pPr>
      <w:hyperlink r:id="rId60" w:history="1">
        <w:r w:rsidR="00C71D5A" w:rsidRPr="009B7893">
          <w:rPr>
            <w:rStyle w:val="Hiperveza"/>
            <w:rFonts w:cstheme="minorHAnsi"/>
            <w:sz w:val="26"/>
            <w:szCs w:val="26"/>
            <w:u w:val="none"/>
          </w:rPr>
          <w:t>https://patents.google.com/?inventor=Charles+M.+Lieber</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000000" w:themeColor="text1"/>
          <w:sz w:val="26"/>
          <w:szCs w:val="26"/>
          <w:u w:val="single"/>
          <w:lang w:val="hr-HR" w:eastAsia="hr-HR"/>
        </w:rPr>
        <w:t xml:space="preserve">Link: </w:t>
      </w:r>
      <w:r w:rsidRPr="009B7893">
        <w:rPr>
          <w:rFonts w:eastAsia="Times New Roman" w:cstheme="minorHAnsi"/>
          <w:b/>
          <w:color w:val="FF0000"/>
          <w:sz w:val="26"/>
          <w:szCs w:val="26"/>
          <w:u w:val="single"/>
          <w:lang w:val="hr-HR" w:eastAsia="hr-HR"/>
        </w:rPr>
        <w:t>US Department of Justice</w:t>
      </w:r>
      <w:r w:rsidRPr="009B7893">
        <w:rPr>
          <w:rFonts w:eastAsia="Times New Roman" w:cstheme="minorHAnsi"/>
          <w:color w:val="FF0000"/>
          <w:sz w:val="26"/>
          <w:szCs w:val="26"/>
          <w:u w:val="single"/>
          <w:lang w:val="hr-HR" w:eastAsia="hr-HR"/>
        </w:rPr>
        <w:t xml:space="preserve"> </w:t>
      </w:r>
      <w:r w:rsidRPr="009B7893">
        <w:rPr>
          <w:rFonts w:eastAsia="Times New Roman" w:cstheme="minorHAnsi"/>
          <w:b/>
          <w:color w:val="FF0000"/>
          <w:sz w:val="26"/>
          <w:szCs w:val="26"/>
          <w:u w:val="single"/>
          <w:lang w:val="hr-HR" w:eastAsia="hr-HR"/>
        </w:rPr>
        <w:t>(FBI)</w:t>
      </w:r>
      <w:r w:rsidRPr="009B7893">
        <w:rPr>
          <w:rFonts w:eastAsia="Times New Roman" w:cstheme="minorHAnsi"/>
          <w:color w:val="FF0000"/>
          <w:sz w:val="26"/>
          <w:szCs w:val="26"/>
          <w:u w:val="single"/>
          <w:lang w:val="hr-HR" w:eastAsia="hr-HR"/>
        </w:rPr>
        <w:t xml:space="preserve"> 2020</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lang w:val="hr-HR" w:eastAsia="hr-HR"/>
        </w:rPr>
        <w:t>Charles Lieber „</w:t>
      </w:r>
      <w:r w:rsidRPr="009B7893">
        <w:rPr>
          <w:rFonts w:eastAsia="Times New Roman" w:cstheme="minorHAnsi"/>
          <w:b/>
          <w:i/>
          <w:iCs/>
          <w:color w:val="000000" w:themeColor="text1"/>
          <w:sz w:val="26"/>
          <w:szCs w:val="26"/>
          <w:lang w:val="hr-HR" w:eastAsia="hr-HR"/>
        </w:rPr>
        <w:t>Harvard University Professor and Two Chinese Nationals Charged in Three Separate China Related Cases</w:t>
      </w:r>
      <w:r w:rsidRPr="009B7893">
        <w:rPr>
          <w:rFonts w:eastAsia="Times New Roman" w:cstheme="minorHAnsi"/>
          <w:color w:val="222222"/>
          <w:sz w:val="26"/>
          <w:szCs w:val="26"/>
          <w:lang w:val="hr-HR" w:eastAsia="hr-HR"/>
        </w:rPr>
        <w:t>“</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61" w:history="1">
        <w:r w:rsidR="00C71D5A" w:rsidRPr="009B7893">
          <w:rPr>
            <w:rStyle w:val="Hiperveza"/>
            <w:rFonts w:cstheme="minorHAnsi"/>
            <w:sz w:val="26"/>
            <w:szCs w:val="26"/>
            <w:u w:val="none"/>
          </w:rPr>
          <w:t>https://www.justice.gov/opa/pr/harvard-university-professor-and-two-chinese-nationals-charged-three-separate-china-related</w:t>
        </w:r>
      </w:hyperlink>
    </w:p>
    <w:p w:rsidR="00C71D5A" w:rsidRPr="009B7893" w:rsidRDefault="00C71D5A" w:rsidP="00C71D5A">
      <w:pPr>
        <w:shd w:val="clear" w:color="auto" w:fill="FFFFFF"/>
        <w:spacing w:after="0" w:line="360" w:lineRule="auto"/>
        <w:rPr>
          <w:rStyle w:val="Hiperveza"/>
          <w:rFonts w:eastAsia="Times New Roman" w:cstheme="minorHAnsi"/>
          <w:sz w:val="26"/>
          <w:szCs w:val="26"/>
          <w:lang w:val="hr-HR" w:eastAsia="hr-HR"/>
        </w:rPr>
      </w:pPr>
    </w:p>
    <w:p w:rsidR="00C71D5A" w:rsidRPr="009B7893" w:rsidRDefault="00C71D5A" w:rsidP="00C71D5A">
      <w:pPr>
        <w:shd w:val="clear" w:color="auto" w:fill="FFFFFF"/>
        <w:spacing w:after="0" w:line="360" w:lineRule="auto"/>
        <w:rPr>
          <w:rStyle w:val="Hiperveza"/>
          <w:rFonts w:eastAsia="Times New Roman" w:cstheme="minorHAnsi"/>
          <w:b/>
          <w:bCs/>
          <w:iCs/>
          <w:color w:val="FF0000"/>
          <w:sz w:val="26"/>
          <w:szCs w:val="26"/>
          <w:u w:val="none"/>
          <w:lang w:val="hr-HR" w:eastAsia="hr-HR"/>
        </w:rPr>
      </w:pPr>
      <w:r w:rsidRPr="009B7893">
        <w:rPr>
          <w:rStyle w:val="Hiperveza"/>
          <w:rFonts w:eastAsia="Times New Roman" w:cstheme="minorHAnsi"/>
          <w:b/>
          <w:bCs/>
          <w:iCs/>
          <w:color w:val="FF0000"/>
          <w:sz w:val="26"/>
          <w:szCs w:val="26"/>
          <w:u w:val="none"/>
          <w:lang w:val="hr-HR" w:eastAsia="hr-HR"/>
        </w:rPr>
        <w:t xml:space="preserve">Tekst koji govori o VELIKOM INVESTIRANJU U PROZVODNJU </w:t>
      </w:r>
      <w:r w:rsidRPr="009B7893">
        <w:rPr>
          <w:rStyle w:val="Hiperveza"/>
          <w:rFonts w:eastAsia="Times New Roman" w:cstheme="minorHAnsi"/>
          <w:b/>
          <w:bCs/>
          <w:iCs/>
          <w:color w:val="FF0000"/>
          <w:sz w:val="26"/>
          <w:szCs w:val="26"/>
          <w:lang w:val="hr-HR" w:eastAsia="hr-HR"/>
        </w:rPr>
        <w:t>LIPIDA</w:t>
      </w:r>
      <w:r w:rsidRPr="009B7893">
        <w:rPr>
          <w:rStyle w:val="Hiperveza"/>
          <w:rFonts w:eastAsia="Times New Roman" w:cstheme="minorHAnsi"/>
          <w:b/>
          <w:bCs/>
          <w:iCs/>
          <w:color w:val="FF0000"/>
          <w:sz w:val="26"/>
          <w:szCs w:val="26"/>
          <w:u w:val="none"/>
          <w:lang w:val="hr-HR" w:eastAsia="hr-HR"/>
        </w:rPr>
        <w:t xml:space="preserve"> ZA POTREBE MODERNA-e I PFIZER-a, 2021.</w:t>
      </w:r>
    </w:p>
    <w:p w:rsidR="00C71D5A" w:rsidRPr="009B7893" w:rsidRDefault="00C71D5A" w:rsidP="00C71D5A">
      <w:pPr>
        <w:shd w:val="clear" w:color="auto" w:fill="FFFFFF"/>
        <w:spacing w:after="0" w:line="360" w:lineRule="auto"/>
        <w:rPr>
          <w:rStyle w:val="Hiperveza"/>
          <w:rFonts w:eastAsia="Times New Roman" w:cstheme="minorHAnsi"/>
          <w:b/>
          <w:bCs/>
          <w:i/>
          <w:iCs/>
          <w:color w:val="FF0000"/>
          <w:sz w:val="26"/>
          <w:szCs w:val="26"/>
          <w:u w:val="none"/>
          <w:lang w:val="hr-HR" w:eastAsia="hr-HR"/>
        </w:rPr>
      </w:pPr>
      <w:r w:rsidRPr="009B7893">
        <w:rPr>
          <w:rStyle w:val="Hiperveza"/>
          <w:rFonts w:eastAsia="Times New Roman" w:cstheme="minorHAnsi"/>
          <w:b/>
          <w:bCs/>
          <w:color w:val="000000" w:themeColor="text1"/>
          <w:sz w:val="26"/>
          <w:szCs w:val="26"/>
          <w:u w:val="none"/>
          <w:lang w:val="hr-HR" w:eastAsia="hr-HR"/>
        </w:rPr>
        <w:br/>
      </w:r>
      <w:r w:rsidRPr="009B7893">
        <w:rPr>
          <w:rStyle w:val="Hiperveza"/>
          <w:rFonts w:eastAsia="Times New Roman" w:cstheme="minorHAnsi"/>
          <w:i/>
          <w:iCs/>
          <w:color w:val="000000" w:themeColor="text1"/>
          <w:sz w:val="26"/>
          <w:szCs w:val="26"/>
          <w:lang w:val="hr-HR" w:eastAsia="hr-HR"/>
        </w:rPr>
        <w:t>Link:</w:t>
      </w:r>
      <w:r w:rsidRPr="009B7893">
        <w:rPr>
          <w:rStyle w:val="Hiperveza"/>
          <w:rFonts w:eastAsia="Times New Roman" w:cstheme="minorHAnsi"/>
          <w:i/>
          <w:iCs/>
          <w:color w:val="000000" w:themeColor="text1"/>
          <w:sz w:val="26"/>
          <w:szCs w:val="26"/>
          <w:u w:val="none"/>
          <w:lang w:val="hr-HR" w:eastAsia="hr-HR"/>
        </w:rPr>
        <w:t xml:space="preserve"> „</w:t>
      </w:r>
      <w:r w:rsidRPr="009B7893">
        <w:rPr>
          <w:rStyle w:val="Hiperveza"/>
          <w:rFonts w:eastAsia="Times New Roman" w:cstheme="minorHAnsi"/>
          <w:b/>
          <w:bCs/>
          <w:i/>
          <w:iCs/>
          <w:color w:val="000000" w:themeColor="text1"/>
          <w:sz w:val="26"/>
          <w:szCs w:val="26"/>
          <w:u w:val="none"/>
          <w:lang w:val="hr-HR" w:eastAsia="hr-HR"/>
        </w:rPr>
        <w:t xml:space="preserve">Lipids, the unsung COVID-19 vaccine component, get investment Several specialty chemical companies are adding capacity to supply Moderna and Pfizer-BioNTech“ </w:t>
      </w:r>
      <w:r w:rsidRPr="009B7893">
        <w:rPr>
          <w:rStyle w:val="Hiperveza"/>
          <w:rFonts w:eastAsia="Times New Roman" w:cstheme="minorHAnsi"/>
          <w:b/>
          <w:bCs/>
          <w:i/>
          <w:iCs/>
          <w:color w:val="FF0000"/>
          <w:sz w:val="26"/>
          <w:szCs w:val="26"/>
          <w:u w:val="none"/>
          <w:lang w:val="hr-HR" w:eastAsia="hr-HR"/>
        </w:rPr>
        <w:t>2021</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62" w:history="1">
        <w:r w:rsidR="00C71D5A" w:rsidRPr="009B7893">
          <w:rPr>
            <w:rStyle w:val="Hiperveza"/>
            <w:rFonts w:cstheme="minorHAnsi"/>
            <w:sz w:val="26"/>
            <w:szCs w:val="26"/>
            <w:u w:val="none"/>
          </w:rPr>
          <w:t>https://cen.acs.org/business/outsourcing/Lipids-unsung-COVID-19-vaccine/99/web/2021/02</w:t>
        </w:r>
      </w:hyperlink>
    </w:p>
    <w:p w:rsidR="00C71D5A" w:rsidRPr="009B7893" w:rsidRDefault="00C71D5A" w:rsidP="00C71D5A">
      <w:pPr>
        <w:shd w:val="clear" w:color="auto" w:fill="FFFFFF"/>
        <w:spacing w:after="0" w:line="360" w:lineRule="auto"/>
        <w:rPr>
          <w:rFonts w:eastAsia="Times New Roman" w:cstheme="minorHAnsi"/>
          <w:color w:val="1155CC"/>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 xml:space="preserve">Link: </w:t>
      </w:r>
      <w:r w:rsidRPr="009B7893">
        <w:rPr>
          <w:rFonts w:eastAsia="Times New Roman" w:cstheme="minorHAnsi"/>
          <w:bCs/>
          <w:color w:val="222222"/>
          <w:sz w:val="26"/>
          <w:szCs w:val="26"/>
          <w:u w:val="single"/>
          <w:lang w:val="hr-HR" w:eastAsia="hr-HR"/>
        </w:rPr>
        <w:t>prof.dr. Charles Lieber, Harvard- Wiki</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63" w:history="1">
        <w:r w:rsidR="00C71D5A" w:rsidRPr="009B7893">
          <w:rPr>
            <w:rStyle w:val="Hiperveza"/>
            <w:rFonts w:cstheme="minorHAnsi"/>
            <w:sz w:val="26"/>
            <w:szCs w:val="26"/>
            <w:u w:val="none"/>
          </w:rPr>
          <w:t>https://en.wikipedia.org/wiki/Charles_M._Lieber</w:t>
        </w:r>
      </w:hyperlink>
    </w:p>
    <w:p w:rsidR="00C71D5A" w:rsidRPr="009B7893" w:rsidRDefault="00C71D5A"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Osobito područje istaživanja prof. Lieber-a su: </w:t>
      </w:r>
    </w:p>
    <w:p w:rsidR="00C71D5A" w:rsidRPr="009B7893" w:rsidRDefault="00C71D5A" w:rsidP="00C71D5A">
      <w:pPr>
        <w:pStyle w:val="Odlomakpopisa"/>
        <w:numPr>
          <w:ilvl w:val="0"/>
          <w:numId w:val="1"/>
        </w:num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r w:rsidRPr="009B7893">
        <w:rPr>
          <w:rFonts w:eastAsia="Times New Roman" w:cstheme="minorHAnsi"/>
          <w:b/>
          <w:bCs/>
          <w:color w:val="222222"/>
          <w:sz w:val="26"/>
          <w:szCs w:val="26"/>
          <w:u w:val="single"/>
          <w:lang w:val="hr-HR" w:eastAsia="hr-HR"/>
        </w:rPr>
        <w:t>Nanoelectronics and brain science</w:t>
      </w:r>
      <w:r w:rsidRPr="009B7893">
        <w:rPr>
          <w:rFonts w:eastAsia="Times New Roman" w:cstheme="minorHAnsi"/>
          <w:color w:val="222222"/>
          <w:sz w:val="26"/>
          <w:szCs w:val="26"/>
          <w:lang w:val="hr-HR" w:eastAsia="hr-HR"/>
        </w:rPr>
        <w:t>“ i</w:t>
      </w:r>
    </w:p>
    <w:p w:rsidR="00C71D5A" w:rsidRPr="009B7893" w:rsidRDefault="00C71D5A" w:rsidP="00C71D5A">
      <w:pPr>
        <w:pStyle w:val="Odlomakpopisa"/>
        <w:numPr>
          <w:ilvl w:val="0"/>
          <w:numId w:val="1"/>
        </w:num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r w:rsidRPr="009B7893">
        <w:rPr>
          <w:rFonts w:eastAsia="Times New Roman" w:cstheme="minorHAnsi"/>
          <w:b/>
          <w:bCs/>
          <w:color w:val="222222"/>
          <w:sz w:val="26"/>
          <w:szCs w:val="26"/>
          <w:u w:val="single"/>
          <w:lang w:val="hr-HR" w:eastAsia="hr-HR"/>
        </w:rPr>
        <w:t>Nanoelectronics</w:t>
      </w:r>
      <w:r w:rsidRPr="009B7893">
        <w:rPr>
          <w:rFonts w:eastAsia="Times New Roman" w:cstheme="minorHAnsi"/>
          <w:b/>
          <w:bCs/>
          <w:color w:val="222222"/>
          <w:sz w:val="26"/>
          <w:szCs w:val="26"/>
          <w:lang w:val="hr-HR" w:eastAsia="hr-HR"/>
        </w:rPr>
        <w:t xml:space="preserve"> for </w:t>
      </w:r>
      <w:r w:rsidRPr="009B7893">
        <w:rPr>
          <w:rFonts w:eastAsia="Times New Roman" w:cstheme="minorHAnsi"/>
          <w:b/>
          <w:bCs/>
          <w:color w:val="222222"/>
          <w:sz w:val="26"/>
          <w:szCs w:val="26"/>
          <w:u w:val="single"/>
          <w:lang w:val="hr-HR" w:eastAsia="hr-HR"/>
        </w:rPr>
        <w:t>biology</w:t>
      </w:r>
      <w:r w:rsidRPr="009B7893">
        <w:rPr>
          <w:rFonts w:eastAsia="Times New Roman" w:cstheme="minorHAnsi"/>
          <w:b/>
          <w:bCs/>
          <w:color w:val="222222"/>
          <w:sz w:val="26"/>
          <w:szCs w:val="26"/>
          <w:lang w:val="hr-HR" w:eastAsia="hr-HR"/>
        </w:rPr>
        <w:t xml:space="preserve"> and </w:t>
      </w:r>
      <w:r w:rsidRPr="009B7893">
        <w:rPr>
          <w:rFonts w:eastAsia="Times New Roman" w:cstheme="minorHAnsi"/>
          <w:b/>
          <w:bCs/>
          <w:color w:val="222222"/>
          <w:sz w:val="26"/>
          <w:szCs w:val="26"/>
          <w:u w:val="single"/>
          <w:lang w:val="hr-HR" w:eastAsia="hr-HR"/>
        </w:rPr>
        <w:t>medicine</w:t>
      </w:r>
      <w:r w:rsidRPr="009B7893">
        <w:rPr>
          <w:rFonts w:eastAsia="Times New Roman" w:cstheme="minorHAnsi"/>
          <w:color w:val="222222"/>
          <w:sz w:val="26"/>
          <w:szCs w:val="26"/>
          <w:lang w:val="hr-HR" w:eastAsia="hr-HR"/>
        </w:rPr>
        <w:t>“</w:t>
      </w:r>
    </w:p>
    <w:p w:rsidR="00C71D5A" w:rsidRPr="009B7893" w:rsidRDefault="00C71D5A" w:rsidP="00C71D5A">
      <w:pPr>
        <w:spacing w:after="0" w:line="360" w:lineRule="auto"/>
        <w:rPr>
          <w:rStyle w:val="Hiperveza"/>
          <w:rFonts w:cstheme="minorHAnsi"/>
          <w:color w:val="000000" w:themeColor="text1"/>
          <w:sz w:val="26"/>
          <w:szCs w:val="26"/>
          <w:u w:val="none"/>
        </w:rPr>
      </w:pPr>
    </w:p>
    <w:p w:rsidR="00C71D5A" w:rsidRPr="009B7893" w:rsidRDefault="00C71D5A" w:rsidP="00C71D5A">
      <w:pPr>
        <w:spacing w:after="0" w:line="360" w:lineRule="auto"/>
        <w:rPr>
          <w:rStyle w:val="Hiperveza"/>
          <w:rFonts w:cstheme="minorHAnsi"/>
          <w:color w:val="000000" w:themeColor="text1"/>
          <w:sz w:val="26"/>
          <w:szCs w:val="26"/>
          <w:u w:val="none"/>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Nadalje</w:t>
      </w: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br/>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u w:val="single"/>
          <w:lang w:val="hr-HR" w:eastAsia="hr-HR"/>
        </w:rPr>
        <w:t>tek mali dio</w:t>
      </w:r>
      <w:r w:rsidRPr="009B7893">
        <w:rPr>
          <w:rFonts w:eastAsia="Times New Roman" w:cstheme="minorHAnsi"/>
          <w:color w:val="222222"/>
          <w:sz w:val="26"/>
          <w:szCs w:val="26"/>
          <w:lang w:val="hr-HR" w:eastAsia="hr-HR"/>
        </w:rPr>
        <w:t xml:space="preserve">) ozbiljni - </w:t>
      </w:r>
      <w:r w:rsidRPr="009B7893">
        <w:rPr>
          <w:rFonts w:eastAsia="Times New Roman" w:cstheme="minorHAnsi"/>
          <w:b/>
          <w:bCs/>
          <w:color w:val="222222"/>
          <w:sz w:val="26"/>
          <w:szCs w:val="26"/>
          <w:lang w:val="hr-HR" w:eastAsia="hr-HR"/>
        </w:rPr>
        <w:t>z-n-a-n-s-t-ve-n-i radovi i samo neki PATENTI</w:t>
      </w:r>
      <w:r w:rsidRPr="009B7893">
        <w:rPr>
          <w:rFonts w:eastAsia="Times New Roman" w:cstheme="minorHAnsi"/>
          <w:color w:val="222222"/>
          <w:sz w:val="26"/>
          <w:szCs w:val="26"/>
          <w:lang w:val="hr-HR" w:eastAsia="hr-HR"/>
        </w:rPr>
        <w:t> - TEHNOLOGIJE U KOJE 'zapadna'</w:t>
      </w:r>
      <w:r w:rsidRPr="009B7893">
        <w:rPr>
          <w:rFonts w:eastAsia="Times New Roman" w:cstheme="minorHAnsi"/>
          <w:b/>
          <w:bCs/>
          <w:color w:val="222222"/>
          <w:sz w:val="26"/>
          <w:szCs w:val="26"/>
          <w:lang w:val="hr-HR" w:eastAsia="hr-HR"/>
        </w:rPr>
        <w:t xml:space="preserve"> transnacionalna plutokracija - za potrebe propagande „liberalni demokrati“ - a </w:t>
      </w:r>
      <w:r w:rsidRPr="009B7893">
        <w:rPr>
          <w:rFonts w:eastAsia="Times New Roman" w:cstheme="minorHAnsi"/>
          <w:b/>
          <w:bCs/>
          <w:color w:val="222222"/>
          <w:sz w:val="26"/>
          <w:szCs w:val="26"/>
          <w:u w:val="single"/>
          <w:lang w:val="hr-HR" w:eastAsia="hr-HR"/>
        </w:rPr>
        <w:t>privatno&amp;realno</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222222"/>
          <w:sz w:val="26"/>
          <w:szCs w:val="26"/>
          <w:u w:val="single"/>
          <w:lang w:val="hr-HR" w:eastAsia="hr-HR"/>
        </w:rPr>
        <w:t>ponašanjem i uvjerenjima korporatisti-fašisti</w:t>
      </w:r>
      <w:r w:rsidRPr="009B7893">
        <w:rPr>
          <w:rFonts w:eastAsia="Times New Roman" w:cstheme="minorHAnsi"/>
          <w:color w:val="222222"/>
          <w:sz w:val="26"/>
          <w:szCs w:val="26"/>
          <w:u w:val="single"/>
          <w:lang w:val="hr-HR" w:eastAsia="hr-HR"/>
        </w:rPr>
        <w:t xml:space="preserve">, </w:t>
      </w:r>
      <w:r w:rsidRPr="009B7893">
        <w:rPr>
          <w:rFonts w:eastAsia="Times New Roman" w:cstheme="minorHAnsi"/>
          <w:b/>
          <w:bCs/>
          <w:color w:val="222222"/>
          <w:sz w:val="26"/>
          <w:szCs w:val="26"/>
          <w:u w:val="single"/>
          <w:lang w:val="hr-HR" w:eastAsia="hr-HR"/>
        </w:rPr>
        <w:t>socijalni darvinisti-eugeničari/transhumanisti</w:t>
      </w:r>
      <w:r w:rsidRPr="009B7893">
        <w:rPr>
          <w:rFonts w:eastAsia="Times New Roman" w:cstheme="minorHAnsi"/>
          <w:color w:val="222222"/>
          <w:sz w:val="26"/>
          <w:szCs w:val="26"/>
          <w:lang w:val="hr-HR" w:eastAsia="hr-HR"/>
        </w:rPr>
        <w:t xml:space="preserve"> (alternativni pojam: vojnoinudstrijski kompleks/'zapadne' banke i korporacije + CIA-MI6-Pentagon) ULAŽE STOTINE MILIJUNA DOLARA (</w:t>
      </w:r>
      <w:r w:rsidRPr="009B7893">
        <w:rPr>
          <w:rFonts w:eastAsia="Times New Roman" w:cstheme="minorHAnsi"/>
          <w:b/>
          <w:color w:val="222222"/>
          <w:sz w:val="26"/>
          <w:szCs w:val="26"/>
          <w:u w:val="single"/>
          <w:lang w:val="hr-HR" w:eastAsia="hr-HR"/>
        </w:rPr>
        <w:t>dokazi o prikrivenim planovima, a n-e "teorija zavjere"</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Znanstveni rad:</w:t>
      </w:r>
    </w:p>
    <w:p w:rsidR="00C71D5A" w:rsidRPr="009B7893" w:rsidRDefault="00C71D5A" w:rsidP="00C71D5A">
      <w:pPr>
        <w:shd w:val="clear" w:color="auto" w:fill="FFFFFF"/>
        <w:spacing w:after="0" w:line="360" w:lineRule="auto"/>
        <w:rPr>
          <w:rFonts w:eastAsia="Times New Roman" w:cstheme="minorHAnsi"/>
          <w:color w:val="FF0000"/>
          <w:sz w:val="26"/>
          <w:szCs w:val="26"/>
          <w:u w:val="single"/>
          <w:lang w:val="hr-HR" w:eastAsia="hr-HR"/>
        </w:rPr>
      </w:pPr>
      <w:r w:rsidRPr="009B7893">
        <w:rPr>
          <w:rFonts w:eastAsia="Times New Roman" w:cstheme="minorHAnsi"/>
          <w:b/>
          <w:bCs/>
          <w:color w:val="222222"/>
          <w:sz w:val="26"/>
          <w:szCs w:val="26"/>
          <w:u w:val="single"/>
          <w:lang w:val="hr-HR" w:eastAsia="hr-HR"/>
        </w:rPr>
        <w:t>Ferritin Fusion Proteins </w:t>
      </w:r>
      <w:r w:rsidRPr="009B7893">
        <w:rPr>
          <w:rFonts w:eastAsia="Times New Roman" w:cstheme="minorHAnsi"/>
          <w:color w:val="222222"/>
          <w:sz w:val="26"/>
          <w:szCs w:val="26"/>
          <w:u w:val="single"/>
          <w:lang w:val="hr-HR" w:eastAsia="hr-HR"/>
        </w:rPr>
        <w:t>For Use</w:t>
      </w:r>
      <w:r w:rsidRPr="009B7893">
        <w:rPr>
          <w:rFonts w:eastAsia="Times New Roman" w:cstheme="minorHAnsi"/>
          <w:color w:val="222222"/>
          <w:sz w:val="26"/>
          <w:szCs w:val="26"/>
          <w:lang w:val="hr-HR" w:eastAsia="hr-HR"/>
        </w:rPr>
        <w:t xml:space="preserve"> In </w:t>
      </w:r>
      <w:r w:rsidRPr="009B7893">
        <w:rPr>
          <w:rFonts w:eastAsia="Times New Roman" w:cstheme="minorHAnsi"/>
          <w:b/>
          <w:bCs/>
          <w:color w:val="222222"/>
          <w:sz w:val="26"/>
          <w:szCs w:val="26"/>
          <w:lang w:val="hr-HR" w:eastAsia="hr-HR"/>
        </w:rPr>
        <w:t>Vaccines</w:t>
      </w:r>
      <w:r w:rsidRPr="009B7893">
        <w:rPr>
          <w:rFonts w:eastAsia="Times New Roman" w:cstheme="minorHAnsi"/>
          <w:color w:val="222222"/>
          <w:sz w:val="26"/>
          <w:szCs w:val="26"/>
          <w:lang w:val="hr-HR" w:eastAsia="hr-HR"/>
        </w:rPr>
        <w:t> And Other Applications </w:t>
      </w:r>
      <w:r w:rsidRPr="009B7893">
        <w:rPr>
          <w:rFonts w:eastAsia="Times New Roman" w:cstheme="minorHAnsi"/>
          <w:b/>
          <w:bCs/>
          <w:color w:val="222222"/>
          <w:sz w:val="26"/>
          <w:szCs w:val="26"/>
          <w:u w:val="single"/>
          <w:lang w:val="hr-HR" w:eastAsia="hr-HR"/>
        </w:rPr>
        <w:t>PATENT</w:t>
      </w:r>
      <w:r w:rsidRPr="009B7893">
        <w:rPr>
          <w:rFonts w:eastAsia="Times New Roman" w:cstheme="minorHAnsi"/>
          <w:color w:val="222222"/>
          <w:sz w:val="26"/>
          <w:szCs w:val="26"/>
          <w:lang w:val="hr-HR" w:eastAsia="hr-HR"/>
        </w:rPr>
        <w:t> US7097841B2, </w:t>
      </w:r>
      <w:r w:rsidRPr="009B7893">
        <w:rPr>
          <w:rFonts w:eastAsia="Times New Roman" w:cstheme="minorHAnsi"/>
          <w:color w:val="FF0000"/>
          <w:sz w:val="26"/>
          <w:szCs w:val="26"/>
          <w:u w:val="single"/>
          <w:lang w:val="hr-HR" w:eastAsia="hr-HR"/>
        </w:rPr>
        <w:t>2006</w:t>
      </w:r>
    </w:p>
    <w:p w:rsidR="00C71D5A" w:rsidRPr="009B7893" w:rsidRDefault="00620CB5" w:rsidP="00C71D5A">
      <w:pPr>
        <w:shd w:val="clear" w:color="auto" w:fill="FFFFFF"/>
        <w:spacing w:after="0" w:line="360" w:lineRule="auto"/>
        <w:rPr>
          <w:rFonts w:eastAsia="Times New Roman" w:cstheme="minorHAnsi"/>
          <w:color w:val="222222"/>
          <w:sz w:val="26"/>
          <w:szCs w:val="26"/>
          <w:lang w:eastAsia="hr-HR"/>
        </w:rPr>
      </w:pPr>
      <w:hyperlink r:id="rId64" w:tgtFrame="_blank" w:history="1">
        <w:r w:rsidR="00C71D5A" w:rsidRPr="009B7893">
          <w:rPr>
            <w:rStyle w:val="Hiperveza"/>
            <w:rFonts w:eastAsia="Times New Roman" w:cstheme="minorHAnsi"/>
            <w:sz w:val="26"/>
            <w:szCs w:val="26"/>
            <w:u w:val="none"/>
            <w:lang w:eastAsia="hr-HR"/>
          </w:rPr>
          <w:t>https://patents.google.com/patent/US7097841B2/en</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Znanstveni rad:</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Časopis - Molecular science:</w:t>
      </w: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b/>
          <w:color w:val="FF0000"/>
          <w:sz w:val="26"/>
          <w:szCs w:val="26"/>
          <w:u w:val="single"/>
          <w:lang w:val="hr-HR" w:eastAsia="hr-HR"/>
        </w:rPr>
        <w:t>Magnetoferritin</w:t>
      </w:r>
      <w:r w:rsidRPr="009B7893">
        <w:rPr>
          <w:rFonts w:eastAsia="Times New Roman" w:cstheme="minorHAnsi"/>
          <w:color w:val="222222"/>
          <w:sz w:val="26"/>
          <w:szCs w:val="26"/>
          <w:u w:val="single"/>
          <w:lang w:val="hr-HR" w:eastAsia="hr-HR"/>
        </w:rPr>
        <w:t>: Process, Prospects, and Their </w:t>
      </w:r>
      <w:r w:rsidRPr="009B7893">
        <w:rPr>
          <w:rFonts w:eastAsia="Times New Roman" w:cstheme="minorHAnsi"/>
          <w:b/>
          <w:bCs/>
          <w:color w:val="222222"/>
          <w:sz w:val="26"/>
          <w:szCs w:val="26"/>
          <w:u w:val="single"/>
          <w:lang w:val="hr-HR" w:eastAsia="hr-HR"/>
        </w:rPr>
        <w:t>Biomedical Applications</w:t>
      </w:r>
    </w:p>
    <w:p w:rsidR="00C71D5A" w:rsidRPr="009B7893" w:rsidRDefault="00620CB5" w:rsidP="00C71D5A">
      <w:pPr>
        <w:shd w:val="clear" w:color="auto" w:fill="FFFFFF"/>
        <w:spacing w:after="0" w:line="360" w:lineRule="auto"/>
        <w:rPr>
          <w:rFonts w:eastAsia="Times New Roman" w:cstheme="minorHAnsi"/>
          <w:color w:val="222222"/>
          <w:sz w:val="26"/>
          <w:szCs w:val="26"/>
          <w:lang w:eastAsia="hr-HR"/>
        </w:rPr>
      </w:pPr>
      <w:hyperlink r:id="rId65" w:history="1">
        <w:r w:rsidR="00C71D5A" w:rsidRPr="009B7893">
          <w:rPr>
            <w:rStyle w:val="Hiperveza"/>
            <w:rFonts w:eastAsia="Times New Roman" w:cstheme="minorHAnsi"/>
            <w:sz w:val="26"/>
            <w:szCs w:val="26"/>
            <w:u w:val="none"/>
            <w:lang w:eastAsia="hr-HR"/>
          </w:rPr>
          <w:t>https://www.mdpi.com/1422-0067/20/10/2426</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Znanstveni rad:</w:t>
      </w: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b/>
          <w:bCs/>
          <w:color w:val="222222"/>
          <w:sz w:val="26"/>
          <w:szCs w:val="26"/>
          <w:u w:val="single"/>
          <w:lang w:val="hr-HR" w:eastAsia="hr-HR"/>
        </w:rPr>
        <w:lastRenderedPageBreak/>
        <w:t>Manipulative magnetic nanomedicine:</w:t>
      </w:r>
      <w:r w:rsidRPr="009B7893">
        <w:rPr>
          <w:rFonts w:eastAsia="Times New Roman" w:cstheme="minorHAnsi"/>
          <w:color w:val="222222"/>
          <w:sz w:val="26"/>
          <w:szCs w:val="26"/>
          <w:u w:val="single"/>
          <w:lang w:val="hr-HR" w:eastAsia="hr-HR"/>
        </w:rPr>
        <w:t> the</w:t>
      </w:r>
      <w:r w:rsidRPr="009B7893">
        <w:rPr>
          <w:rFonts w:eastAsia="Times New Roman" w:cstheme="minorHAnsi"/>
          <w:b/>
          <w:bCs/>
          <w:color w:val="222222"/>
          <w:sz w:val="26"/>
          <w:szCs w:val="26"/>
          <w:u w:val="single"/>
          <w:lang w:val="hr-HR" w:eastAsia="hr-HR"/>
        </w:rPr>
        <w:t> future</w:t>
      </w:r>
      <w:r w:rsidRPr="009B7893">
        <w:rPr>
          <w:rFonts w:eastAsia="Times New Roman" w:cstheme="minorHAnsi"/>
          <w:color w:val="222222"/>
          <w:sz w:val="26"/>
          <w:szCs w:val="26"/>
          <w:u w:val="single"/>
          <w:lang w:val="hr-HR" w:eastAsia="hr-HR"/>
        </w:rPr>
        <w:t> of COVID-19 pandemic/</w:t>
      </w:r>
      <w:r w:rsidRPr="009B7893">
        <w:rPr>
          <w:rFonts w:eastAsia="Times New Roman" w:cstheme="minorHAnsi"/>
          <w:b/>
          <w:bCs/>
          <w:color w:val="FF0000"/>
          <w:sz w:val="26"/>
          <w:szCs w:val="26"/>
          <w:u w:val="single"/>
          <w:lang w:val="hr-HR" w:eastAsia="hr-HR"/>
        </w:rPr>
        <w:t>endemic (?????)</w:t>
      </w:r>
      <w:r w:rsidRPr="009B7893">
        <w:rPr>
          <w:rFonts w:eastAsia="Times New Roman" w:cstheme="minorHAnsi"/>
          <w:b/>
          <w:bCs/>
          <w:color w:val="222222"/>
          <w:sz w:val="26"/>
          <w:szCs w:val="26"/>
          <w:u w:val="single"/>
          <w:lang w:val="hr-HR" w:eastAsia="hr-HR"/>
        </w:rPr>
        <w:t> </w:t>
      </w:r>
      <w:r w:rsidRPr="009B7893">
        <w:rPr>
          <w:rFonts w:eastAsia="Times New Roman" w:cstheme="minorHAnsi"/>
          <w:b/>
          <w:color w:val="222222"/>
          <w:sz w:val="26"/>
          <w:szCs w:val="26"/>
          <w:u w:val="single"/>
          <w:lang w:val="hr-HR" w:eastAsia="hr-HR"/>
        </w:rPr>
        <w:t>therapy</w:t>
      </w:r>
    </w:p>
    <w:p w:rsidR="00C71D5A" w:rsidRPr="009B7893" w:rsidRDefault="00620CB5" w:rsidP="00C71D5A">
      <w:pPr>
        <w:shd w:val="clear" w:color="auto" w:fill="FFFFFF"/>
        <w:spacing w:after="0" w:line="360" w:lineRule="auto"/>
        <w:rPr>
          <w:rStyle w:val="Hiperveza"/>
          <w:rFonts w:eastAsia="Times New Roman" w:cstheme="minorHAnsi"/>
          <w:sz w:val="26"/>
          <w:szCs w:val="26"/>
          <w:u w:val="none"/>
          <w:lang w:eastAsia="hr-HR"/>
        </w:rPr>
      </w:pPr>
      <w:hyperlink r:id="rId66" w:tgtFrame="_blank" w:history="1">
        <w:r w:rsidR="00C71D5A" w:rsidRPr="009B7893">
          <w:rPr>
            <w:rStyle w:val="Hiperveza"/>
            <w:rFonts w:eastAsia="Times New Roman" w:cstheme="minorHAnsi"/>
            <w:sz w:val="26"/>
            <w:szCs w:val="26"/>
            <w:u w:val="none"/>
            <w:lang w:eastAsia="hr-HR"/>
          </w:rPr>
          <w:t>https://www.tandfonline.com/doi/full/10.1080/17425247.2021.1860938</w:t>
        </w:r>
      </w:hyperlink>
    </w:p>
    <w:p w:rsidR="00F92F85" w:rsidRPr="009B7893" w:rsidRDefault="00F92F85" w:rsidP="00C71D5A">
      <w:pPr>
        <w:shd w:val="clear" w:color="auto" w:fill="FFFFFF"/>
        <w:spacing w:after="0" w:line="360" w:lineRule="auto"/>
        <w:rPr>
          <w:rFonts w:eastAsia="Times New Roman" w:cstheme="minorHAnsi"/>
          <w:color w:val="000000" w:themeColor="text1"/>
          <w:sz w:val="26"/>
          <w:szCs w:val="26"/>
          <w:lang w:eastAsia="hr-HR"/>
        </w:rPr>
      </w:pPr>
      <w:r w:rsidRPr="009B7893">
        <w:rPr>
          <w:rStyle w:val="Hiperveza"/>
          <w:rFonts w:eastAsia="Times New Roman" w:cstheme="minorHAnsi"/>
          <w:color w:val="000000" w:themeColor="text1"/>
          <w:sz w:val="26"/>
          <w:szCs w:val="26"/>
          <w:u w:val="none"/>
          <w:lang w:eastAsia="hr-HR"/>
        </w:rPr>
        <w:t>i</w:t>
      </w:r>
    </w:p>
    <w:bookmarkStart w:id="3" w:name="_Hlk74498761"/>
    <w:p w:rsidR="00C71D5A" w:rsidRPr="009B7893" w:rsidRDefault="00F92F85"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fldChar w:fldCharType="begin"/>
      </w:r>
      <w:r w:rsidRPr="009B7893">
        <w:rPr>
          <w:rFonts w:eastAsia="Times New Roman" w:cstheme="minorHAnsi"/>
          <w:color w:val="222222"/>
          <w:sz w:val="26"/>
          <w:szCs w:val="26"/>
          <w:lang w:val="hr-HR" w:eastAsia="hr-HR"/>
        </w:rPr>
        <w:instrText xml:space="preserve"> HYPERLINK "https://www.tandfonline.com/doi/pdf/10.1080/17425247.2021.1860938" </w:instrText>
      </w:r>
      <w:r w:rsidRPr="009B7893">
        <w:rPr>
          <w:rFonts w:eastAsia="Times New Roman" w:cstheme="minorHAnsi"/>
          <w:color w:val="222222"/>
          <w:sz w:val="26"/>
          <w:szCs w:val="26"/>
          <w:lang w:val="hr-HR" w:eastAsia="hr-HR"/>
        </w:rPr>
        <w:fldChar w:fldCharType="separate"/>
      </w:r>
      <w:r w:rsidRPr="009B7893">
        <w:rPr>
          <w:rStyle w:val="Hiperveza"/>
          <w:rFonts w:eastAsia="Times New Roman" w:cstheme="minorHAnsi"/>
          <w:sz w:val="26"/>
          <w:szCs w:val="26"/>
          <w:u w:val="none"/>
          <w:lang w:val="hr-HR" w:eastAsia="hr-HR"/>
        </w:rPr>
        <w:t>https://www.tandfonline.com/doi/pdf/10.1080/17425247.2021.1860938</w:t>
      </w:r>
      <w:r w:rsidRPr="009B7893">
        <w:rPr>
          <w:rFonts w:eastAsia="Times New Roman" w:cstheme="minorHAnsi"/>
          <w:color w:val="222222"/>
          <w:sz w:val="26"/>
          <w:szCs w:val="26"/>
          <w:lang w:val="hr-HR" w:eastAsia="hr-HR"/>
        </w:rPr>
        <w:fldChar w:fldCharType="end"/>
      </w:r>
    </w:p>
    <w:p w:rsidR="00F92F85" w:rsidRPr="009B7893" w:rsidRDefault="00F92F85" w:rsidP="00C71D5A">
      <w:pPr>
        <w:shd w:val="clear" w:color="auto" w:fill="FFFFFF"/>
        <w:spacing w:after="0" w:line="360" w:lineRule="auto"/>
        <w:rPr>
          <w:rFonts w:eastAsia="Times New Roman" w:cstheme="minorHAnsi"/>
          <w:color w:val="222222"/>
          <w:sz w:val="26"/>
          <w:szCs w:val="26"/>
          <w:u w:val="single"/>
          <w:lang w:val="hr-HR" w:eastAsia="hr-HR"/>
        </w:rPr>
      </w:pPr>
    </w:p>
    <w:p w:rsidR="00F92F85" w:rsidRPr="009B7893" w:rsidRDefault="00F92F85" w:rsidP="00C71D5A">
      <w:pPr>
        <w:shd w:val="clear" w:color="auto" w:fill="FFFFFF"/>
        <w:spacing w:after="0" w:line="360" w:lineRule="auto"/>
        <w:rPr>
          <w:rFonts w:eastAsia="Times New Roman" w:cstheme="minorHAnsi"/>
          <w:color w:val="222222"/>
          <w:sz w:val="26"/>
          <w:szCs w:val="26"/>
          <w:u w:val="single"/>
          <w:lang w:val="hr-HR" w:eastAsia="hr-HR"/>
        </w:rPr>
      </w:pPr>
    </w:p>
    <w:p w:rsidR="00F92F85"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Znanstveni rad:</w:t>
      </w:r>
    </w:p>
    <w:bookmarkEnd w:id="3"/>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b/>
          <w:bCs/>
          <w:color w:val="FF0000"/>
          <w:sz w:val="26"/>
          <w:szCs w:val="26"/>
          <w:lang w:val="hr-HR" w:eastAsia="hr-HR"/>
        </w:rPr>
        <w:t xml:space="preserve">Superparamagnetic nanoparticle </w:t>
      </w:r>
      <w:r w:rsidRPr="009B7893">
        <w:rPr>
          <w:rFonts w:eastAsia="Times New Roman" w:cstheme="minorHAnsi"/>
          <w:b/>
          <w:bCs/>
          <w:color w:val="FF0000"/>
          <w:sz w:val="26"/>
          <w:szCs w:val="26"/>
          <w:u w:val="single"/>
          <w:lang w:val="hr-HR" w:eastAsia="hr-HR"/>
        </w:rPr>
        <w:t>delivery of DNA vaccine</w:t>
      </w:r>
    </w:p>
    <w:p w:rsidR="00C71D5A" w:rsidRPr="009B7893" w:rsidRDefault="00620CB5" w:rsidP="00C71D5A">
      <w:pPr>
        <w:shd w:val="clear" w:color="auto" w:fill="FFFFFF"/>
        <w:spacing w:after="0" w:line="360" w:lineRule="auto"/>
        <w:rPr>
          <w:rFonts w:eastAsia="Times New Roman" w:cstheme="minorHAnsi"/>
          <w:color w:val="222222"/>
          <w:sz w:val="26"/>
          <w:szCs w:val="26"/>
          <w:lang w:eastAsia="hr-HR"/>
        </w:rPr>
      </w:pPr>
      <w:hyperlink r:id="rId67" w:tgtFrame="_blank" w:history="1">
        <w:r w:rsidR="00C71D5A" w:rsidRPr="009B7893">
          <w:rPr>
            <w:rStyle w:val="Hiperveza"/>
            <w:rFonts w:eastAsia="Times New Roman" w:cstheme="minorHAnsi"/>
            <w:sz w:val="26"/>
            <w:szCs w:val="26"/>
            <w:u w:val="none"/>
            <w:lang w:eastAsia="hr-HR"/>
          </w:rPr>
          <w:t>https://pubmed.ncbi.nlm.nih.gov/24715289/</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222222"/>
          <w:sz w:val="26"/>
          <w:szCs w:val="26"/>
          <w:u w:val="single"/>
          <w:lang w:val="hr-HR" w:eastAsia="hr-HR"/>
        </w:rPr>
        <w:t>Soldier Health - Walter Reed Institute of Research:</w:t>
      </w:r>
      <w:r w:rsidRPr="009B7893">
        <w:rPr>
          <w:rFonts w:eastAsia="Times New Roman" w:cstheme="minorHAnsi"/>
          <w:b/>
          <w:bCs/>
          <w:color w:val="222222"/>
          <w:sz w:val="26"/>
          <w:szCs w:val="26"/>
          <w:lang w:val="hr-HR" w:eastAsia="hr-HR"/>
        </w:rPr>
        <w:br/>
        <w:t>Unique </w:t>
      </w:r>
      <w:r w:rsidRPr="009B7893">
        <w:rPr>
          <w:rFonts w:eastAsia="Times New Roman" w:cstheme="minorHAnsi"/>
          <w:b/>
          <w:bCs/>
          <w:color w:val="222222"/>
          <w:sz w:val="26"/>
          <w:szCs w:val="26"/>
          <w:u w:val="single"/>
          <w:lang w:val="hr-HR" w:eastAsia="hr-HR"/>
        </w:rPr>
        <w:t>U.S. Army</w:t>
      </w:r>
      <w:r w:rsidRPr="009B7893">
        <w:rPr>
          <w:rFonts w:eastAsia="Times New Roman" w:cstheme="minorHAnsi"/>
          <w:b/>
          <w:bCs/>
          <w:color w:val="222222"/>
          <w:sz w:val="26"/>
          <w:szCs w:val="26"/>
          <w:lang w:val="hr-HR" w:eastAsia="hr-HR"/>
        </w:rPr>
        <w:t> Developed COVID-19 Vaccine Begins Phase 1 Clinical Trial</w:t>
      </w:r>
    </w:p>
    <w:p w:rsidR="00C71D5A" w:rsidRPr="009B7893" w:rsidRDefault="00620CB5" w:rsidP="00C71D5A">
      <w:pPr>
        <w:shd w:val="clear" w:color="auto" w:fill="FFFFFF"/>
        <w:spacing w:after="0" w:line="360" w:lineRule="auto"/>
        <w:rPr>
          <w:rFonts w:eastAsia="Times New Roman" w:cstheme="minorHAnsi"/>
          <w:color w:val="0563C1" w:themeColor="hyperlink"/>
          <w:sz w:val="26"/>
          <w:szCs w:val="26"/>
          <w:lang w:eastAsia="hr-HR"/>
        </w:rPr>
      </w:pPr>
      <w:hyperlink r:id="rId68" w:tgtFrame="_blank" w:history="1">
        <w:r w:rsidR="00C71D5A" w:rsidRPr="009B7893">
          <w:rPr>
            <w:rStyle w:val="Hiperveza"/>
            <w:rFonts w:eastAsia="Times New Roman" w:cstheme="minorHAnsi"/>
            <w:sz w:val="26"/>
            <w:szCs w:val="26"/>
            <w:u w:val="none"/>
            <w:lang w:eastAsia="hr-HR"/>
          </w:rPr>
          <w:t>https://scitechdaily.com/unique-u-s-army-developed-covid-19-vaccine-begins-phase-1-clinical-trial/</w:t>
        </w:r>
      </w:hyperlink>
    </w:p>
    <w:p w:rsidR="00C71D5A" w:rsidRPr="009B7893" w:rsidRDefault="00C71D5A" w:rsidP="00C71D5A">
      <w:pPr>
        <w:shd w:val="clear" w:color="auto" w:fill="FFFFFF"/>
        <w:spacing w:after="0" w:line="360" w:lineRule="auto"/>
        <w:rPr>
          <w:rFonts w:eastAsia="Times New Roman" w:cstheme="minorHAnsi"/>
          <w:color w:val="0563C1" w:themeColor="hyperlink"/>
          <w:sz w:val="26"/>
          <w:szCs w:val="26"/>
          <w:u w:val="single"/>
          <w:lang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p>
    <w:p w:rsidR="00C71D5A" w:rsidRPr="009B7893" w:rsidRDefault="00C71D5A" w:rsidP="00C71D5A">
      <w:pPr>
        <w:spacing w:line="360" w:lineRule="auto"/>
        <w:rPr>
          <w:rFonts w:eastAsia="Times New Roman" w:cstheme="minorHAnsi"/>
          <w:iCs/>
          <w:color w:val="000000" w:themeColor="text1"/>
          <w:sz w:val="26"/>
          <w:szCs w:val="26"/>
          <w:lang w:val="hr-HR" w:eastAsia="hr-HR"/>
        </w:rPr>
      </w:pPr>
      <w:r w:rsidRPr="009B7893">
        <w:rPr>
          <w:rFonts w:eastAsia="Times New Roman" w:cstheme="minorHAnsi"/>
          <w:iCs/>
          <w:color w:val="000000" w:themeColor="text1"/>
          <w:sz w:val="26"/>
          <w:szCs w:val="26"/>
          <w:u w:val="single"/>
          <w:lang w:val="hr-HR" w:eastAsia="hr-HR"/>
        </w:rPr>
        <w:t>Nadalje</w:t>
      </w:r>
      <w:r w:rsidRPr="009B7893">
        <w:rPr>
          <w:rFonts w:eastAsia="Times New Roman" w:cstheme="minorHAnsi"/>
          <w:iCs/>
          <w:color w:val="000000" w:themeColor="text1"/>
          <w:sz w:val="26"/>
          <w:szCs w:val="26"/>
          <w:lang w:val="hr-HR" w:eastAsia="hr-HR"/>
        </w:rPr>
        <w:t>:</w:t>
      </w:r>
    </w:p>
    <w:p w:rsidR="00C71D5A" w:rsidRPr="009B7893" w:rsidRDefault="00C71D5A" w:rsidP="00C71D5A">
      <w:pPr>
        <w:spacing w:line="360" w:lineRule="auto"/>
        <w:rPr>
          <w:rFonts w:cstheme="minorHAnsi"/>
          <w:sz w:val="26"/>
          <w:szCs w:val="26"/>
        </w:rPr>
      </w:pP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 xml:space="preserve">– </w:t>
      </w:r>
      <w:r w:rsidRPr="009B7893">
        <w:rPr>
          <w:rFonts w:eastAsia="Times New Roman" w:cstheme="minorHAnsi"/>
          <w:b/>
          <w:bCs/>
          <w:i/>
          <w:iCs/>
          <w:color w:val="000000" w:themeColor="text1"/>
          <w:sz w:val="26"/>
          <w:szCs w:val="26"/>
          <w:lang w:val="hr-HR" w:eastAsia="hr-HR"/>
        </w:rPr>
        <w:t xml:space="preserve">Tko je </w:t>
      </w:r>
      <w:r w:rsidRPr="009B7893">
        <w:rPr>
          <w:rFonts w:eastAsia="Times New Roman" w:cstheme="minorHAnsi"/>
          <w:b/>
          <w:bCs/>
          <w:i/>
          <w:iCs/>
          <w:color w:val="FF0000"/>
          <w:sz w:val="26"/>
          <w:szCs w:val="26"/>
          <w:lang w:val="hr-HR" w:eastAsia="hr-HR"/>
        </w:rPr>
        <w:t xml:space="preserve">- </w:t>
      </w:r>
      <w:r w:rsidRPr="009B7893">
        <w:rPr>
          <w:rFonts w:eastAsia="Times New Roman" w:cstheme="minorHAnsi"/>
          <w:b/>
          <w:bCs/>
          <w:i/>
          <w:iCs/>
          <w:color w:val="FF0000"/>
          <w:sz w:val="26"/>
          <w:szCs w:val="26"/>
          <w:u w:val="single"/>
          <w:lang w:val="hr-HR" w:eastAsia="hr-HR"/>
        </w:rPr>
        <w:t>doista</w:t>
      </w:r>
      <w:r w:rsidRPr="009B7893">
        <w:rPr>
          <w:rFonts w:eastAsia="Times New Roman" w:cstheme="minorHAnsi"/>
          <w:b/>
          <w:bCs/>
          <w:i/>
          <w:iCs/>
          <w:color w:val="FF0000"/>
          <w:sz w:val="26"/>
          <w:szCs w:val="26"/>
          <w:lang w:val="hr-HR" w:eastAsia="hr-HR"/>
        </w:rPr>
        <w:t xml:space="preserve"> -</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
          <w:iCs/>
          <w:color w:val="FF0000"/>
          <w:sz w:val="26"/>
          <w:szCs w:val="26"/>
          <w:lang w:val="hr-HR" w:eastAsia="hr-HR"/>
        </w:rPr>
        <w:t xml:space="preserve">prof. dr. George Church, </w:t>
      </w:r>
      <w:r w:rsidRPr="009B7893">
        <w:rPr>
          <w:rFonts w:eastAsia="Times New Roman" w:cstheme="minorHAnsi"/>
          <w:i/>
          <w:iCs/>
          <w:color w:val="FF0000"/>
          <w:sz w:val="26"/>
          <w:szCs w:val="26"/>
          <w:lang w:val="hr-HR" w:eastAsia="hr-HR"/>
        </w:rPr>
        <w:t xml:space="preserve">genetičar sa Harvarda  - </w:t>
      </w:r>
      <w:r w:rsidRPr="009B7893">
        <w:rPr>
          <w:rFonts w:eastAsia="Times New Roman" w:cstheme="minorHAnsi"/>
          <w:i/>
          <w:iCs/>
          <w:color w:val="000000" w:themeColor="text1"/>
          <w:sz w:val="26"/>
          <w:szCs w:val="26"/>
          <w:lang w:val="hr-HR" w:eastAsia="hr-HR"/>
        </w:rPr>
        <w:t>t</w:t>
      </w:r>
      <w:r w:rsidRPr="009B7893">
        <w:rPr>
          <w:rFonts w:eastAsia="Times New Roman" w:cstheme="minorHAnsi"/>
          <w:b/>
          <w:i/>
          <w:iCs/>
          <w:color w:val="000000" w:themeColor="text1"/>
          <w:sz w:val="26"/>
          <w:szCs w:val="26"/>
          <w:lang w:val="hr-HR" w:eastAsia="hr-HR"/>
        </w:rPr>
        <w:t xml:space="preserve">ek kao jedan primjer ljudi, ideja, događaja – </w:t>
      </w:r>
      <w:r w:rsidRPr="009B7893">
        <w:rPr>
          <w:rFonts w:eastAsia="Times New Roman" w:cstheme="minorHAnsi"/>
          <w:b/>
          <w:bCs/>
          <w:i/>
          <w:iCs/>
          <w:color w:val="000000" w:themeColor="text1"/>
          <w:sz w:val="26"/>
          <w:szCs w:val="26"/>
          <w:lang w:val="hr-HR" w:eastAsia="hr-HR"/>
        </w:rPr>
        <w:t xml:space="preserve">stvarnosti </w:t>
      </w:r>
      <w:r w:rsidRPr="009B7893">
        <w:rPr>
          <w:rFonts w:eastAsia="Times New Roman" w:cstheme="minorHAnsi"/>
          <w:b/>
          <w:i/>
          <w:iCs/>
          <w:color w:val="000000" w:themeColor="text1"/>
          <w:sz w:val="26"/>
          <w:szCs w:val="26"/>
          <w:lang w:val="hr-HR" w:eastAsia="hr-HR"/>
        </w:rPr>
        <w:t>- o kojoj 'šira javnost' nije obaviještena</w:t>
      </w:r>
      <w:r w:rsidRPr="009B7893">
        <w:rPr>
          <w:rFonts w:eastAsia="Times New Roman" w:cstheme="minorHAnsi"/>
          <w:i/>
          <w:iCs/>
          <w:color w:val="000000" w:themeColor="text1"/>
          <w:sz w:val="26"/>
          <w:szCs w:val="26"/>
          <w:lang w:val="hr-HR" w:eastAsia="hr-HR"/>
        </w:rPr>
        <w:t xml:space="preserve">, a </w:t>
      </w:r>
      <w:r w:rsidRPr="009B7893">
        <w:rPr>
          <w:rFonts w:eastAsia="Times New Roman" w:cstheme="minorHAnsi"/>
          <w:i/>
          <w:iCs/>
          <w:color w:val="000000" w:themeColor="text1"/>
          <w:sz w:val="26"/>
          <w:szCs w:val="26"/>
          <w:u w:val="single"/>
          <w:lang w:val="hr-HR" w:eastAsia="hr-HR"/>
        </w:rPr>
        <w:t>pokazuje sasvim drugačiju, realnu,  sliku stvarnosti</w:t>
      </w:r>
      <w:r w:rsidRPr="009B7893">
        <w:rPr>
          <w:rFonts w:eastAsia="Times New Roman" w:cstheme="minorHAnsi"/>
          <w:i/>
          <w:iCs/>
          <w:color w:val="000000" w:themeColor="text1"/>
          <w:sz w:val="26"/>
          <w:szCs w:val="26"/>
          <w:lang w:val="hr-HR" w:eastAsia="hr-HR"/>
        </w:rPr>
        <w:t>- tek jedan primjer kako razmišljaju utjecajni ljudi i kakve „vrijednosti“ dijele (a „mainstream mediji“-propaganda zataškava):</w:t>
      </w: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p>
    <w:p w:rsidR="00E26567" w:rsidRPr="009B7893" w:rsidRDefault="00C71D5A" w:rsidP="00C71D5A">
      <w:pPr>
        <w:shd w:val="clear" w:color="auto" w:fill="FFFFFF"/>
        <w:spacing w:line="360" w:lineRule="auto"/>
        <w:rPr>
          <w:rFonts w:eastAsia="Times New Roman" w:cstheme="minorHAnsi"/>
          <w:i/>
          <w:iCs/>
          <w:color w:val="FF0000"/>
          <w:sz w:val="26"/>
          <w:szCs w:val="26"/>
          <w:lang w:val="hr-HR" w:eastAsia="hr-HR"/>
        </w:rPr>
      </w:pPr>
      <w:r w:rsidRPr="009B7893">
        <w:rPr>
          <w:rFonts w:eastAsia="Times New Roman" w:cstheme="minorHAnsi"/>
          <w:b/>
          <w:bCs/>
          <w:i/>
          <w:iCs/>
          <w:color w:val="000000" w:themeColor="text1"/>
          <w:sz w:val="26"/>
          <w:szCs w:val="26"/>
          <w:lang w:val="hr-HR" w:eastAsia="hr-HR"/>
        </w:rPr>
        <w:lastRenderedPageBreak/>
        <w:t>prof. dr. George Church</w:t>
      </w:r>
      <w:r w:rsidRPr="009B7893">
        <w:rPr>
          <w:rFonts w:eastAsia="Times New Roman" w:cstheme="minorHAnsi"/>
          <w:i/>
          <w:iCs/>
          <w:color w:val="000000" w:themeColor="text1"/>
          <w:sz w:val="26"/>
          <w:szCs w:val="26"/>
          <w:lang w:val="hr-HR" w:eastAsia="hr-HR"/>
        </w:rPr>
        <w:t xml:space="preserve">, genetičar, </w:t>
      </w:r>
      <w:r w:rsidRPr="009B7893">
        <w:rPr>
          <w:rFonts w:eastAsia="Times New Roman" w:cstheme="minorHAnsi"/>
          <w:b/>
          <w:bCs/>
          <w:i/>
          <w:iCs/>
          <w:color w:val="000000" w:themeColor="text1"/>
          <w:sz w:val="26"/>
          <w:szCs w:val="26"/>
          <w:lang w:val="hr-HR" w:eastAsia="hr-HR"/>
        </w:rPr>
        <w:t>uvjerenjem transhmanist/eugeničar</w:t>
      </w:r>
      <w:r w:rsidR="00E26567" w:rsidRPr="009B7893">
        <w:rPr>
          <w:rFonts w:eastAsia="Times New Roman" w:cstheme="minorHAnsi"/>
          <w:b/>
          <w:bCs/>
          <w:i/>
          <w:iCs/>
          <w:color w:val="000000" w:themeColor="text1"/>
          <w:sz w:val="26"/>
          <w:szCs w:val="26"/>
          <w:lang w:val="hr-HR" w:eastAsia="hr-HR"/>
        </w:rPr>
        <w:t xml:space="preserve">, </w:t>
      </w:r>
      <w:r w:rsidR="00E26567" w:rsidRPr="009B7893">
        <w:rPr>
          <w:rFonts w:eastAsia="Times New Roman" w:cstheme="minorHAnsi"/>
          <w:bCs/>
          <w:i/>
          <w:iCs/>
          <w:color w:val="000000" w:themeColor="text1"/>
          <w:sz w:val="26"/>
          <w:szCs w:val="26"/>
          <w:lang w:val="hr-HR" w:eastAsia="hr-HR"/>
        </w:rPr>
        <w:t>'ugledni' profesor</w:t>
      </w:r>
      <w:r w:rsidRPr="009B7893">
        <w:rPr>
          <w:rFonts w:eastAsia="Times New Roman" w:cstheme="minorHAnsi"/>
          <w:i/>
          <w:iCs/>
          <w:color w:val="000000" w:themeColor="text1"/>
          <w:sz w:val="26"/>
          <w:szCs w:val="26"/>
          <w:lang w:val="hr-HR" w:eastAsia="hr-HR"/>
        </w:rPr>
        <w:t xml:space="preserve"> sa Harvarda i </w:t>
      </w:r>
      <w:r w:rsidRPr="009B7893">
        <w:rPr>
          <w:rFonts w:eastAsia="Times New Roman" w:cstheme="minorHAnsi"/>
          <w:b/>
          <w:i/>
          <w:iCs/>
          <w:color w:val="000000" w:themeColor="text1"/>
          <w:sz w:val="26"/>
          <w:szCs w:val="26"/>
          <w:u w:val="single"/>
          <w:lang w:val="hr-HR" w:eastAsia="hr-HR"/>
        </w:rPr>
        <w:t>član „World Economic Forum</w:t>
      </w:r>
      <w:r w:rsidRPr="009B7893">
        <w:rPr>
          <w:rFonts w:eastAsia="Times New Roman" w:cstheme="minorHAnsi"/>
          <w:i/>
          <w:iCs/>
          <w:color w:val="000000" w:themeColor="text1"/>
          <w:sz w:val="26"/>
          <w:szCs w:val="26"/>
          <w:lang w:val="hr-HR" w:eastAsia="hr-HR"/>
        </w:rPr>
        <w:t xml:space="preserve">“ koji je </w:t>
      </w:r>
      <w:r w:rsidRPr="009B7893">
        <w:rPr>
          <w:rFonts w:eastAsia="Times New Roman" w:cstheme="minorHAnsi"/>
          <w:b/>
          <w:bCs/>
          <w:i/>
          <w:iCs/>
          <w:color w:val="000000" w:themeColor="text1"/>
          <w:sz w:val="26"/>
          <w:szCs w:val="26"/>
          <w:lang w:val="hr-HR" w:eastAsia="hr-HR"/>
        </w:rPr>
        <w:t xml:space="preserve">izumio 'CRISPR/Cas9' </w:t>
      </w:r>
      <w:r w:rsidRPr="009B7893">
        <w:rPr>
          <w:rFonts w:eastAsia="Times New Roman" w:cstheme="minorHAnsi"/>
          <w:b/>
          <w:bCs/>
          <w:i/>
          <w:iCs/>
          <w:color w:val="000000" w:themeColor="text1"/>
          <w:sz w:val="26"/>
          <w:szCs w:val="26"/>
          <w:u w:val="single"/>
          <w:lang w:val="hr-HR" w:eastAsia="hr-HR"/>
        </w:rPr>
        <w:t>metodu prekrajanja DNK</w:t>
      </w:r>
      <w:r w:rsidRPr="009B7893">
        <w:rPr>
          <w:rFonts w:eastAsia="Times New Roman" w:cstheme="minorHAnsi"/>
          <w:i/>
          <w:iCs/>
          <w:color w:val="000000" w:themeColor="text1"/>
          <w:sz w:val="26"/>
          <w:szCs w:val="26"/>
          <w:lang w:val="hr-HR" w:eastAsia="hr-HR"/>
        </w:rPr>
        <w:t xml:space="preserve">, a </w:t>
      </w:r>
      <w:r w:rsidRPr="009B7893">
        <w:rPr>
          <w:rFonts w:eastAsia="Times New Roman" w:cstheme="minorHAnsi"/>
          <w:i/>
          <w:iCs/>
          <w:color w:val="FF0000"/>
          <w:sz w:val="26"/>
          <w:szCs w:val="26"/>
          <w:lang w:val="hr-HR" w:eastAsia="hr-HR"/>
        </w:rPr>
        <w:t xml:space="preserve">čiji je laboratorij desecima milijuna dolara financirao (i) zloglasni, navodno (samo)ubijen </w:t>
      </w:r>
      <w:r w:rsidRPr="009B7893">
        <w:rPr>
          <w:rFonts w:eastAsia="Times New Roman" w:cstheme="minorHAnsi"/>
          <w:b/>
          <w:i/>
          <w:iCs/>
          <w:color w:val="FF0000"/>
          <w:sz w:val="26"/>
          <w:szCs w:val="26"/>
          <w:u w:val="single"/>
          <w:lang w:val="hr-HR" w:eastAsia="hr-HR"/>
        </w:rPr>
        <w:t>Jeffrey Epstein</w:t>
      </w:r>
      <w:r w:rsidR="00620CB5" w:rsidRPr="009B7893">
        <w:rPr>
          <w:rFonts w:eastAsia="Times New Roman" w:cstheme="minorHAnsi"/>
          <w:i/>
          <w:iCs/>
          <w:color w:val="FF0000"/>
          <w:sz w:val="26"/>
          <w:szCs w:val="26"/>
          <w:lang w:val="hr-HR" w:eastAsia="hr-HR"/>
        </w:rPr>
        <w:t>.</w:t>
      </w:r>
    </w:p>
    <w:p w:rsidR="00C71D5A" w:rsidRPr="009B7893" w:rsidRDefault="00620CB5" w:rsidP="00C71D5A">
      <w:pPr>
        <w:shd w:val="clear" w:color="auto" w:fill="FFFFFF"/>
        <w:spacing w:line="360" w:lineRule="auto"/>
        <w:rPr>
          <w:rFonts w:eastAsia="Times New Roman" w:cstheme="minorHAnsi"/>
          <w:i/>
          <w:iCs/>
          <w:color w:val="FF0000"/>
          <w:sz w:val="26"/>
          <w:szCs w:val="26"/>
          <w:u w:val="single"/>
          <w:lang w:val="hr-HR" w:eastAsia="hr-HR"/>
        </w:rPr>
      </w:pPr>
      <w:r w:rsidRPr="009B7893">
        <w:rPr>
          <w:rFonts w:eastAsia="Times New Roman" w:cstheme="minorHAnsi"/>
          <w:i/>
          <w:iCs/>
          <w:color w:val="FF0000"/>
          <w:sz w:val="26"/>
          <w:szCs w:val="26"/>
          <w:lang w:val="hr-HR" w:eastAsia="hr-HR"/>
        </w:rPr>
        <w:br/>
        <w:t>Pri tome bitno je da: Jeffrey Epstein nije bio „samo“ suludi bogati pedofil/seksualni manij</w:t>
      </w:r>
      <w:r w:rsidR="00E26567" w:rsidRPr="009B7893">
        <w:rPr>
          <w:rFonts w:eastAsia="Times New Roman" w:cstheme="minorHAnsi"/>
          <w:i/>
          <w:iCs/>
          <w:color w:val="FF0000"/>
          <w:sz w:val="26"/>
          <w:szCs w:val="26"/>
          <w:lang w:val="hr-HR" w:eastAsia="hr-HR"/>
        </w:rPr>
        <w:t>ak kako ga prikazuje propaganda.</w:t>
      </w:r>
      <w:r w:rsidR="00E26567" w:rsidRPr="009B7893">
        <w:rPr>
          <w:rFonts w:eastAsia="Times New Roman" w:cstheme="minorHAnsi"/>
          <w:i/>
          <w:iCs/>
          <w:color w:val="FF0000"/>
          <w:sz w:val="26"/>
          <w:szCs w:val="26"/>
          <w:lang w:val="hr-HR" w:eastAsia="hr-HR"/>
        </w:rPr>
        <w:br/>
      </w:r>
      <w:r w:rsidRPr="009B7893">
        <w:rPr>
          <w:rFonts w:eastAsia="Times New Roman" w:cstheme="minorHAnsi"/>
          <w:i/>
          <w:iCs/>
          <w:color w:val="FF0000"/>
          <w:sz w:val="26"/>
          <w:szCs w:val="26"/>
          <w:lang w:val="hr-HR" w:eastAsia="hr-HR"/>
        </w:rPr>
        <w:t xml:space="preserve"> U </w:t>
      </w:r>
      <w:r w:rsidR="00E26567" w:rsidRPr="009B7893">
        <w:rPr>
          <w:rFonts w:eastAsia="Times New Roman" w:cstheme="minorHAnsi"/>
          <w:i/>
          <w:iCs/>
          <w:color w:val="FF0000"/>
          <w:sz w:val="26"/>
          <w:szCs w:val="26"/>
          <w:lang w:val="hr-HR" w:eastAsia="hr-HR"/>
        </w:rPr>
        <w:t xml:space="preserve">igranim </w:t>
      </w:r>
      <w:r w:rsidRPr="009B7893">
        <w:rPr>
          <w:rFonts w:eastAsia="Times New Roman" w:cstheme="minorHAnsi"/>
          <w:i/>
          <w:iCs/>
          <w:color w:val="FF0000"/>
          <w:sz w:val="26"/>
          <w:szCs w:val="26"/>
          <w:lang w:val="hr-HR" w:eastAsia="hr-HR"/>
        </w:rPr>
        <w:t xml:space="preserve">TV serijama i </w:t>
      </w:r>
      <w:r w:rsidR="00E26567" w:rsidRPr="009B7893">
        <w:rPr>
          <w:rFonts w:eastAsia="Times New Roman" w:cstheme="minorHAnsi"/>
          <w:i/>
          <w:iCs/>
          <w:color w:val="FF0000"/>
          <w:sz w:val="26"/>
          <w:szCs w:val="26"/>
          <w:lang w:val="hr-HR" w:eastAsia="hr-HR"/>
        </w:rPr>
        <w:t>„vijestima“ se prešućuje/zataškava/skreće pažnja sa – izuzetno važnih činjenica</w:t>
      </w:r>
      <w:r w:rsidRPr="009B7893">
        <w:rPr>
          <w:rFonts w:eastAsia="Times New Roman" w:cstheme="minorHAnsi"/>
          <w:i/>
          <w:iCs/>
          <w:color w:val="FF0000"/>
          <w:sz w:val="26"/>
          <w:szCs w:val="26"/>
          <w:lang w:val="hr-HR" w:eastAsia="hr-HR"/>
        </w:rPr>
        <w:t xml:space="preserve"> </w:t>
      </w:r>
      <w:r w:rsidR="00E26567" w:rsidRPr="009B7893">
        <w:rPr>
          <w:rFonts w:eastAsia="Times New Roman" w:cstheme="minorHAnsi"/>
          <w:i/>
          <w:iCs/>
          <w:color w:val="FF0000"/>
          <w:sz w:val="26"/>
          <w:szCs w:val="26"/>
          <w:lang w:val="hr-HR" w:eastAsia="hr-HR"/>
        </w:rPr>
        <w:t xml:space="preserve">- </w:t>
      </w:r>
      <w:r w:rsidRPr="009B7893">
        <w:rPr>
          <w:rFonts w:eastAsia="Times New Roman" w:cstheme="minorHAnsi"/>
          <w:i/>
          <w:iCs/>
          <w:color w:val="FF0000"/>
          <w:sz w:val="26"/>
          <w:szCs w:val="26"/>
          <w:lang w:val="hr-HR" w:eastAsia="hr-HR"/>
        </w:rPr>
        <w:t xml:space="preserve">da je J. Epstein bio </w:t>
      </w:r>
      <w:r w:rsidR="00C71D5A" w:rsidRPr="009B7893">
        <w:rPr>
          <w:rFonts w:eastAsia="Times New Roman" w:cstheme="minorHAnsi"/>
          <w:i/>
          <w:iCs/>
          <w:color w:val="FF0000"/>
          <w:sz w:val="26"/>
          <w:szCs w:val="26"/>
          <w:lang w:val="hr-HR" w:eastAsia="hr-HR"/>
        </w:rPr>
        <w:t>:</w:t>
      </w:r>
      <w:r w:rsidR="00E26567" w:rsidRPr="009B7893">
        <w:rPr>
          <w:rFonts w:eastAsia="Times New Roman" w:cstheme="minorHAnsi"/>
          <w:i/>
          <w:iCs/>
          <w:color w:val="FF0000"/>
          <w:sz w:val="26"/>
          <w:szCs w:val="26"/>
          <w:lang w:val="hr-HR" w:eastAsia="hr-HR"/>
        </w:rPr>
        <w:br/>
      </w:r>
      <w:r w:rsidR="00C71D5A" w:rsidRPr="009B7893">
        <w:rPr>
          <w:rFonts w:eastAsia="Times New Roman" w:cstheme="minorHAnsi"/>
          <w:i/>
          <w:iCs/>
          <w:color w:val="FF0000"/>
          <w:sz w:val="26"/>
          <w:szCs w:val="26"/>
          <w:lang w:val="hr-HR" w:eastAsia="hr-HR"/>
        </w:rPr>
        <w:t>1) član upravnog odbora '</w:t>
      </w:r>
      <w:r w:rsidR="00C71D5A" w:rsidRPr="009B7893">
        <w:rPr>
          <w:rFonts w:eastAsia="Times New Roman" w:cstheme="minorHAnsi"/>
          <w:b/>
          <w:i/>
          <w:iCs/>
          <w:color w:val="FF0000"/>
          <w:sz w:val="26"/>
          <w:szCs w:val="26"/>
          <w:lang w:val="hr-HR" w:eastAsia="hr-HR"/>
        </w:rPr>
        <w:t>Rockeffler University'</w:t>
      </w:r>
      <w:r w:rsidR="00C71D5A" w:rsidRPr="009B7893">
        <w:rPr>
          <w:rFonts w:eastAsia="Times New Roman" w:cstheme="minorHAnsi"/>
          <w:i/>
          <w:iCs/>
          <w:color w:val="FF0000"/>
          <w:sz w:val="26"/>
          <w:szCs w:val="26"/>
          <w:lang w:val="hr-HR" w:eastAsia="hr-HR"/>
        </w:rPr>
        <w:t>, 2)</w:t>
      </w:r>
      <w:r w:rsidR="00E26567" w:rsidRPr="009B7893">
        <w:rPr>
          <w:rFonts w:eastAsia="Times New Roman" w:cstheme="minorHAnsi"/>
          <w:i/>
          <w:iCs/>
          <w:color w:val="FF0000"/>
          <w:sz w:val="26"/>
          <w:szCs w:val="26"/>
          <w:lang w:val="hr-HR" w:eastAsia="hr-HR"/>
        </w:rPr>
        <w:t xml:space="preserve"> član</w:t>
      </w:r>
      <w:r w:rsidR="00C71D5A" w:rsidRPr="009B7893">
        <w:rPr>
          <w:rFonts w:eastAsia="Times New Roman" w:cstheme="minorHAnsi"/>
          <w:i/>
          <w:iCs/>
          <w:color w:val="FF0000"/>
          <w:sz w:val="26"/>
          <w:szCs w:val="26"/>
          <w:lang w:val="hr-HR" w:eastAsia="hr-HR"/>
        </w:rPr>
        <w:t xml:space="preserve"> </w:t>
      </w:r>
      <w:r w:rsidR="00C71D5A" w:rsidRPr="009B7893">
        <w:rPr>
          <w:rFonts w:eastAsia="Times New Roman" w:cstheme="minorHAnsi"/>
          <w:b/>
          <w:i/>
          <w:iCs/>
          <w:color w:val="FF0000"/>
          <w:sz w:val="26"/>
          <w:szCs w:val="26"/>
          <w:lang w:val="hr-HR" w:eastAsia="hr-HR"/>
        </w:rPr>
        <w:t xml:space="preserve">'Trilateralne komisije' </w:t>
      </w:r>
      <w:r w:rsidR="00C71D5A" w:rsidRPr="009B7893">
        <w:rPr>
          <w:rFonts w:eastAsia="Times New Roman" w:cstheme="minorHAnsi"/>
          <w:i/>
          <w:iCs/>
          <w:color w:val="FF0000"/>
          <w:sz w:val="26"/>
          <w:szCs w:val="26"/>
          <w:lang w:val="hr-HR" w:eastAsia="hr-HR"/>
        </w:rPr>
        <w:t>(koju su osnovali D. Rockefeller i Zbignew Brzezinski), 3)</w:t>
      </w:r>
      <w:r w:rsidR="00E26567" w:rsidRPr="009B7893">
        <w:rPr>
          <w:rFonts w:eastAsia="Times New Roman" w:cstheme="minorHAnsi"/>
          <w:i/>
          <w:iCs/>
          <w:color w:val="FF0000"/>
          <w:sz w:val="26"/>
          <w:szCs w:val="26"/>
          <w:lang w:val="hr-HR" w:eastAsia="hr-HR"/>
        </w:rPr>
        <w:t xml:space="preserve"> član</w:t>
      </w:r>
      <w:r w:rsidR="00C71D5A" w:rsidRPr="009B7893">
        <w:rPr>
          <w:rFonts w:eastAsia="Times New Roman" w:cstheme="minorHAnsi"/>
          <w:i/>
          <w:iCs/>
          <w:color w:val="FF0000"/>
          <w:sz w:val="26"/>
          <w:szCs w:val="26"/>
          <w:lang w:val="hr-HR" w:eastAsia="hr-HR"/>
        </w:rPr>
        <w:t xml:space="preserve"> </w:t>
      </w:r>
      <w:r w:rsidR="00C71D5A" w:rsidRPr="009B7893">
        <w:rPr>
          <w:rFonts w:eastAsia="Times New Roman" w:cstheme="minorHAnsi"/>
          <w:b/>
          <w:i/>
          <w:iCs/>
          <w:color w:val="FF0000"/>
          <w:sz w:val="26"/>
          <w:szCs w:val="26"/>
          <w:lang w:val="hr-HR" w:eastAsia="hr-HR"/>
        </w:rPr>
        <w:t>'Council on Foreign Relation'</w:t>
      </w:r>
      <w:r w:rsidR="00C71D5A" w:rsidRPr="009B7893">
        <w:rPr>
          <w:rFonts w:eastAsia="Times New Roman" w:cstheme="minorHAnsi"/>
          <w:i/>
          <w:iCs/>
          <w:color w:val="FF0000"/>
          <w:sz w:val="26"/>
          <w:szCs w:val="26"/>
          <w:lang w:val="hr-HR" w:eastAsia="hr-HR"/>
        </w:rPr>
        <w:t xml:space="preserve"> (privatne udruge koju financiraju korporatisti-faš</w:t>
      </w:r>
      <w:r w:rsidR="00E26567" w:rsidRPr="009B7893">
        <w:rPr>
          <w:rFonts w:eastAsia="Times New Roman" w:cstheme="minorHAnsi"/>
          <w:i/>
          <w:iCs/>
          <w:color w:val="FF0000"/>
          <w:sz w:val="26"/>
          <w:szCs w:val="26"/>
          <w:lang w:val="hr-HR" w:eastAsia="hr-HR"/>
        </w:rPr>
        <w:t>is</w:t>
      </w:r>
      <w:r w:rsidR="00C71D5A" w:rsidRPr="009B7893">
        <w:rPr>
          <w:rFonts w:eastAsia="Times New Roman" w:cstheme="minorHAnsi"/>
          <w:i/>
          <w:iCs/>
          <w:color w:val="FF0000"/>
          <w:sz w:val="26"/>
          <w:szCs w:val="26"/>
          <w:lang w:val="hr-HR" w:eastAsia="hr-HR"/>
        </w:rPr>
        <w:t xml:space="preserve">ti/korporacije, a </w:t>
      </w:r>
      <w:r w:rsidR="00C71D5A" w:rsidRPr="009B7893">
        <w:rPr>
          <w:rFonts w:eastAsia="Times New Roman" w:cstheme="minorHAnsi"/>
          <w:b/>
          <w:iCs/>
          <w:color w:val="FF0000"/>
          <w:sz w:val="26"/>
          <w:szCs w:val="26"/>
          <w:u w:val="single"/>
          <w:lang w:val="hr-HR" w:eastAsia="hr-HR"/>
        </w:rPr>
        <w:t>čiji članovi redovito popunjavaju mjesta ministara obrane, vanjskih poslova i ditektora CIA-e u svim admnistiracijama SAD-a posljednjih 80-tak godina</w:t>
      </w:r>
      <w:r w:rsidR="00C71D5A" w:rsidRPr="009B7893">
        <w:rPr>
          <w:rFonts w:eastAsia="Times New Roman" w:cstheme="minorHAnsi"/>
          <w:i/>
          <w:iCs/>
          <w:color w:val="FF0000"/>
          <w:sz w:val="26"/>
          <w:szCs w:val="26"/>
          <w:lang w:val="hr-HR" w:eastAsia="hr-HR"/>
        </w:rPr>
        <w:t xml:space="preserve">); 4) </w:t>
      </w:r>
      <w:r w:rsidR="00C71D5A" w:rsidRPr="009B7893">
        <w:rPr>
          <w:rFonts w:eastAsia="Times New Roman" w:cstheme="minorHAnsi"/>
          <w:i/>
          <w:iCs/>
          <w:color w:val="FF0000"/>
          <w:sz w:val="26"/>
          <w:szCs w:val="26"/>
          <w:u w:val="single"/>
          <w:lang w:val="hr-HR" w:eastAsia="hr-HR"/>
        </w:rPr>
        <w:t>čovjek koji je imao svoj ured u sklopu Harvarda premda nikada i nigdje nije diplomirao</w:t>
      </w:r>
      <w:r w:rsidR="00C71D5A" w:rsidRPr="009B7893">
        <w:rPr>
          <w:rFonts w:eastAsia="Times New Roman" w:cstheme="minorHAnsi"/>
          <w:i/>
          <w:iCs/>
          <w:color w:val="FF0000"/>
          <w:sz w:val="26"/>
          <w:szCs w:val="26"/>
          <w:lang w:val="hr-HR" w:eastAsia="hr-HR"/>
        </w:rPr>
        <w:t>; 5) sa samoproklamiranim 'velikim interesom za eugeniku i transhuanizam' (i financiranjem projekata) ) 6) pedofil 7) ucjenjivač, ujedno 8) operativac CIA-e i MOSSAD-a (</w:t>
      </w:r>
      <w:r w:rsidR="00C71D5A" w:rsidRPr="009B7893">
        <w:rPr>
          <w:rFonts w:eastAsia="Times New Roman" w:cstheme="minorHAnsi"/>
          <w:iCs/>
          <w:color w:val="FF0000"/>
          <w:sz w:val="26"/>
          <w:szCs w:val="26"/>
          <w:lang w:val="hr-HR" w:eastAsia="hr-HR"/>
        </w:rPr>
        <w:t>Alexandar Acosta dravni tužilac u prvom procesu protiv Epsteina 2008 i ministar rada SAD-a 2019-, koji je postigao oslobađajući dogovor sa Epteinovim advokatima u procesu 2008. rekao je: „</w:t>
      </w:r>
      <w:r w:rsidR="00C71D5A" w:rsidRPr="009B7893">
        <w:rPr>
          <w:rFonts w:eastAsia="Times New Roman" w:cstheme="minorHAnsi"/>
          <w:i/>
          <w:iCs/>
          <w:color w:val="FF0000"/>
          <w:sz w:val="26"/>
          <w:szCs w:val="26"/>
          <w:lang w:val="hr-HR" w:eastAsia="hr-HR"/>
        </w:rPr>
        <w:t xml:space="preserve">Acosta later said he offered a lenient plea deal because </w:t>
      </w:r>
      <w:r w:rsidR="00C71D5A" w:rsidRPr="009B7893">
        <w:rPr>
          <w:rFonts w:eastAsia="Times New Roman" w:cstheme="minorHAnsi"/>
          <w:b/>
          <w:i/>
          <w:iCs/>
          <w:color w:val="FF0000"/>
          <w:sz w:val="26"/>
          <w:szCs w:val="26"/>
          <w:u w:val="single"/>
          <w:lang w:val="hr-HR" w:eastAsia="hr-HR"/>
        </w:rPr>
        <w:t>he was told that Epstein "belonged to intelligence</w:t>
      </w:r>
      <w:r w:rsidR="00C71D5A" w:rsidRPr="009B7893">
        <w:rPr>
          <w:rFonts w:eastAsia="Times New Roman" w:cstheme="minorHAnsi"/>
          <w:i/>
          <w:iCs/>
          <w:color w:val="FF0000"/>
          <w:sz w:val="26"/>
          <w:szCs w:val="26"/>
          <w:lang w:val="hr-HR" w:eastAsia="hr-HR"/>
        </w:rPr>
        <w:t>", was "</w:t>
      </w:r>
      <w:r w:rsidR="00C71D5A" w:rsidRPr="009B7893">
        <w:rPr>
          <w:rFonts w:eastAsia="Times New Roman" w:cstheme="minorHAnsi"/>
          <w:b/>
          <w:i/>
          <w:iCs/>
          <w:color w:val="FF0000"/>
          <w:sz w:val="26"/>
          <w:szCs w:val="26"/>
          <w:u w:val="single"/>
          <w:lang w:val="hr-HR" w:eastAsia="hr-HR"/>
        </w:rPr>
        <w:t>above his pay grade</w:t>
      </w:r>
      <w:r w:rsidR="00C71D5A" w:rsidRPr="009B7893">
        <w:rPr>
          <w:rFonts w:eastAsia="Times New Roman" w:cstheme="minorHAnsi"/>
          <w:i/>
          <w:iCs/>
          <w:color w:val="FF0000"/>
          <w:sz w:val="26"/>
          <w:szCs w:val="26"/>
          <w:lang w:val="hr-HR" w:eastAsia="hr-HR"/>
        </w:rPr>
        <w:t>," and to "</w:t>
      </w:r>
      <w:r w:rsidR="00C71D5A" w:rsidRPr="009B7893">
        <w:rPr>
          <w:rFonts w:eastAsia="Times New Roman" w:cstheme="minorHAnsi"/>
          <w:b/>
          <w:i/>
          <w:iCs/>
          <w:color w:val="FF0000"/>
          <w:sz w:val="26"/>
          <w:szCs w:val="26"/>
          <w:u w:val="single"/>
          <w:lang w:val="hr-HR" w:eastAsia="hr-HR"/>
        </w:rPr>
        <w:t>leave it alone</w:t>
      </w:r>
      <w:r w:rsidR="00C71D5A" w:rsidRPr="009B7893">
        <w:rPr>
          <w:rFonts w:eastAsia="Times New Roman" w:cstheme="minorHAnsi"/>
          <w:i/>
          <w:iCs/>
          <w:color w:val="FF0000"/>
          <w:sz w:val="26"/>
          <w:szCs w:val="26"/>
          <w:lang w:val="hr-HR" w:eastAsia="hr-HR"/>
        </w:rPr>
        <w:t>,</w:t>
      </w:r>
      <w:r w:rsidR="00C71D5A" w:rsidRPr="009B7893">
        <w:rPr>
          <w:rFonts w:eastAsia="Times New Roman" w:cstheme="minorHAnsi"/>
          <w:iCs/>
          <w:color w:val="FF0000"/>
          <w:sz w:val="26"/>
          <w:szCs w:val="26"/>
          <w:lang w:val="hr-HR" w:eastAsia="hr-HR"/>
        </w:rPr>
        <w:t xml:space="preserve">“ </w:t>
      </w:r>
      <w:hyperlink r:id="rId69" w:history="1">
        <w:r w:rsidR="00C71D5A" w:rsidRPr="009B7893">
          <w:rPr>
            <w:rStyle w:val="Hiperveza"/>
            <w:rFonts w:eastAsia="Times New Roman" w:cstheme="minorHAnsi"/>
            <w:iCs/>
            <w:sz w:val="26"/>
            <w:szCs w:val="26"/>
            <w:lang w:val="hr-HR" w:eastAsia="hr-HR"/>
          </w:rPr>
          <w:t>https://en.wikipedia.org/wiki/Alexander_Acosta</w:t>
        </w:r>
      </w:hyperlink>
      <w:r w:rsidR="00C71D5A" w:rsidRPr="009B7893">
        <w:rPr>
          <w:rFonts w:eastAsia="Times New Roman" w:cstheme="minorHAnsi"/>
          <w:i/>
          <w:iCs/>
          <w:color w:val="FF0000"/>
          <w:sz w:val="26"/>
          <w:szCs w:val="26"/>
          <w:lang w:val="hr-HR" w:eastAsia="hr-HR"/>
        </w:rPr>
        <w:t xml:space="preserve">) ) 9) prijatelj mnogiih „uglednih“ - 'znanstvenika“, 'businessmana' i 'političara' od Bill Clintona, preko genetičara-zlog genija George Churcha i „čuvenog pshologa“ Steven Pinkera do Bill Gatesa, Bill Clintona, Donald Trumpa (…) - </w:t>
      </w:r>
      <w:r w:rsidR="00C71D5A" w:rsidRPr="009B7893">
        <w:rPr>
          <w:rFonts w:eastAsia="Times New Roman" w:cstheme="minorHAnsi"/>
          <w:i/>
          <w:iCs/>
          <w:color w:val="FF0000"/>
          <w:sz w:val="26"/>
          <w:szCs w:val="26"/>
          <w:u w:val="single"/>
          <w:lang w:val="hr-HR" w:eastAsia="hr-HR"/>
        </w:rPr>
        <w:t>a koji je</w:t>
      </w:r>
      <w:r w:rsidRPr="009B7893">
        <w:rPr>
          <w:rFonts w:eastAsia="Times New Roman" w:cstheme="minorHAnsi"/>
          <w:i/>
          <w:iCs/>
          <w:color w:val="FF0000"/>
          <w:sz w:val="26"/>
          <w:szCs w:val="26"/>
          <w:u w:val="single"/>
          <w:lang w:val="hr-HR" w:eastAsia="hr-HR"/>
        </w:rPr>
        <w:t xml:space="preserve"> (Jeffrey Epstein)</w:t>
      </w:r>
      <w:r w:rsidR="00C71D5A" w:rsidRPr="009B7893">
        <w:rPr>
          <w:rFonts w:eastAsia="Times New Roman" w:cstheme="minorHAnsi"/>
          <w:i/>
          <w:iCs/>
          <w:color w:val="FF0000"/>
          <w:sz w:val="26"/>
          <w:szCs w:val="26"/>
          <w:u w:val="single"/>
          <w:lang w:val="hr-HR" w:eastAsia="hr-HR"/>
        </w:rPr>
        <w:t>:</w:t>
      </w:r>
      <w:r w:rsidR="00C71D5A" w:rsidRPr="009B7893">
        <w:rPr>
          <w:rFonts w:eastAsia="Times New Roman" w:cstheme="minorHAnsi"/>
          <w:i/>
          <w:iCs/>
          <w:color w:val="FF0000"/>
          <w:sz w:val="26"/>
          <w:szCs w:val="26"/>
          <w:u w:val="single"/>
          <w:lang w:val="hr-HR" w:eastAsia="hr-HR"/>
        </w:rPr>
        <w:br/>
        <w:t xml:space="preserve">- 10) za izvršitelja oporuke imenovao dr </w:t>
      </w:r>
      <w:r w:rsidR="00C71D5A" w:rsidRPr="009B7893">
        <w:rPr>
          <w:rFonts w:eastAsia="Times New Roman" w:cstheme="minorHAnsi"/>
          <w:b/>
          <w:i/>
          <w:iCs/>
          <w:color w:val="FF0000"/>
          <w:sz w:val="26"/>
          <w:szCs w:val="26"/>
          <w:u w:val="single"/>
          <w:lang w:val="hr-HR" w:eastAsia="hr-HR"/>
        </w:rPr>
        <w:t>Boris Nikolica, nekoć 'glavnog znanstvenog savjetnika' „Bill and Melinda Gates Foudation</w:t>
      </w:r>
      <w:r w:rsidR="00C71D5A" w:rsidRPr="009B7893">
        <w:rPr>
          <w:rFonts w:eastAsia="Times New Roman" w:cstheme="minorHAnsi"/>
          <w:i/>
          <w:iCs/>
          <w:color w:val="FF0000"/>
          <w:sz w:val="26"/>
          <w:szCs w:val="26"/>
          <w:lang w:val="hr-HR" w:eastAsia="hr-HR"/>
        </w:rPr>
        <w:t xml:space="preserve">“. Istog Boris Nikolica čija se tvrtka </w:t>
      </w:r>
      <w:r w:rsidR="00C71D5A" w:rsidRPr="009B7893">
        <w:rPr>
          <w:rFonts w:eastAsia="Times New Roman" w:cstheme="minorHAnsi"/>
          <w:i/>
          <w:iCs/>
          <w:color w:val="FF0000"/>
          <w:sz w:val="26"/>
          <w:szCs w:val="26"/>
          <w:lang w:val="hr-HR" w:eastAsia="hr-HR"/>
        </w:rPr>
        <w:lastRenderedPageBreak/>
        <w:t xml:space="preserve">(financirana novcem plutokrata poput Bill Gatesa) - „Biomatics“ -  'danas' bavi genetikom i nadzorom kao i financiranjem različitih projekata kojima je svrha razvoj tehnologija kojima se utječe i mijenja ljudska DNK. </w:t>
      </w:r>
    </w:p>
    <w:p w:rsidR="00C71D5A" w:rsidRPr="009B7893" w:rsidRDefault="00E26567"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u w:val="single"/>
          <w:lang w:val="hr-HR" w:eastAsia="hr-HR"/>
        </w:rPr>
        <w:t>Nekadašnja maloljetna štićenica i 'tajnica' Jeffrey Epsteina</w:t>
      </w:r>
      <w:r w:rsidRPr="009B7893">
        <w:rPr>
          <w:rFonts w:eastAsia="Times New Roman" w:cstheme="minorHAnsi"/>
          <w:i/>
          <w:iCs/>
          <w:color w:val="000000" w:themeColor="text1"/>
          <w:sz w:val="26"/>
          <w:szCs w:val="26"/>
          <w:lang w:val="hr-HR" w:eastAsia="hr-HR"/>
        </w:rPr>
        <w:t xml:space="preserve">, </w:t>
      </w:r>
      <w:r w:rsidRPr="009B7893">
        <w:rPr>
          <w:rFonts w:eastAsia="Times New Roman" w:cstheme="minorHAnsi"/>
          <w:b/>
          <w:i/>
          <w:iCs/>
          <w:color w:val="000000" w:themeColor="text1"/>
          <w:sz w:val="26"/>
          <w:szCs w:val="26"/>
          <w:lang w:val="hr-HR" w:eastAsia="hr-HR"/>
        </w:rPr>
        <w:t>Melanie Walker</w:t>
      </w:r>
      <w:r w:rsidRPr="009B7893">
        <w:rPr>
          <w:rFonts w:eastAsia="Times New Roman" w:cstheme="minorHAnsi"/>
          <w:i/>
          <w:iCs/>
          <w:color w:val="000000" w:themeColor="text1"/>
          <w:sz w:val="26"/>
          <w:szCs w:val="26"/>
          <w:lang w:val="hr-HR" w:eastAsia="hr-HR"/>
        </w:rPr>
        <w:t xml:space="preserve"> </w:t>
      </w:r>
      <w:r w:rsidR="00480A25" w:rsidRPr="009B7893">
        <w:rPr>
          <w:rFonts w:eastAsia="Times New Roman" w:cstheme="minorHAnsi"/>
          <w:i/>
          <w:iCs/>
          <w:color w:val="000000" w:themeColor="text1"/>
          <w:sz w:val="26"/>
          <w:szCs w:val="26"/>
          <w:lang w:val="hr-HR" w:eastAsia="hr-HR"/>
        </w:rPr>
        <w:t>– a koja je upoznala Jeffrey Epsteina i Boris Nikolica - je nakon diplomiranja</w:t>
      </w:r>
      <w:r w:rsidRPr="009B7893">
        <w:rPr>
          <w:rFonts w:eastAsia="Times New Roman" w:cstheme="minorHAnsi"/>
          <w:i/>
          <w:iCs/>
          <w:color w:val="000000" w:themeColor="text1"/>
          <w:sz w:val="26"/>
          <w:szCs w:val="26"/>
          <w:lang w:val="hr-HR" w:eastAsia="hr-HR"/>
        </w:rPr>
        <w:t xml:space="preserve"> postala neuroznanstvenica i savjetnica</w:t>
      </w:r>
      <w:r w:rsidR="006C37ED" w:rsidRPr="009B7893">
        <w:rPr>
          <w:rFonts w:eastAsia="Times New Roman" w:cstheme="minorHAnsi"/>
          <w:i/>
          <w:iCs/>
          <w:color w:val="000000" w:themeColor="text1"/>
          <w:sz w:val="26"/>
          <w:szCs w:val="26"/>
          <w:lang w:val="hr-HR" w:eastAsia="hr-HR"/>
        </w:rPr>
        <w:t>:</w:t>
      </w:r>
      <w:r w:rsidRPr="009B7893">
        <w:rPr>
          <w:rFonts w:eastAsia="Times New Roman" w:cstheme="minorHAnsi"/>
          <w:i/>
          <w:iCs/>
          <w:color w:val="000000" w:themeColor="text1"/>
          <w:sz w:val="26"/>
          <w:szCs w:val="26"/>
          <w:lang w:val="hr-HR" w:eastAsia="hr-HR"/>
        </w:rPr>
        <w:t xml:space="preserve"> „Endovascular Neurosurgery and Vascular Neurology, with post-doctoral studies in computational neuroscience. Formerly: Neurotechnology and brain science adviser to William H Gates III at bgC3; Director, </w:t>
      </w:r>
      <w:r w:rsidRPr="009B7893">
        <w:rPr>
          <w:rFonts w:eastAsia="Times New Roman" w:cstheme="minorHAnsi"/>
          <w:b/>
          <w:i/>
          <w:iCs/>
          <w:color w:val="000000" w:themeColor="text1"/>
          <w:sz w:val="26"/>
          <w:szCs w:val="26"/>
          <w:lang w:val="hr-HR" w:eastAsia="hr-HR"/>
        </w:rPr>
        <w:t>World Bank Group</w:t>
      </w:r>
      <w:r w:rsidRPr="009B7893">
        <w:rPr>
          <w:rFonts w:eastAsia="Times New Roman" w:cstheme="minorHAnsi"/>
          <w:i/>
          <w:iCs/>
          <w:color w:val="000000" w:themeColor="text1"/>
          <w:sz w:val="26"/>
          <w:szCs w:val="26"/>
          <w:lang w:val="hr-HR" w:eastAsia="hr-HR"/>
        </w:rPr>
        <w:t xml:space="preserve">; Deputy Director for Global Development, </w:t>
      </w:r>
      <w:r w:rsidRPr="009B7893">
        <w:rPr>
          <w:rFonts w:eastAsia="Times New Roman" w:cstheme="minorHAnsi"/>
          <w:b/>
          <w:i/>
          <w:iCs/>
          <w:color w:val="000000" w:themeColor="text1"/>
          <w:sz w:val="26"/>
          <w:szCs w:val="26"/>
          <w:lang w:val="hr-HR" w:eastAsia="hr-HR"/>
        </w:rPr>
        <w:t>Bill &amp; Melinda Gates Foundation</w:t>
      </w:r>
      <w:r w:rsidRPr="009B7893">
        <w:rPr>
          <w:rFonts w:eastAsia="Times New Roman" w:cstheme="minorHAnsi"/>
          <w:i/>
          <w:iCs/>
          <w:color w:val="000000" w:themeColor="text1"/>
          <w:sz w:val="26"/>
          <w:szCs w:val="26"/>
          <w:lang w:val="hr-HR" w:eastAsia="hr-HR"/>
        </w:rPr>
        <w:t xml:space="preserve">; Adviser for Macroeconomics and Health, </w:t>
      </w:r>
      <w:r w:rsidRPr="009B7893">
        <w:rPr>
          <w:rFonts w:eastAsia="Times New Roman" w:cstheme="minorHAnsi"/>
          <w:b/>
          <w:i/>
          <w:iCs/>
          <w:color w:val="000000" w:themeColor="text1"/>
          <w:sz w:val="26"/>
          <w:szCs w:val="26"/>
          <w:lang w:val="hr-HR" w:eastAsia="hr-HR"/>
        </w:rPr>
        <w:t>World Health Organization</w:t>
      </w:r>
      <w:r w:rsidRPr="009B7893">
        <w:rPr>
          <w:rFonts w:eastAsia="Times New Roman" w:cstheme="minorHAnsi"/>
          <w:i/>
          <w:iCs/>
          <w:color w:val="000000" w:themeColor="text1"/>
          <w:sz w:val="26"/>
          <w:szCs w:val="26"/>
          <w:lang w:val="hr-HR" w:eastAsia="hr-HR"/>
        </w:rPr>
        <w:t xml:space="preserve">; practitioner in the developing world. Currently: </w:t>
      </w:r>
      <w:r w:rsidRPr="009B7893">
        <w:rPr>
          <w:rFonts w:eastAsia="Times New Roman" w:cstheme="minorHAnsi"/>
          <w:b/>
          <w:i/>
          <w:iCs/>
          <w:color w:val="000000" w:themeColor="text1"/>
          <w:sz w:val="26"/>
          <w:szCs w:val="26"/>
          <w:lang w:val="hr-HR" w:eastAsia="hr-HR"/>
        </w:rPr>
        <w:t>Rockefeller Fellow</w:t>
      </w:r>
      <w:r w:rsidRPr="009B7893">
        <w:rPr>
          <w:rFonts w:eastAsia="Times New Roman" w:cstheme="minorHAnsi"/>
          <w:i/>
          <w:iCs/>
          <w:color w:val="000000" w:themeColor="text1"/>
          <w:sz w:val="26"/>
          <w:szCs w:val="26"/>
          <w:lang w:val="hr-HR" w:eastAsia="hr-HR"/>
        </w:rPr>
        <w:t xml:space="preserve"> and Clinical Associate Professor, University of Washington School of Medicine. Author of numerous peer reviewed publications. Member, Executive Board, American Medical Association Foundation. </w:t>
      </w:r>
      <w:r w:rsidRPr="009B7893">
        <w:rPr>
          <w:rFonts w:eastAsia="Times New Roman" w:cstheme="minorHAnsi"/>
          <w:b/>
          <w:i/>
          <w:iCs/>
          <w:color w:val="000000" w:themeColor="text1"/>
          <w:sz w:val="26"/>
          <w:szCs w:val="26"/>
          <w:lang w:val="hr-HR" w:eastAsia="hr-HR"/>
        </w:rPr>
        <w:t>Young Global Leader</w:t>
      </w:r>
      <w:r w:rsidRPr="009B7893">
        <w:rPr>
          <w:rFonts w:eastAsia="Times New Roman" w:cstheme="minorHAnsi"/>
          <w:i/>
          <w:iCs/>
          <w:color w:val="000000" w:themeColor="text1"/>
          <w:sz w:val="26"/>
          <w:szCs w:val="26"/>
          <w:lang w:val="hr-HR" w:eastAsia="hr-HR"/>
        </w:rPr>
        <w:t xml:space="preserve"> and co-chair for the </w:t>
      </w:r>
      <w:r w:rsidRPr="009B7893">
        <w:rPr>
          <w:rFonts w:eastAsia="Times New Roman" w:cstheme="minorHAnsi"/>
          <w:b/>
          <w:i/>
          <w:iCs/>
          <w:color w:val="000000" w:themeColor="text1"/>
          <w:sz w:val="26"/>
          <w:szCs w:val="26"/>
          <w:lang w:val="hr-HR" w:eastAsia="hr-HR"/>
        </w:rPr>
        <w:t>Global Future Council on Neurotechnology and Brain Science</w:t>
      </w:r>
      <w:r w:rsidRPr="009B7893">
        <w:rPr>
          <w:rFonts w:eastAsia="Times New Roman" w:cstheme="minorHAnsi"/>
          <w:i/>
          <w:iCs/>
          <w:color w:val="000000" w:themeColor="text1"/>
          <w:sz w:val="26"/>
          <w:szCs w:val="26"/>
          <w:lang w:val="hr-HR" w:eastAsia="hr-HR"/>
        </w:rPr>
        <w:t xml:space="preserve">, </w:t>
      </w:r>
      <w:r w:rsidRPr="009B7893">
        <w:rPr>
          <w:rFonts w:eastAsia="Times New Roman" w:cstheme="minorHAnsi"/>
          <w:b/>
          <w:i/>
          <w:iCs/>
          <w:color w:val="000000" w:themeColor="text1"/>
          <w:sz w:val="26"/>
          <w:szCs w:val="26"/>
          <w:lang w:val="hr-HR" w:eastAsia="hr-HR"/>
        </w:rPr>
        <w:t>World Economic Forum</w:t>
      </w:r>
      <w:r w:rsidRPr="009B7893">
        <w:rPr>
          <w:rFonts w:eastAsia="Times New Roman" w:cstheme="minorHAnsi"/>
          <w:i/>
          <w:iCs/>
          <w:color w:val="000000" w:themeColor="text1"/>
          <w:sz w:val="26"/>
          <w:szCs w:val="26"/>
          <w:lang w:val="hr-HR" w:eastAsia="hr-HR"/>
        </w:rPr>
        <w:t>.“</w:t>
      </w:r>
      <w:r w:rsidRPr="009B7893">
        <w:rPr>
          <w:rFonts w:eastAsia="Times New Roman" w:cstheme="minorHAnsi"/>
          <w:i/>
          <w:iCs/>
          <w:color w:val="000000" w:themeColor="text1"/>
          <w:sz w:val="26"/>
          <w:szCs w:val="26"/>
          <w:lang w:val="hr-HR" w:eastAsia="hr-HR"/>
        </w:rPr>
        <w:br/>
      </w:r>
      <w:r w:rsidRPr="009B7893">
        <w:rPr>
          <w:rFonts w:eastAsia="Times New Roman" w:cstheme="minorHAnsi"/>
          <w:iCs/>
          <w:color w:val="000000" w:themeColor="text1"/>
          <w:sz w:val="26"/>
          <w:szCs w:val="26"/>
          <w:u w:val="single"/>
          <w:lang w:val="hr-HR" w:eastAsia="hr-HR"/>
        </w:rPr>
        <w:t>Link: World Econimic Forum: Melanie Walker Biography:</w:t>
      </w:r>
    </w:p>
    <w:p w:rsidR="00E26567" w:rsidRPr="009B7893" w:rsidRDefault="00E26567" w:rsidP="00C71D5A">
      <w:pPr>
        <w:shd w:val="clear" w:color="auto" w:fill="FFFFFF"/>
        <w:spacing w:line="360" w:lineRule="auto"/>
        <w:rPr>
          <w:rFonts w:eastAsia="Times New Roman" w:cstheme="minorHAnsi"/>
          <w:i/>
          <w:iCs/>
          <w:color w:val="000000" w:themeColor="text1"/>
          <w:sz w:val="26"/>
          <w:szCs w:val="26"/>
          <w:lang w:val="hr-HR" w:eastAsia="hr-HR"/>
        </w:rPr>
      </w:pPr>
      <w:hyperlink r:id="rId70" w:history="1">
        <w:r w:rsidRPr="009B7893">
          <w:rPr>
            <w:rStyle w:val="Hiperveza"/>
            <w:rFonts w:eastAsia="Times New Roman" w:cstheme="minorHAnsi"/>
            <w:i/>
            <w:iCs/>
            <w:sz w:val="26"/>
            <w:szCs w:val="26"/>
            <w:lang w:val="hr-HR" w:eastAsia="hr-HR"/>
          </w:rPr>
          <w:t>https://www.weforum.org/people/melanie-walker</w:t>
        </w:r>
      </w:hyperlink>
      <w:r w:rsidRPr="009B7893">
        <w:rPr>
          <w:rFonts w:eastAsia="Times New Roman" w:cstheme="minorHAnsi"/>
          <w:i/>
          <w:iCs/>
          <w:color w:val="000000" w:themeColor="text1"/>
          <w:sz w:val="26"/>
          <w:szCs w:val="26"/>
          <w:lang w:val="hr-HR" w:eastAsia="hr-HR"/>
        </w:rPr>
        <w:t xml:space="preserve"> </w:t>
      </w:r>
    </w:p>
    <w:p w:rsidR="00480A25" w:rsidRPr="009B7893" w:rsidRDefault="00480A25" w:rsidP="00C71D5A">
      <w:pPr>
        <w:shd w:val="clear" w:color="auto" w:fill="FFFFFF"/>
        <w:spacing w:line="360" w:lineRule="auto"/>
        <w:rPr>
          <w:rFonts w:eastAsia="Times New Roman" w:cstheme="minorHAnsi"/>
          <w:i/>
          <w:iCs/>
          <w:color w:val="000000" w:themeColor="text1"/>
          <w:sz w:val="26"/>
          <w:szCs w:val="26"/>
          <w:lang w:val="hr-HR" w:eastAsia="hr-HR"/>
        </w:rPr>
      </w:pP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Cs/>
          <w:color w:val="000000" w:themeColor="text1"/>
          <w:sz w:val="26"/>
          <w:szCs w:val="26"/>
          <w:u w:val="single"/>
          <w:lang w:val="hr-HR" w:eastAsia="hr-HR"/>
        </w:rPr>
        <w:t>Link</w:t>
      </w:r>
      <w:r w:rsidRPr="009B7893">
        <w:rPr>
          <w:rFonts w:eastAsia="Times New Roman" w:cstheme="minorHAnsi"/>
          <w:iCs/>
          <w:color w:val="000000" w:themeColor="text1"/>
          <w:sz w:val="26"/>
          <w:szCs w:val="26"/>
          <w:lang w:val="hr-HR" w:eastAsia="hr-HR"/>
        </w:rPr>
        <w:t xml:space="preserve">: </w:t>
      </w:r>
      <w:r w:rsidRPr="009B7893">
        <w:rPr>
          <w:rFonts w:eastAsia="Times New Roman" w:cstheme="minorHAnsi"/>
          <w:iCs/>
          <w:color w:val="000000" w:themeColor="text1"/>
          <w:sz w:val="26"/>
          <w:szCs w:val="26"/>
          <w:u w:val="single"/>
          <w:lang w:val="hr-HR" w:eastAsia="hr-HR"/>
        </w:rPr>
        <w:t>Biomatics Capital</w:t>
      </w:r>
      <w:r w:rsidRPr="009B7893">
        <w:rPr>
          <w:rFonts w:eastAsia="Times New Roman" w:cstheme="minorHAnsi"/>
          <w:iCs/>
          <w:color w:val="000000" w:themeColor="text1"/>
          <w:sz w:val="26"/>
          <w:szCs w:val="26"/>
          <w:lang w:val="hr-HR" w:eastAsia="hr-HR"/>
        </w:rPr>
        <w:t xml:space="preserve"> </w:t>
      </w:r>
      <w:r w:rsidRPr="009B7893">
        <w:rPr>
          <w:rFonts w:eastAsia="Times New Roman" w:cstheme="minorHAnsi"/>
          <w:iCs/>
          <w:color w:val="000000" w:themeColor="text1"/>
          <w:sz w:val="26"/>
          <w:szCs w:val="26"/>
          <w:u w:val="single"/>
          <w:lang w:val="hr-HR" w:eastAsia="hr-HR"/>
        </w:rPr>
        <w:t xml:space="preserve">Boris Nikolic </w:t>
      </w:r>
      <w:r w:rsidRPr="009B7893">
        <w:rPr>
          <w:rFonts w:eastAsia="Times New Roman" w:cstheme="minorHAnsi"/>
          <w:iCs/>
          <w:color w:val="000000" w:themeColor="text1"/>
          <w:sz w:val="26"/>
          <w:szCs w:val="26"/>
          <w:lang w:val="hr-HR" w:eastAsia="hr-HR"/>
        </w:rPr>
        <w:t xml:space="preserve">– Our Team - </w:t>
      </w:r>
      <w:hyperlink r:id="rId71" w:history="1">
        <w:r w:rsidRPr="009B7893">
          <w:rPr>
            <w:rStyle w:val="Hiperveza"/>
            <w:rFonts w:eastAsia="Times New Roman" w:cstheme="minorHAnsi"/>
            <w:i/>
            <w:iCs/>
            <w:sz w:val="26"/>
            <w:szCs w:val="26"/>
            <w:u w:val="none"/>
            <w:lang w:val="hr-HR" w:eastAsia="hr-HR"/>
          </w:rPr>
          <w:t>https://biomaticscapital.com/team</w:t>
        </w:r>
      </w:hyperlink>
    </w:p>
    <w:p w:rsidR="00C71D5A" w:rsidRPr="009B7893" w:rsidRDefault="00C71D5A" w:rsidP="00C71D5A">
      <w:pPr>
        <w:shd w:val="clear" w:color="auto" w:fill="FFFFFF"/>
        <w:spacing w:line="360" w:lineRule="auto"/>
        <w:rPr>
          <w:rStyle w:val="Hiperveza"/>
          <w:rFonts w:eastAsia="Times New Roman" w:cstheme="minorHAnsi"/>
          <w:i/>
          <w:iCs/>
          <w:sz w:val="26"/>
          <w:szCs w:val="26"/>
          <w:lang w:val="hr-HR" w:eastAsia="hr-HR"/>
        </w:rPr>
      </w:pPr>
      <w:r w:rsidRPr="009B7893">
        <w:rPr>
          <w:rFonts w:eastAsia="Times New Roman" w:cstheme="minorHAnsi"/>
          <w:iCs/>
          <w:color w:val="000000" w:themeColor="text1"/>
          <w:sz w:val="26"/>
          <w:szCs w:val="26"/>
          <w:lang w:val="hr-HR" w:eastAsia="hr-HR"/>
        </w:rPr>
        <w:t xml:space="preserve">Link: Biomatics </w:t>
      </w:r>
      <w:r w:rsidRPr="009B7893">
        <w:rPr>
          <w:rFonts w:eastAsia="Times New Roman" w:cstheme="minorHAnsi"/>
          <w:iCs/>
          <w:color w:val="000000" w:themeColor="text1"/>
          <w:sz w:val="26"/>
          <w:szCs w:val="26"/>
          <w:u w:val="single"/>
          <w:lang w:val="hr-HR" w:eastAsia="hr-HR"/>
        </w:rPr>
        <w:t>Portfolio</w:t>
      </w:r>
      <w:r w:rsidRPr="009B7893">
        <w:rPr>
          <w:rFonts w:eastAsia="Times New Roman" w:cstheme="minorHAnsi"/>
          <w:iCs/>
          <w:color w:val="000000" w:themeColor="text1"/>
          <w:sz w:val="26"/>
          <w:szCs w:val="26"/>
          <w:lang w:val="hr-HR" w:eastAsia="hr-HR"/>
        </w:rPr>
        <w:t xml:space="preserve"> (sa popisom-udjelima u tvrtkama koje se bave biotehnologijom – između ostalog  razvijaju razne tehnologije koje utječu i mijenjaju DNK)</w:t>
      </w:r>
      <w:r w:rsidRPr="009B7893">
        <w:rPr>
          <w:rFonts w:eastAsia="Times New Roman" w:cstheme="minorHAnsi"/>
          <w:i/>
          <w:iCs/>
          <w:color w:val="000000" w:themeColor="text1"/>
          <w:sz w:val="26"/>
          <w:szCs w:val="26"/>
          <w:lang w:val="hr-HR" w:eastAsia="hr-HR"/>
        </w:rPr>
        <w:t xml:space="preserve"> - </w:t>
      </w:r>
      <w:hyperlink r:id="rId72" w:history="1">
        <w:r w:rsidRPr="009B7893">
          <w:rPr>
            <w:rStyle w:val="Hiperveza"/>
            <w:rFonts w:eastAsia="Times New Roman" w:cstheme="minorHAnsi"/>
            <w:i/>
            <w:iCs/>
            <w:sz w:val="26"/>
            <w:szCs w:val="26"/>
            <w:u w:val="none"/>
            <w:lang w:val="hr-HR" w:eastAsia="hr-HR"/>
          </w:rPr>
          <w:t>https://biomaticscapital.com/portfolio</w:t>
        </w:r>
      </w:hyperlink>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Digresija:</w:t>
      </w:r>
      <w:r w:rsidRPr="009B7893">
        <w:rPr>
          <w:rFonts w:eastAsia="Times New Roman" w:cstheme="minorHAnsi"/>
          <w:i/>
          <w:iCs/>
          <w:color w:val="000000" w:themeColor="text1"/>
          <w:sz w:val="26"/>
          <w:szCs w:val="26"/>
          <w:lang w:val="hr-HR" w:eastAsia="hr-HR"/>
        </w:rPr>
        <w:br/>
        <w:t>OVI – relevantni i provjerljivi - PODACI (</w:t>
      </w:r>
      <w:r w:rsidRPr="009B7893">
        <w:rPr>
          <w:rFonts w:eastAsia="Times New Roman" w:cstheme="minorHAnsi"/>
          <w:b/>
          <w:i/>
          <w:iCs/>
          <w:color w:val="000000" w:themeColor="text1"/>
          <w:sz w:val="26"/>
          <w:szCs w:val="26"/>
          <w:u w:val="single"/>
          <w:lang w:val="hr-HR" w:eastAsia="hr-HR"/>
        </w:rPr>
        <w:t xml:space="preserve">kao i mnogi drugi, </w:t>
      </w:r>
      <w:r w:rsidRPr="009B7893">
        <w:rPr>
          <w:rFonts w:eastAsia="Times New Roman" w:cstheme="minorHAnsi"/>
          <w:b/>
          <w:iCs/>
          <w:color w:val="000000" w:themeColor="text1"/>
          <w:sz w:val="26"/>
          <w:szCs w:val="26"/>
          <w:u w:val="single"/>
          <w:lang w:val="hr-HR" w:eastAsia="hr-HR"/>
        </w:rPr>
        <w:t xml:space="preserve">od kojih su neke VAŽNE, </w:t>
      </w:r>
      <w:r w:rsidRPr="009B7893">
        <w:rPr>
          <w:rFonts w:eastAsia="Times New Roman" w:cstheme="minorHAnsi"/>
          <w:b/>
          <w:iCs/>
          <w:color w:val="000000" w:themeColor="text1"/>
          <w:sz w:val="26"/>
          <w:szCs w:val="26"/>
          <w:u w:val="single"/>
          <w:lang w:val="hr-HR" w:eastAsia="hr-HR"/>
        </w:rPr>
        <w:lastRenderedPageBreak/>
        <w:t>ZASTRAŠUJUĆE INFORMACIJE pobrojene u ovom tekstu</w:t>
      </w:r>
      <w:r w:rsidRPr="009B7893">
        <w:rPr>
          <w:rFonts w:eastAsia="Times New Roman" w:cstheme="minorHAnsi"/>
          <w:i/>
          <w:iCs/>
          <w:color w:val="000000" w:themeColor="text1"/>
          <w:sz w:val="26"/>
          <w:szCs w:val="26"/>
          <w:lang w:val="hr-HR" w:eastAsia="hr-HR"/>
        </w:rPr>
        <w:t>) – JASNO POKAZUJU KAKO FUNKCIONIRA 'ZAPADNA' OLIGARHIJA – propagandno i lažno (samo)prozvana 'elita' i-ili „liberalni demokrati“, a - realno - korporatisti-fašisti/PLUTKORATI i TEHNOKRATI – ZATAŠKANI SU, PREŠUĆENI ILI MINORIZRANI-IZVRNUTI-ISMIJANI -  OD STRANE KORPORATIVNO-FAŠISTIČKE PROPAGANDE TZV. „MAINSTREM MEDIJA“, BAŠ KAO ŠTO JE TERMIN „</w:t>
      </w:r>
      <w:r w:rsidRPr="009B7893">
        <w:rPr>
          <w:rFonts w:eastAsia="Times New Roman" w:cstheme="minorHAnsi"/>
          <w:b/>
          <w:i/>
          <w:iCs/>
          <w:color w:val="000000" w:themeColor="text1"/>
          <w:sz w:val="26"/>
          <w:szCs w:val="26"/>
          <w:lang w:val="hr-HR" w:eastAsia="hr-HR"/>
        </w:rPr>
        <w:t>TEORIJA ZAVJERE</w:t>
      </w:r>
      <w:r w:rsidRPr="009B7893">
        <w:rPr>
          <w:rFonts w:eastAsia="Times New Roman" w:cstheme="minorHAnsi"/>
          <w:i/>
          <w:iCs/>
          <w:color w:val="000000" w:themeColor="text1"/>
          <w:sz w:val="26"/>
          <w:szCs w:val="26"/>
          <w:lang w:val="hr-HR" w:eastAsia="hr-HR"/>
        </w:rPr>
        <w:t xml:space="preserve">“ – OSMIŠLJEN OD STRANE VOJNO-OBAVJEŠTAJNIH PSIHOLOGA KAO </w:t>
      </w:r>
      <w:r w:rsidRPr="009B7893">
        <w:rPr>
          <w:rFonts w:eastAsia="Times New Roman" w:cstheme="minorHAnsi"/>
          <w:b/>
          <w:i/>
          <w:iCs/>
          <w:color w:val="000000" w:themeColor="text1"/>
          <w:sz w:val="26"/>
          <w:szCs w:val="26"/>
          <w:lang w:val="hr-HR" w:eastAsia="hr-HR"/>
        </w:rPr>
        <w:t>KOGNITIVNO ORUŽJE U SVRHU 'ZAŠTITE PORETKA'</w:t>
      </w:r>
      <w:r w:rsidRPr="009B7893">
        <w:rPr>
          <w:rFonts w:eastAsia="Times New Roman" w:cstheme="minorHAnsi"/>
          <w:i/>
          <w:iCs/>
          <w:color w:val="000000" w:themeColor="text1"/>
          <w:sz w:val="26"/>
          <w:szCs w:val="26"/>
          <w:lang w:val="hr-HR" w:eastAsia="hr-HR"/>
        </w:rPr>
        <w:t>, KAKO BI SE 'OBIČNE LJUDE:</w:t>
      </w:r>
    </w:p>
    <w:p w:rsidR="00E26567" w:rsidRPr="009B7893" w:rsidRDefault="00C71D5A" w:rsidP="00E26567">
      <w:pPr>
        <w:pStyle w:val="Odlomakpopisa"/>
        <w:numPr>
          <w:ilvl w:val="0"/>
          <w:numId w:val="11"/>
        </w:num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 xml:space="preserve">OMALOVAŽILO, b) JAVNO PROKAZIVALO-POSRAMILO I c) </w:t>
      </w:r>
      <w:r w:rsidRPr="009B7893">
        <w:rPr>
          <w:rFonts w:eastAsia="Times New Roman" w:cstheme="minorHAnsi"/>
          <w:i/>
          <w:iCs/>
          <w:color w:val="000000" w:themeColor="text1"/>
          <w:sz w:val="26"/>
          <w:szCs w:val="26"/>
          <w:u w:val="single"/>
          <w:lang w:val="hr-HR" w:eastAsia="hr-HR"/>
        </w:rPr>
        <w:t>SPRIJEČILO DA – KRITIČKI RAZMIŠLJAJU</w:t>
      </w:r>
      <w:r w:rsidRPr="009B7893">
        <w:rPr>
          <w:rFonts w:eastAsia="Times New Roman" w:cstheme="minorHAnsi"/>
          <w:i/>
          <w:iCs/>
          <w:color w:val="000000" w:themeColor="text1"/>
          <w:sz w:val="26"/>
          <w:szCs w:val="26"/>
          <w:lang w:val="hr-HR" w:eastAsia="hr-HR"/>
        </w:rPr>
        <w:t xml:space="preserve"> – I </w:t>
      </w:r>
      <w:r w:rsidRPr="009B7893">
        <w:rPr>
          <w:rFonts w:eastAsia="Times New Roman" w:cstheme="minorHAnsi"/>
          <w:i/>
          <w:iCs/>
          <w:color w:val="000000" w:themeColor="text1"/>
          <w:sz w:val="26"/>
          <w:szCs w:val="26"/>
          <w:u w:val="single"/>
          <w:lang w:val="hr-HR" w:eastAsia="hr-HR"/>
        </w:rPr>
        <w:t>RAZMJENJUJU</w:t>
      </w:r>
      <w:r w:rsidRPr="009B7893">
        <w:rPr>
          <w:rFonts w:eastAsia="Times New Roman" w:cstheme="minorHAnsi"/>
          <w:i/>
          <w:iCs/>
          <w:color w:val="000000" w:themeColor="text1"/>
          <w:sz w:val="26"/>
          <w:szCs w:val="26"/>
          <w:lang w:val="hr-HR" w:eastAsia="hr-HR"/>
        </w:rPr>
        <w:t xml:space="preserve">  – </w:t>
      </w:r>
      <w:r w:rsidRPr="009B7893">
        <w:rPr>
          <w:rFonts w:eastAsia="Times New Roman" w:cstheme="minorHAnsi"/>
          <w:b/>
          <w:i/>
          <w:iCs/>
          <w:color w:val="000000" w:themeColor="text1"/>
          <w:sz w:val="26"/>
          <w:szCs w:val="26"/>
          <w:lang w:val="hr-HR" w:eastAsia="hr-HR"/>
        </w:rPr>
        <w:t>RELEVANTNE I PROVJERLJIVE</w:t>
      </w:r>
      <w:r w:rsidRPr="009B7893">
        <w:rPr>
          <w:rFonts w:eastAsia="Times New Roman" w:cstheme="minorHAnsi"/>
          <w:i/>
          <w:iCs/>
          <w:color w:val="000000" w:themeColor="text1"/>
          <w:sz w:val="26"/>
          <w:szCs w:val="26"/>
          <w:lang w:val="hr-HR" w:eastAsia="hr-HR"/>
        </w:rPr>
        <w:t xml:space="preserve"> – I</w:t>
      </w:r>
      <w:r w:rsidRPr="009B7893">
        <w:rPr>
          <w:rFonts w:eastAsia="Times New Roman" w:cstheme="minorHAnsi"/>
          <w:b/>
          <w:i/>
          <w:iCs/>
          <w:color w:val="000000" w:themeColor="text1"/>
          <w:sz w:val="26"/>
          <w:szCs w:val="26"/>
          <w:lang w:val="hr-HR" w:eastAsia="hr-HR"/>
        </w:rPr>
        <w:t xml:space="preserve">NFORMACIJE </w:t>
      </w:r>
      <w:r w:rsidRPr="009B7893">
        <w:rPr>
          <w:rFonts w:eastAsia="Times New Roman" w:cstheme="minorHAnsi"/>
          <w:i/>
          <w:iCs/>
          <w:color w:val="000000" w:themeColor="text1"/>
          <w:sz w:val="26"/>
          <w:szCs w:val="26"/>
          <w:lang w:val="hr-HR" w:eastAsia="hr-HR"/>
        </w:rPr>
        <w:t xml:space="preserve">KOJE GOVORE O </w:t>
      </w:r>
      <w:r w:rsidRPr="009B7893">
        <w:rPr>
          <w:rFonts w:eastAsia="Times New Roman" w:cstheme="minorHAnsi"/>
          <w:i/>
          <w:iCs/>
          <w:color w:val="000000" w:themeColor="text1"/>
          <w:sz w:val="26"/>
          <w:szCs w:val="26"/>
          <w:u w:val="single"/>
          <w:lang w:val="hr-HR" w:eastAsia="hr-HR"/>
        </w:rPr>
        <w:t xml:space="preserve">STVARNIM i ZLIM NAMJERAMA I PLANOVIMA I POLITIKAMA 'ZAPADNE' TRANSNACIONALNE </w:t>
      </w:r>
      <w:r w:rsidRPr="009B7893">
        <w:rPr>
          <w:rFonts w:eastAsia="Times New Roman" w:cstheme="minorHAnsi"/>
          <w:b/>
          <w:i/>
          <w:iCs/>
          <w:color w:val="000000" w:themeColor="text1"/>
          <w:sz w:val="26"/>
          <w:szCs w:val="26"/>
          <w:u w:val="single"/>
          <w:lang w:val="hr-HR" w:eastAsia="hr-HR"/>
        </w:rPr>
        <w:t>OLIGARHIJE KOJA VLADA VELIKIM DIJELOM SVIJETA</w:t>
      </w:r>
      <w:r w:rsidRPr="009B7893">
        <w:rPr>
          <w:rFonts w:eastAsia="Times New Roman" w:cstheme="minorHAnsi"/>
          <w:i/>
          <w:iCs/>
          <w:color w:val="000000" w:themeColor="text1"/>
          <w:sz w:val="26"/>
          <w:szCs w:val="26"/>
          <w:u w:val="single"/>
          <w:lang w:val="hr-HR" w:eastAsia="hr-HR"/>
        </w:rPr>
        <w:t xml:space="preserve"> </w:t>
      </w:r>
      <w:r w:rsidRPr="009B7893">
        <w:rPr>
          <w:rFonts w:eastAsia="Times New Roman" w:cstheme="minorHAnsi"/>
          <w:b/>
          <w:i/>
          <w:iCs/>
          <w:color w:val="FF0000"/>
          <w:sz w:val="26"/>
          <w:szCs w:val="26"/>
          <w:u w:val="single"/>
          <w:lang w:val="hr-HR" w:eastAsia="hr-HR"/>
        </w:rPr>
        <w:t>U SURADNJI SA LOKALNIM NACIONALNIM-IZDAJNIČKIM OLIGARHIJAMA</w:t>
      </w:r>
      <w:r w:rsidRPr="009B7893">
        <w:rPr>
          <w:rFonts w:eastAsia="Times New Roman" w:cstheme="minorHAnsi"/>
          <w:i/>
          <w:iCs/>
          <w:color w:val="FF0000"/>
          <w:sz w:val="26"/>
          <w:szCs w:val="26"/>
          <w:lang w:val="hr-HR" w:eastAsia="hr-HR"/>
        </w:rPr>
        <w:t xml:space="preserve"> </w:t>
      </w:r>
      <w:r w:rsidRPr="009B7893">
        <w:rPr>
          <w:rFonts w:eastAsia="Times New Roman" w:cstheme="minorHAnsi"/>
          <w:i/>
          <w:iCs/>
          <w:color w:val="000000" w:themeColor="text1"/>
          <w:sz w:val="26"/>
          <w:szCs w:val="26"/>
          <w:lang w:val="hr-HR" w:eastAsia="hr-HR"/>
        </w:rPr>
        <w:t>(od poticanja ratova do legalizirane pljačke 'običnih ljudi' putem međunarodnog financijskog sustava i lokalnih zakona koje protežiraju transnacionalne korporacije i banke u odnosu na nacionalna poduzeća i „ 'obične' ljude“/građane) – SA CILJEM DA „LJUDI-GRAĐANI“ NE BI MOGLI PREPOZNATI PRAVE IZVORE I UZROKE VEĆINE EKONOMSKIH I SOCIJALNIH ZALA I U SKLADU SA TIM SE – POV</w:t>
      </w:r>
      <w:r w:rsidR="00E26567" w:rsidRPr="009B7893">
        <w:rPr>
          <w:rFonts w:eastAsia="Times New Roman" w:cstheme="minorHAnsi"/>
          <w:i/>
          <w:iCs/>
          <w:color w:val="000000" w:themeColor="text1"/>
          <w:sz w:val="26"/>
          <w:szCs w:val="26"/>
          <w:lang w:val="hr-HR" w:eastAsia="hr-HR"/>
        </w:rPr>
        <w:t>EZIVATI/POLITIČKI ORGANIZIRATI.</w:t>
      </w:r>
    </w:p>
    <w:p w:rsidR="00C71D5A" w:rsidRPr="009B7893" w:rsidRDefault="00E26567" w:rsidP="00E26567">
      <w:pPr>
        <w:shd w:val="clear" w:color="auto" w:fill="FFFFFF"/>
        <w:spacing w:line="360" w:lineRule="auto"/>
        <w:ind w:left="60"/>
        <w:rPr>
          <w:rFonts w:eastAsia="Times New Roman" w:cstheme="minorHAnsi"/>
          <w:b/>
          <w:i/>
          <w:iCs/>
          <w:color w:val="000000" w:themeColor="text1"/>
          <w:sz w:val="26"/>
          <w:szCs w:val="26"/>
          <w:lang w:val="hr-HR" w:eastAsia="hr-HR"/>
        </w:rPr>
      </w:pPr>
      <w:r w:rsidRPr="009B7893">
        <w:rPr>
          <w:rFonts w:eastAsia="Times New Roman" w:cstheme="minorHAnsi"/>
          <w:b/>
          <w:i/>
          <w:iCs/>
          <w:color w:val="000000" w:themeColor="text1"/>
          <w:sz w:val="26"/>
          <w:szCs w:val="26"/>
          <w:lang w:val="hr-HR" w:eastAsia="hr-HR"/>
        </w:rPr>
        <w:t xml:space="preserve">… No - </w:t>
      </w:r>
      <w:r w:rsidRPr="009B7893">
        <w:rPr>
          <w:rFonts w:eastAsia="Times New Roman" w:cstheme="minorHAnsi"/>
          <w:b/>
          <w:i/>
          <w:iCs/>
          <w:color w:val="000000" w:themeColor="text1"/>
          <w:sz w:val="26"/>
          <w:szCs w:val="26"/>
          <w:u w:val="single"/>
          <w:lang w:val="hr-HR" w:eastAsia="hr-HR"/>
        </w:rPr>
        <w:t>tko je George Church?</w:t>
      </w:r>
    </w:p>
    <w:p w:rsidR="00C71D5A" w:rsidRPr="009B7893" w:rsidRDefault="00C71D5A" w:rsidP="00E26567">
      <w:pPr>
        <w:pStyle w:val="Odlomakpopisa"/>
        <w:numPr>
          <w:ilvl w:val="0"/>
          <w:numId w:val="1"/>
        </w:numPr>
        <w:shd w:val="clear" w:color="auto" w:fill="FFFFFF"/>
        <w:spacing w:line="360" w:lineRule="auto"/>
        <w:rPr>
          <w:rFonts w:eastAsia="Times New Roman" w:cstheme="minorHAnsi"/>
          <w:color w:val="000000" w:themeColor="text1"/>
          <w:sz w:val="26"/>
          <w:szCs w:val="26"/>
          <w:u w:val="single"/>
          <w:lang w:val="hr-HR" w:eastAsia="hr-HR"/>
        </w:rPr>
      </w:pPr>
      <w:r w:rsidRPr="009B7893">
        <w:rPr>
          <w:rFonts w:eastAsia="Times New Roman" w:cstheme="minorHAnsi"/>
          <w:b/>
          <w:iCs/>
          <w:color w:val="000000" w:themeColor="text1"/>
          <w:sz w:val="26"/>
          <w:szCs w:val="26"/>
          <w:u w:val="single"/>
          <w:lang w:val="hr-HR" w:eastAsia="hr-HR"/>
        </w:rPr>
        <w:t>Prof. dr. George Church</w:t>
      </w:r>
      <w:r w:rsidRPr="009B7893">
        <w:rPr>
          <w:rFonts w:eastAsia="Times New Roman" w:cstheme="minorHAnsi"/>
          <w:b/>
          <w:iCs/>
          <w:color w:val="000000" w:themeColor="text1"/>
          <w:sz w:val="26"/>
          <w:szCs w:val="26"/>
          <w:lang w:val="hr-HR" w:eastAsia="hr-HR"/>
        </w:rPr>
        <w:t xml:space="preserve"> – 'crtcice' iz biografije – djela, razmišljanja, stavovi - 'zlog genija' koji pripada ne-malom, intelektualno-poslovno-političkom kružoku izuzetno - financijski i politički moćnih i – institucionalno i privatno povezanih ljudi, k tome - idejno utjecajni</w:t>
      </w:r>
      <w:r w:rsidR="00E26567" w:rsidRPr="009B7893">
        <w:rPr>
          <w:rFonts w:eastAsia="Times New Roman" w:cstheme="minorHAnsi"/>
          <w:b/>
          <w:iCs/>
          <w:color w:val="000000" w:themeColor="text1"/>
          <w:sz w:val="26"/>
          <w:szCs w:val="26"/>
          <w:lang w:val="hr-HR" w:eastAsia="hr-HR"/>
        </w:rPr>
        <w:t>h, a koji su mahom - uvjerenjem</w:t>
      </w:r>
      <w:r w:rsidRPr="009B7893">
        <w:rPr>
          <w:rFonts w:eastAsia="Times New Roman" w:cstheme="minorHAnsi"/>
          <w:b/>
          <w:iCs/>
          <w:color w:val="000000" w:themeColor="text1"/>
          <w:sz w:val="26"/>
          <w:szCs w:val="26"/>
          <w:lang w:val="hr-HR" w:eastAsia="hr-HR"/>
        </w:rPr>
        <w:t xml:space="preserve">  - s</w:t>
      </w:r>
      <w:r w:rsidR="00E26567" w:rsidRPr="009B7893">
        <w:rPr>
          <w:rFonts w:eastAsia="Times New Roman" w:cstheme="minorHAnsi"/>
          <w:b/>
          <w:iCs/>
          <w:color w:val="000000" w:themeColor="text1"/>
          <w:sz w:val="26"/>
          <w:szCs w:val="26"/>
          <w:lang w:val="hr-HR" w:eastAsia="hr-HR"/>
        </w:rPr>
        <w:t>ocijalnih darvinisti-eugeničari</w:t>
      </w:r>
      <w:r w:rsidRPr="009B7893">
        <w:rPr>
          <w:rFonts w:eastAsia="Times New Roman" w:cstheme="minorHAnsi"/>
          <w:b/>
          <w:iCs/>
          <w:color w:val="000000" w:themeColor="text1"/>
          <w:sz w:val="26"/>
          <w:szCs w:val="26"/>
          <w:lang w:val="hr-HR" w:eastAsia="hr-HR"/>
        </w:rPr>
        <w:t>/transhumanisti.</w:t>
      </w:r>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 xml:space="preserve">Link: </w:t>
      </w:r>
      <w:r w:rsidRPr="009B7893">
        <w:rPr>
          <w:rFonts w:eastAsia="Times New Roman" w:cstheme="minorHAnsi"/>
          <w:b/>
          <w:bCs/>
          <w:color w:val="000000" w:themeColor="text1"/>
          <w:sz w:val="26"/>
          <w:szCs w:val="26"/>
          <w:u w:val="single"/>
          <w:lang w:val="hr-HR" w:eastAsia="hr-HR"/>
        </w:rPr>
        <w:t>prof. dr George Church</w:t>
      </w:r>
      <w:r w:rsidRPr="009B7893">
        <w:rPr>
          <w:rFonts w:eastAsia="Times New Roman" w:cstheme="minorHAnsi"/>
          <w:color w:val="000000" w:themeColor="text1"/>
          <w:sz w:val="26"/>
          <w:szCs w:val="26"/>
          <w:lang w:val="hr-HR" w:eastAsia="hr-HR"/>
        </w:rPr>
        <w:t xml:space="preserve"> genetičar, Harvard i </w:t>
      </w:r>
      <w:r w:rsidRPr="009B7893">
        <w:rPr>
          <w:rFonts w:eastAsia="Times New Roman" w:cstheme="minorHAnsi"/>
          <w:b/>
          <w:bCs/>
          <w:color w:val="FF0000"/>
          <w:sz w:val="26"/>
          <w:szCs w:val="26"/>
          <w:lang w:val="hr-HR" w:eastAsia="hr-HR"/>
        </w:rPr>
        <w:t>član „World Economic Forum</w:t>
      </w:r>
      <w:r w:rsidRPr="009B7893">
        <w:rPr>
          <w:rFonts w:eastAsia="Times New Roman" w:cstheme="minorHAnsi"/>
          <w:color w:val="000000" w:themeColor="text1"/>
          <w:sz w:val="26"/>
          <w:szCs w:val="26"/>
          <w:lang w:val="hr-HR" w:eastAsia="hr-HR"/>
        </w:rPr>
        <w:t>“ - Wiki</w:t>
      </w:r>
    </w:p>
    <w:p w:rsidR="00C71D5A" w:rsidRPr="009B7893" w:rsidRDefault="00620CB5" w:rsidP="00C71D5A">
      <w:pPr>
        <w:spacing w:line="360" w:lineRule="auto"/>
        <w:rPr>
          <w:rStyle w:val="Hiperveza"/>
          <w:rFonts w:cstheme="minorHAnsi"/>
          <w:sz w:val="26"/>
          <w:szCs w:val="26"/>
          <w:u w:val="none"/>
        </w:rPr>
      </w:pPr>
      <w:hyperlink r:id="rId73" w:history="1">
        <w:r w:rsidR="00C71D5A" w:rsidRPr="009B7893">
          <w:rPr>
            <w:rStyle w:val="Hiperveza"/>
            <w:rFonts w:cstheme="minorHAnsi"/>
            <w:sz w:val="26"/>
            <w:szCs w:val="26"/>
            <w:u w:val="none"/>
          </w:rPr>
          <w:t>https://en.wikipedia.org/wiki/George_Church_(geneticist)</w:t>
        </w:r>
      </w:hyperlink>
    </w:p>
    <w:p w:rsidR="00C71D5A" w:rsidRPr="009B7893" w:rsidRDefault="00C71D5A" w:rsidP="00C71D5A">
      <w:pPr>
        <w:spacing w:line="360" w:lineRule="auto"/>
        <w:rPr>
          <w:rStyle w:val="Hiperveza"/>
          <w:rFonts w:cstheme="minorHAnsi"/>
          <w:sz w:val="26"/>
          <w:szCs w:val="26"/>
          <w:u w:val="none"/>
        </w:rPr>
      </w:pPr>
    </w:p>
    <w:p w:rsidR="00C71D5A" w:rsidRPr="009B7893" w:rsidRDefault="00C71D5A" w:rsidP="00C71D5A">
      <w:pPr>
        <w:shd w:val="clear" w:color="auto" w:fill="FFFFFF"/>
        <w:spacing w:line="360" w:lineRule="auto"/>
        <w:rPr>
          <w:rFonts w:eastAsia="Times New Roman" w:cstheme="minorHAnsi"/>
          <w:b/>
          <w:bCs/>
          <w:i/>
          <w:iCs/>
          <w:color w:val="FF0000"/>
          <w:sz w:val="26"/>
          <w:szCs w:val="26"/>
          <w:lang w:val="hr-HR" w:eastAsia="hr-HR"/>
        </w:rPr>
      </w:pPr>
      <w:r w:rsidRPr="009B7893">
        <w:rPr>
          <w:rFonts w:eastAsia="Times New Roman" w:cstheme="minorHAnsi"/>
          <w:i/>
          <w:iCs/>
          <w:color w:val="000000" w:themeColor="text1"/>
          <w:sz w:val="26"/>
          <w:szCs w:val="26"/>
          <w:lang w:val="hr-HR" w:eastAsia="hr-HR"/>
        </w:rPr>
        <w:t>Prof. Church je i ko-autor znanstveno-popularne knjge</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Cs/>
          <w:color w:val="000000" w:themeColor="text1"/>
          <w:sz w:val="26"/>
          <w:szCs w:val="26"/>
          <w:u w:val="single"/>
          <w:lang w:val="hr-HR" w:eastAsia="hr-HR"/>
        </w:rPr>
        <w:t>„Regenesis: How Synthetic Biology Will Reinvent Nature and Ourselves“</w:t>
      </w:r>
      <w:r w:rsidRPr="009B7893">
        <w:rPr>
          <w:rFonts w:eastAsia="Times New Roman" w:cstheme="minorHAnsi"/>
          <w:iCs/>
          <w:color w:val="000000" w:themeColor="text1"/>
          <w:sz w:val="26"/>
          <w:szCs w:val="26"/>
          <w:u w:val="single"/>
          <w:lang w:val="hr-HR" w:eastAsia="hr-HR"/>
        </w:rPr>
        <w:t xml:space="preserve"> sa poglavljem </w:t>
      </w:r>
      <w:r w:rsidRPr="009B7893">
        <w:rPr>
          <w:rFonts w:eastAsia="Times New Roman" w:cstheme="minorHAnsi"/>
          <w:b/>
          <w:bCs/>
          <w:iCs/>
          <w:color w:val="FF0000"/>
          <w:sz w:val="26"/>
          <w:szCs w:val="26"/>
          <w:u w:val="single"/>
          <w:lang w:val="hr-HR" w:eastAsia="hr-HR"/>
        </w:rPr>
        <w:t>HUMAN 2.0</w:t>
      </w:r>
    </w:p>
    <w:p w:rsidR="00C71D5A" w:rsidRPr="009B7893" w:rsidRDefault="00620CB5" w:rsidP="00C71D5A">
      <w:pPr>
        <w:shd w:val="clear" w:color="auto" w:fill="FFFFFF"/>
        <w:spacing w:line="360" w:lineRule="auto"/>
        <w:rPr>
          <w:rStyle w:val="Hiperveza"/>
          <w:rFonts w:cstheme="minorHAnsi"/>
          <w:sz w:val="26"/>
          <w:szCs w:val="26"/>
          <w:u w:val="none"/>
        </w:rPr>
      </w:pPr>
      <w:hyperlink r:id="rId74" w:history="1">
        <w:r w:rsidR="00C71D5A" w:rsidRPr="009B7893">
          <w:rPr>
            <w:rStyle w:val="Hiperveza"/>
            <w:rFonts w:cstheme="minorHAnsi"/>
            <w:sz w:val="26"/>
            <w:szCs w:val="26"/>
            <w:u w:val="none"/>
          </w:rPr>
          <w:t>https://www.amazon.com.au/Regenesis-Synthetic-Biology-Reinvent-Ourselves/dp/0465021751</w:t>
        </w:r>
      </w:hyperlink>
    </w:p>
    <w:p w:rsidR="00C71D5A" w:rsidRPr="009B7893" w:rsidRDefault="00C71D5A" w:rsidP="00C71D5A">
      <w:pPr>
        <w:shd w:val="clear" w:color="auto" w:fill="FFFFFF"/>
        <w:spacing w:line="360" w:lineRule="auto"/>
        <w:rPr>
          <w:rFonts w:cstheme="minorHAnsi"/>
          <w:color w:val="0563C1" w:themeColor="hyperlink"/>
          <w:sz w:val="26"/>
          <w:szCs w:val="26"/>
        </w:rPr>
      </w:pP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Još je važnije</w:t>
      </w:r>
      <w:r w:rsidRPr="009B7893">
        <w:rPr>
          <w:rFonts w:eastAsia="Times New Roman" w:cstheme="minorHAnsi"/>
          <w:i/>
          <w:iCs/>
          <w:color w:val="000000" w:themeColor="text1"/>
          <w:sz w:val="26"/>
          <w:szCs w:val="26"/>
          <w:lang w:val="hr-HR" w:eastAsia="hr-HR"/>
        </w:rPr>
        <w:t xml:space="preserve"> </w:t>
      </w:r>
      <w:r w:rsidRPr="009B7893">
        <w:rPr>
          <w:rFonts w:eastAsia="Times New Roman" w:cstheme="minorHAnsi"/>
          <w:b/>
          <w:bCs/>
          <w:i/>
          <w:iCs/>
          <w:color w:val="000000" w:themeColor="text1"/>
          <w:sz w:val="26"/>
          <w:szCs w:val="26"/>
          <w:u w:val="single"/>
          <w:lang w:val="hr-HR" w:eastAsia="hr-HR"/>
        </w:rPr>
        <w:t>za razmisliti</w:t>
      </w:r>
      <w:r w:rsidRPr="009B7893">
        <w:rPr>
          <w:rFonts w:eastAsia="Times New Roman" w:cstheme="minorHAnsi"/>
          <w:i/>
          <w:iCs/>
          <w:color w:val="000000" w:themeColor="text1"/>
          <w:sz w:val="26"/>
          <w:szCs w:val="26"/>
          <w:lang w:val="hr-HR" w:eastAsia="hr-HR"/>
        </w:rPr>
        <w:t xml:space="preserve"> - </w:t>
      </w:r>
      <w:r w:rsidRPr="009B7893">
        <w:rPr>
          <w:rFonts w:eastAsia="Times New Roman" w:cstheme="minorHAnsi"/>
          <w:b/>
          <w:i/>
          <w:iCs/>
          <w:color w:val="FF0000"/>
          <w:sz w:val="26"/>
          <w:szCs w:val="26"/>
          <w:u w:val="single"/>
          <w:lang w:val="hr-HR" w:eastAsia="hr-HR"/>
        </w:rPr>
        <w:t xml:space="preserve">tko je Ed Regis, </w:t>
      </w:r>
      <w:r w:rsidRPr="009B7893">
        <w:rPr>
          <w:rFonts w:eastAsia="Times New Roman" w:cstheme="minorHAnsi"/>
          <w:i/>
          <w:iCs/>
          <w:sz w:val="26"/>
          <w:szCs w:val="26"/>
          <w:u w:val="single"/>
          <w:lang w:val="hr-HR" w:eastAsia="hr-HR"/>
        </w:rPr>
        <w:t>koautor k</w:t>
      </w:r>
      <w:r w:rsidRPr="009B7893">
        <w:rPr>
          <w:rFonts w:eastAsia="Times New Roman" w:cstheme="minorHAnsi"/>
          <w:i/>
          <w:iCs/>
          <w:color w:val="000000" w:themeColor="text1"/>
          <w:sz w:val="26"/>
          <w:szCs w:val="26"/>
          <w:u w:val="single"/>
          <w:lang w:val="hr-HR" w:eastAsia="hr-HR"/>
        </w:rPr>
        <w:t>njige</w:t>
      </w:r>
      <w:r w:rsidRPr="009B7893">
        <w:rPr>
          <w:rFonts w:eastAsia="Times New Roman" w:cstheme="minorHAnsi"/>
          <w:i/>
          <w:iCs/>
          <w:color w:val="000000" w:themeColor="text1"/>
          <w:sz w:val="26"/>
          <w:szCs w:val="26"/>
          <w:lang w:val="hr-HR" w:eastAsia="hr-HR"/>
        </w:rPr>
        <w:t xml:space="preserve"> ko</w:t>
      </w:r>
      <w:r w:rsidR="00E26567" w:rsidRPr="009B7893">
        <w:rPr>
          <w:rFonts w:eastAsia="Times New Roman" w:cstheme="minorHAnsi"/>
          <w:i/>
          <w:iCs/>
          <w:color w:val="000000" w:themeColor="text1"/>
          <w:sz w:val="26"/>
          <w:szCs w:val="26"/>
          <w:lang w:val="hr-HR" w:eastAsia="hr-HR"/>
        </w:rPr>
        <w:t>ju je napisao prof. dr. Church?</w:t>
      </w:r>
    </w:p>
    <w:p w:rsidR="00C71D5A" w:rsidRPr="009B7893" w:rsidRDefault="00C71D5A" w:rsidP="00C71D5A">
      <w:pPr>
        <w:shd w:val="clear" w:color="auto" w:fill="FFFFFF"/>
        <w:spacing w:line="360" w:lineRule="auto"/>
        <w:rPr>
          <w:rFonts w:eastAsia="Times New Roman" w:cstheme="minorHAnsi"/>
          <w:iCs/>
          <w:color w:val="000000" w:themeColor="text1"/>
          <w:sz w:val="26"/>
          <w:szCs w:val="26"/>
          <w:lang w:val="hr-HR" w:eastAsia="hr-HR"/>
        </w:rPr>
      </w:pPr>
      <w:r w:rsidRPr="009B7893">
        <w:rPr>
          <w:rFonts w:eastAsia="Times New Roman" w:cstheme="minorHAnsi"/>
          <w:iCs/>
          <w:color w:val="000000" w:themeColor="text1"/>
          <w:sz w:val="26"/>
          <w:szCs w:val="26"/>
          <w:lang w:val="hr-HR" w:eastAsia="hr-HR"/>
        </w:rPr>
        <w:t xml:space="preserve">Ed Regis - koautor znanstveno-popularne knjige o implikacijama ciljanih promjena DNK - „Regenesis (…)“ </w:t>
      </w:r>
      <w:r w:rsidR="00E26567" w:rsidRPr="009B7893">
        <w:rPr>
          <w:rFonts w:eastAsia="Times New Roman" w:cstheme="minorHAnsi"/>
          <w:iCs/>
          <w:color w:val="000000" w:themeColor="text1"/>
          <w:sz w:val="26"/>
          <w:szCs w:val="26"/>
          <w:lang w:val="hr-HR" w:eastAsia="hr-HR"/>
        </w:rPr>
        <w:t xml:space="preserve"> - </w:t>
      </w:r>
      <w:r w:rsidRPr="009B7893">
        <w:rPr>
          <w:rFonts w:eastAsia="Times New Roman" w:cstheme="minorHAnsi"/>
          <w:iCs/>
          <w:color w:val="000000" w:themeColor="text1"/>
          <w:sz w:val="26"/>
          <w:szCs w:val="26"/>
          <w:lang w:val="hr-HR" w:eastAsia="hr-HR"/>
        </w:rPr>
        <w:t>je „amer</w:t>
      </w:r>
      <w:r w:rsidR="00E26567" w:rsidRPr="009B7893">
        <w:rPr>
          <w:rFonts w:eastAsia="Times New Roman" w:cstheme="minorHAnsi"/>
          <w:iCs/>
          <w:color w:val="000000" w:themeColor="text1"/>
          <w:sz w:val="26"/>
          <w:szCs w:val="26"/>
          <w:lang w:val="hr-HR" w:eastAsia="hr-HR"/>
        </w:rPr>
        <w:t>ički filozof, predavač i autor“</w:t>
      </w:r>
      <w:r w:rsidRPr="009B7893">
        <w:rPr>
          <w:rFonts w:eastAsia="Times New Roman" w:cstheme="minorHAnsi"/>
          <w:iCs/>
          <w:color w:val="000000" w:themeColor="text1"/>
          <w:sz w:val="26"/>
          <w:szCs w:val="26"/>
          <w:lang w:val="hr-HR" w:eastAsia="hr-HR"/>
        </w:rPr>
        <w:t xml:space="preserve"> koji je napisao – više – knjiga koje otkrivaju višedesetljetne preokupacije (i) „filozofa“ Regisa - na teme: „virusa“, „života u doba 'sintetske biologije' “ kao i „povijesti taj</w:t>
      </w:r>
      <w:r w:rsidR="00E26567" w:rsidRPr="009B7893">
        <w:rPr>
          <w:rFonts w:eastAsia="Times New Roman" w:cstheme="minorHAnsi"/>
          <w:iCs/>
          <w:color w:val="000000" w:themeColor="text1"/>
          <w:sz w:val="26"/>
          <w:szCs w:val="26"/>
          <w:lang w:val="hr-HR" w:eastAsia="hr-HR"/>
        </w:rPr>
        <w:t>nog biološkog ratovanja SAD-a“.</w:t>
      </w: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Cs/>
          <w:color w:val="000000" w:themeColor="text1"/>
          <w:sz w:val="26"/>
          <w:szCs w:val="26"/>
          <w:lang w:val="hr-HR" w:eastAsia="hr-HR"/>
        </w:rPr>
        <w:t xml:space="preserve"> Sve knjige „filozofa“ Regisa su vrlo „signitifikantno“ naslovljene</w:t>
      </w:r>
      <w:r w:rsidR="00E26567" w:rsidRPr="009B7893">
        <w:rPr>
          <w:rFonts w:eastAsia="Times New Roman" w:cstheme="minorHAnsi"/>
          <w:i/>
          <w:iCs/>
          <w:color w:val="000000" w:themeColor="text1"/>
          <w:sz w:val="26"/>
          <w:szCs w:val="26"/>
          <w:lang w:val="hr-HR" w:eastAsia="hr-HR"/>
        </w:rPr>
        <w:t>;</w:t>
      </w:r>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r w:rsidRPr="009B7893">
        <w:rPr>
          <w:rFonts w:eastAsia="Times New Roman" w:cstheme="minorHAnsi"/>
          <w:i/>
          <w:iCs/>
          <w:color w:val="000000" w:themeColor="text1"/>
          <w:sz w:val="26"/>
          <w:szCs w:val="26"/>
          <w:lang w:val="hr-HR" w:eastAsia="hr-HR"/>
        </w:rPr>
        <w:t>-</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b/>
          <w:bCs/>
          <w:i/>
          <w:color w:val="000000" w:themeColor="text1"/>
          <w:sz w:val="26"/>
          <w:szCs w:val="26"/>
          <w:lang w:val="hr-HR" w:eastAsia="hr-HR"/>
        </w:rPr>
        <w:t>Virus Ground Zero: Stalking the Killer Viruses with the Centers for Disease Control</w:t>
      </w:r>
      <w:r w:rsidRPr="009B7893">
        <w:rPr>
          <w:rFonts w:eastAsia="Times New Roman" w:cstheme="minorHAnsi"/>
          <w:color w:val="000000" w:themeColor="text1"/>
          <w:sz w:val="26"/>
          <w:szCs w:val="26"/>
          <w:lang w:val="hr-HR" w:eastAsia="hr-HR"/>
        </w:rPr>
        <w:t>“, 1996</w:t>
      </w:r>
      <w:r w:rsidRPr="009B7893">
        <w:rPr>
          <w:rFonts w:eastAsia="Times New Roman" w:cstheme="minorHAnsi"/>
          <w:color w:val="000000" w:themeColor="text1"/>
          <w:sz w:val="26"/>
          <w:szCs w:val="26"/>
          <w:lang w:val="hr-HR" w:eastAsia="hr-HR"/>
        </w:rPr>
        <w:br/>
        <w:t>- „</w:t>
      </w:r>
      <w:r w:rsidRPr="009B7893">
        <w:rPr>
          <w:rFonts w:eastAsia="Times New Roman" w:cstheme="minorHAnsi"/>
          <w:b/>
          <w:bCs/>
          <w:i/>
          <w:iCs/>
          <w:color w:val="000000" w:themeColor="text1"/>
          <w:sz w:val="26"/>
          <w:szCs w:val="26"/>
          <w:lang w:val="hr-HR" w:eastAsia="hr-HR"/>
        </w:rPr>
        <w:t xml:space="preserve">What is Life? Investigating the Nature of </w:t>
      </w:r>
      <w:r w:rsidRPr="009B7893">
        <w:rPr>
          <w:rFonts w:eastAsia="Times New Roman" w:cstheme="minorHAnsi"/>
          <w:b/>
          <w:bCs/>
          <w:i/>
          <w:iCs/>
          <w:color w:val="000000" w:themeColor="text1"/>
          <w:sz w:val="26"/>
          <w:szCs w:val="26"/>
          <w:u w:val="single"/>
          <w:lang w:val="hr-HR" w:eastAsia="hr-HR"/>
        </w:rPr>
        <w:t>Life in the Age of Synthetic Biology</w:t>
      </w:r>
      <w:r w:rsidRPr="009B7893">
        <w:rPr>
          <w:rFonts w:eastAsia="Times New Roman" w:cstheme="minorHAnsi"/>
          <w:color w:val="000000" w:themeColor="text1"/>
          <w:sz w:val="26"/>
          <w:szCs w:val="26"/>
          <w:lang w:val="hr-HR" w:eastAsia="hr-HR"/>
        </w:rPr>
        <w:t xml:space="preserve">“, 2008. </w:t>
      </w:r>
      <w:r w:rsidRPr="009B7893">
        <w:rPr>
          <w:rFonts w:eastAsia="Times New Roman" w:cstheme="minorHAnsi"/>
          <w:color w:val="000000" w:themeColor="text1"/>
          <w:sz w:val="26"/>
          <w:szCs w:val="26"/>
          <w:lang w:val="hr-HR" w:eastAsia="hr-HR"/>
        </w:rPr>
        <w:br/>
        <w:t>Među ostalim preokupacijama „filozofa“, „predavača“ i „autora“ Regisa je i:</w:t>
      </w:r>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w:t>
      </w:r>
      <w:r w:rsidRPr="009B7893">
        <w:rPr>
          <w:rFonts w:eastAsia="Times New Roman" w:cstheme="minorHAnsi"/>
          <w:b/>
          <w:bCs/>
          <w:i/>
          <w:color w:val="000000" w:themeColor="text1"/>
          <w:sz w:val="26"/>
          <w:szCs w:val="26"/>
          <w:lang w:val="hr-HR" w:eastAsia="hr-HR"/>
        </w:rPr>
        <w:t>The biology of doom : the history of America's secret germ warfare project</w:t>
      </w:r>
      <w:r w:rsidR="00480A25" w:rsidRPr="009B7893">
        <w:rPr>
          <w:rFonts w:eastAsia="Times New Roman" w:cstheme="minorHAnsi"/>
          <w:color w:val="000000" w:themeColor="text1"/>
          <w:sz w:val="26"/>
          <w:szCs w:val="26"/>
          <w:lang w:val="hr-HR" w:eastAsia="hr-HR"/>
        </w:rPr>
        <w:t>“, 1999.</w:t>
      </w:r>
    </w:p>
    <w:p w:rsidR="00C71D5A" w:rsidRPr="009B7893" w:rsidRDefault="00C71D5A" w:rsidP="00C71D5A">
      <w:pPr>
        <w:shd w:val="clear" w:color="auto" w:fill="FFFFFF"/>
        <w:spacing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 xml:space="preserve">Link: </w:t>
      </w:r>
      <w:r w:rsidRPr="009B7893">
        <w:rPr>
          <w:rFonts w:eastAsia="Times New Roman" w:cstheme="minorHAnsi"/>
          <w:b/>
          <w:bCs/>
          <w:color w:val="000000" w:themeColor="text1"/>
          <w:sz w:val="26"/>
          <w:szCs w:val="26"/>
          <w:u w:val="single"/>
          <w:lang w:val="hr-HR" w:eastAsia="hr-HR"/>
        </w:rPr>
        <w:t>Ed Regis</w:t>
      </w:r>
      <w:r w:rsidRPr="009B7893">
        <w:rPr>
          <w:rFonts w:eastAsia="Times New Roman" w:cstheme="minorHAnsi"/>
          <w:color w:val="000000" w:themeColor="text1"/>
          <w:sz w:val="26"/>
          <w:szCs w:val="26"/>
          <w:u w:val="single"/>
          <w:lang w:val="hr-HR" w:eastAsia="hr-HR"/>
        </w:rPr>
        <w:t xml:space="preserve"> – Wiki</w:t>
      </w:r>
    </w:p>
    <w:p w:rsidR="00C71D5A" w:rsidRPr="009B7893" w:rsidRDefault="00620CB5" w:rsidP="00C71D5A">
      <w:pPr>
        <w:spacing w:line="360" w:lineRule="auto"/>
        <w:rPr>
          <w:rStyle w:val="Hiperveza"/>
          <w:rFonts w:cstheme="minorHAnsi"/>
          <w:sz w:val="26"/>
          <w:szCs w:val="26"/>
          <w:u w:val="none"/>
        </w:rPr>
      </w:pPr>
      <w:hyperlink r:id="rId75" w:history="1">
        <w:r w:rsidR="00C71D5A" w:rsidRPr="009B7893">
          <w:rPr>
            <w:rStyle w:val="Hiperveza"/>
            <w:rFonts w:cstheme="minorHAnsi"/>
            <w:sz w:val="26"/>
            <w:szCs w:val="26"/>
            <w:u w:val="none"/>
          </w:rPr>
          <w:t>https://en.wikipedia.org/wiki/Ed_Regis_(author)</w:t>
        </w:r>
      </w:hyperlink>
      <w:r w:rsidR="00C71D5A" w:rsidRPr="009B7893">
        <w:rPr>
          <w:rStyle w:val="Hiperveza"/>
          <w:rFonts w:cstheme="minorHAnsi"/>
          <w:sz w:val="26"/>
          <w:szCs w:val="26"/>
          <w:u w:val="none"/>
        </w:rPr>
        <w:t xml:space="preserve"> </w:t>
      </w:r>
    </w:p>
    <w:p w:rsidR="00C71D5A" w:rsidRPr="009B7893" w:rsidRDefault="00C71D5A" w:rsidP="00C71D5A">
      <w:pPr>
        <w:spacing w:line="360" w:lineRule="auto"/>
        <w:rPr>
          <w:rStyle w:val="Hiperveza"/>
          <w:rFonts w:cstheme="minorHAnsi"/>
          <w:sz w:val="26"/>
          <w:szCs w:val="26"/>
          <w:u w:val="none"/>
        </w:rPr>
      </w:pPr>
    </w:p>
    <w:p w:rsidR="00C71D5A" w:rsidRPr="009B7893" w:rsidRDefault="00C71D5A" w:rsidP="00C71D5A">
      <w:pPr>
        <w:spacing w:line="360" w:lineRule="auto"/>
        <w:rPr>
          <w:rFonts w:eastAsia="Times New Roman" w:cstheme="minorHAnsi"/>
          <w:b/>
          <w:bCs/>
          <w:color w:val="000000" w:themeColor="text1"/>
          <w:sz w:val="26"/>
          <w:szCs w:val="26"/>
          <w:lang w:val="hr-HR" w:eastAsia="hr-HR"/>
        </w:rPr>
      </w:pPr>
      <w:r w:rsidRPr="009B7893">
        <w:rPr>
          <w:rFonts w:eastAsia="Times New Roman" w:cstheme="minorHAnsi"/>
          <w:color w:val="000000" w:themeColor="text1"/>
          <w:sz w:val="26"/>
          <w:szCs w:val="26"/>
          <w:lang w:val="hr-HR" w:eastAsia="hr-HR"/>
        </w:rPr>
        <w:lastRenderedPageBreak/>
        <w:t xml:space="preserve">Harvardskog prof. dr. George Churcha, je - blago kritiziran od (manjeg) dijela javnosti: zbog </w:t>
      </w:r>
      <w:r w:rsidRPr="009B7893">
        <w:rPr>
          <w:rFonts w:eastAsia="Times New Roman" w:cstheme="minorHAnsi"/>
          <w:b/>
          <w:bCs/>
          <w:color w:val="000000" w:themeColor="text1"/>
          <w:sz w:val="26"/>
          <w:szCs w:val="26"/>
          <w:lang w:val="hr-HR" w:eastAsia="hr-HR"/>
        </w:rPr>
        <w:t xml:space="preserve">JAVNO IZNESENIH EUGENIČKIH STAVOVA </w:t>
      </w:r>
      <w:r w:rsidRPr="009B7893">
        <w:rPr>
          <w:rFonts w:eastAsia="Times New Roman" w:cstheme="minorHAnsi"/>
          <w:color w:val="000000" w:themeColor="text1"/>
          <w:sz w:val="26"/>
          <w:szCs w:val="26"/>
          <w:lang w:val="hr-HR" w:eastAsia="hr-HR"/>
        </w:rPr>
        <w:t>(i) zbog ideje za izradu aplikacije“stranice za upoznavanje koja bi partnere selektirala putem DNK kriterija</w:t>
      </w:r>
      <w:r w:rsidRPr="009B7893">
        <w:rPr>
          <w:rFonts w:eastAsia="Times New Roman" w:cstheme="minorHAnsi"/>
          <w:b/>
          <w:bCs/>
          <w:color w:val="000000" w:themeColor="text1"/>
          <w:sz w:val="26"/>
          <w:szCs w:val="26"/>
          <w:lang w:val="hr-HR" w:eastAsia="hr-HR"/>
        </w:rPr>
        <w:t>.</w:t>
      </w:r>
    </w:p>
    <w:p w:rsidR="00C71D5A" w:rsidRPr="009B7893" w:rsidRDefault="00C71D5A" w:rsidP="00C71D5A">
      <w:pPr>
        <w:spacing w:line="360" w:lineRule="auto"/>
        <w:rPr>
          <w:rFonts w:eastAsia="Times New Roman" w:cstheme="minorHAnsi"/>
          <w:b/>
          <w:bCs/>
          <w:color w:val="000000" w:themeColor="text1"/>
          <w:sz w:val="26"/>
          <w:szCs w:val="26"/>
          <w:lang w:val="hr-HR" w:eastAsia="hr-HR"/>
        </w:rPr>
      </w:pPr>
    </w:p>
    <w:p w:rsidR="00C71D5A" w:rsidRPr="009B7893" w:rsidRDefault="00C71D5A" w:rsidP="00C71D5A">
      <w:pPr>
        <w:spacing w:line="360" w:lineRule="auto"/>
        <w:rPr>
          <w:rFonts w:eastAsia="Times New Roman" w:cstheme="minorHAnsi"/>
          <w:bCs/>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Link: „Center fo genetics and society“, 2019. proziva prof dr. Churcha</w:t>
      </w:r>
      <w:r w:rsidRPr="009B7893">
        <w:rPr>
          <w:rFonts w:eastAsia="Times New Roman" w:cstheme="minorHAnsi"/>
          <w:bCs/>
          <w:color w:val="000000" w:themeColor="text1"/>
          <w:sz w:val="26"/>
          <w:szCs w:val="26"/>
          <w:u w:val="single"/>
          <w:lang w:val="hr-HR" w:eastAsia="hr-HR"/>
        </w:rPr>
        <w:t>:</w:t>
      </w:r>
    </w:p>
    <w:p w:rsidR="00C71D5A" w:rsidRPr="009B7893" w:rsidRDefault="00C71D5A" w:rsidP="00C71D5A">
      <w:pPr>
        <w:spacing w:line="360" w:lineRule="auto"/>
        <w:rPr>
          <w:rFonts w:eastAsia="Times New Roman" w:cstheme="minorHAnsi"/>
          <w:b/>
          <w:color w:val="000000" w:themeColor="text1"/>
          <w:sz w:val="26"/>
          <w:szCs w:val="26"/>
          <w:lang w:val="hr-HR" w:eastAsia="hr-HR"/>
        </w:rPr>
      </w:pPr>
      <w:r w:rsidRPr="009B7893">
        <w:rPr>
          <w:rFonts w:eastAsia="Times New Roman" w:cstheme="minorHAnsi"/>
          <w:b/>
          <w:color w:val="000000" w:themeColor="text1"/>
          <w:sz w:val="26"/>
          <w:szCs w:val="26"/>
          <w:lang w:val="hr-HR" w:eastAsia="hr-HR"/>
        </w:rPr>
        <w:t>„Scientist on the Loose: George Church Strays Into Eugenics—Again“</w:t>
      </w:r>
    </w:p>
    <w:p w:rsidR="00C71D5A" w:rsidRPr="009B7893" w:rsidRDefault="00620CB5" w:rsidP="00C71D5A">
      <w:pPr>
        <w:spacing w:line="360" w:lineRule="auto"/>
        <w:rPr>
          <w:rStyle w:val="Hiperveza"/>
          <w:rFonts w:cstheme="minorHAnsi"/>
          <w:sz w:val="26"/>
          <w:szCs w:val="26"/>
          <w:u w:val="none"/>
        </w:rPr>
      </w:pPr>
      <w:hyperlink r:id="rId76" w:history="1">
        <w:r w:rsidR="00C71D5A" w:rsidRPr="009B7893">
          <w:rPr>
            <w:rStyle w:val="Hiperveza"/>
            <w:rFonts w:cstheme="minorHAnsi"/>
            <w:sz w:val="26"/>
            <w:szCs w:val="26"/>
            <w:u w:val="none"/>
          </w:rPr>
          <w:t>https://www.geneticsandsociety.org/biopolitical-times/scientist-loose-george-church-strays-eugenics-again</w:t>
        </w:r>
      </w:hyperlink>
    </w:p>
    <w:p w:rsidR="00C71D5A" w:rsidRPr="009B7893" w:rsidRDefault="00C71D5A" w:rsidP="00C71D5A">
      <w:pPr>
        <w:spacing w:line="360" w:lineRule="auto"/>
        <w:rPr>
          <w:rStyle w:val="Hiperveza"/>
          <w:rFonts w:cstheme="minorHAnsi"/>
          <w:sz w:val="26"/>
          <w:szCs w:val="26"/>
          <w:u w:val="none"/>
        </w:rPr>
      </w:pPr>
    </w:p>
    <w:p w:rsidR="00C71D5A" w:rsidRPr="009B7893" w:rsidRDefault="00C71D5A" w:rsidP="00C71D5A">
      <w:pPr>
        <w:spacing w:line="360" w:lineRule="auto"/>
        <w:rPr>
          <w:rFonts w:eastAsia="Times New Roman" w:cstheme="minorHAnsi"/>
          <w:color w:val="000000" w:themeColor="text1"/>
          <w:sz w:val="26"/>
          <w:szCs w:val="26"/>
          <w:lang w:val="hr-HR" w:eastAsia="hr-HR"/>
        </w:rPr>
      </w:pPr>
      <w:r w:rsidRPr="009B7893">
        <w:rPr>
          <w:rFonts w:eastAsia="Times New Roman" w:cstheme="minorHAnsi"/>
          <w:b/>
          <w:color w:val="000000" w:themeColor="text1"/>
          <w:sz w:val="26"/>
          <w:szCs w:val="26"/>
          <w:u w:val="single"/>
          <w:lang w:val="hr-HR" w:eastAsia="hr-HR"/>
        </w:rPr>
        <w:t>Link – tekst „Scientific American“ –</w:t>
      </w:r>
      <w:r w:rsidRPr="009B7893">
        <w:rPr>
          <w:rFonts w:eastAsia="Times New Roman" w:cstheme="minorHAnsi"/>
          <w:color w:val="000000" w:themeColor="text1"/>
          <w:sz w:val="26"/>
          <w:szCs w:val="26"/>
          <w:lang w:val="hr-HR" w:eastAsia="hr-HR"/>
        </w:rPr>
        <w:t xml:space="preserve"> propagandni tekst osmišljen na načina da amnestira “ugledne“  „znanstvenike“ od 'prljavih' financijera njihovih istraživanja, a objavljen nakon što je bilo nemoguće zataškati razne veze J. Epsteina sa brojnim “slavnim” i “uvaženim” “znanstvenicima“, čija su putovanja, istraživanja i laboratorije zapravo financirali oni čijim je novcem Epstein, rukovodio kao “fond-manager“. (</w:t>
      </w:r>
      <w:r w:rsidRPr="009B7893">
        <w:rPr>
          <w:rFonts w:eastAsia="Times New Roman" w:cstheme="minorHAnsi"/>
          <w:color w:val="000000" w:themeColor="text1"/>
          <w:sz w:val="26"/>
          <w:szCs w:val="26"/>
          <w:u w:val="single"/>
          <w:lang w:val="hr-HR" w:eastAsia="hr-HR"/>
        </w:rPr>
        <w:t>vidi</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i/>
          <w:color w:val="000000" w:themeColor="text1"/>
          <w:sz w:val="26"/>
          <w:szCs w:val="26"/>
          <w:u w:val="single"/>
          <w:lang w:val="hr-HR" w:eastAsia="hr-HR"/>
        </w:rPr>
        <w:t>Epsteinova oporuka-dr. Boris Nikolic, imenovani izvršitelj  oporuke-Bill Gates poveznica</w:t>
      </w:r>
      <w:r w:rsidR="00480A25" w:rsidRPr="009B7893">
        <w:rPr>
          <w:rFonts w:eastAsia="Times New Roman" w:cstheme="minorHAnsi"/>
          <w:color w:val="000000" w:themeColor="text1"/>
          <w:sz w:val="26"/>
          <w:szCs w:val="26"/>
          <w:lang w:val="hr-HR" w:eastAsia="hr-HR"/>
        </w:rPr>
        <w:t>)</w:t>
      </w:r>
    </w:p>
    <w:p w:rsidR="00C71D5A" w:rsidRPr="009B7893" w:rsidRDefault="00480A25" w:rsidP="00C71D5A">
      <w:pPr>
        <w:spacing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w:t>
      </w:r>
      <w:r w:rsidR="00C71D5A" w:rsidRPr="009B7893">
        <w:rPr>
          <w:rFonts w:eastAsia="Times New Roman" w:cstheme="minorHAnsi"/>
          <w:color w:val="000000" w:themeColor="text1"/>
          <w:sz w:val="26"/>
          <w:szCs w:val="26"/>
          <w:u w:val="single"/>
          <w:lang w:val="hr-HR" w:eastAsia="hr-HR"/>
        </w:rPr>
        <w:t>Jeffrey Epstein’s Harvard Connections Show How Money Can Distort Research</w:t>
      </w:r>
      <w:r w:rsidRPr="009B7893">
        <w:rPr>
          <w:rFonts w:eastAsia="Times New Roman" w:cstheme="minorHAnsi"/>
          <w:color w:val="000000" w:themeColor="text1"/>
          <w:sz w:val="26"/>
          <w:szCs w:val="26"/>
          <w:u w:val="single"/>
          <w:lang w:val="hr-HR" w:eastAsia="hr-HR"/>
        </w:rPr>
        <w:t xml:space="preserve">“ </w:t>
      </w:r>
    </w:p>
    <w:p w:rsidR="00C71D5A" w:rsidRPr="009B7893" w:rsidRDefault="00620CB5" w:rsidP="00C71D5A">
      <w:pPr>
        <w:spacing w:line="360" w:lineRule="auto"/>
        <w:rPr>
          <w:rStyle w:val="Hiperveza"/>
          <w:rFonts w:cstheme="minorHAnsi"/>
          <w:sz w:val="26"/>
          <w:szCs w:val="26"/>
          <w:u w:val="none"/>
        </w:rPr>
      </w:pPr>
      <w:hyperlink r:id="rId77" w:history="1">
        <w:r w:rsidR="00C71D5A" w:rsidRPr="009B7893">
          <w:rPr>
            <w:rStyle w:val="Hiperveza"/>
            <w:rFonts w:cstheme="minorHAnsi"/>
            <w:sz w:val="26"/>
            <w:szCs w:val="26"/>
            <w:u w:val="none"/>
          </w:rPr>
          <w:t>https://www.scientificamerican.com/article/jeffrey-epsteins-harvard-connections-show-how-money-can-distort-research/</w:t>
        </w:r>
      </w:hyperlink>
    </w:p>
    <w:p w:rsidR="00C71D5A" w:rsidRPr="009B7893" w:rsidRDefault="00C71D5A" w:rsidP="00C71D5A">
      <w:pPr>
        <w:spacing w:line="360" w:lineRule="auto"/>
        <w:rPr>
          <w:rStyle w:val="Hiperveza"/>
          <w:rFonts w:cstheme="minorHAnsi"/>
          <w:sz w:val="26"/>
          <w:szCs w:val="26"/>
          <w:u w:val="none"/>
        </w:rPr>
      </w:pPr>
    </w:p>
    <w:p w:rsidR="00C71D5A" w:rsidRPr="009B7893" w:rsidRDefault="00C71D5A" w:rsidP="00C71D5A">
      <w:pPr>
        <w:spacing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Link: Genetics and society org</w:t>
      </w:r>
      <w:r w:rsidRPr="009B7893">
        <w:rPr>
          <w:rFonts w:eastAsia="Times New Roman" w:cstheme="minorHAnsi"/>
          <w:color w:val="000000" w:themeColor="text1"/>
          <w:sz w:val="26"/>
          <w:szCs w:val="26"/>
          <w:lang w:val="hr-HR" w:eastAsia="hr-HR"/>
        </w:rPr>
        <w:t xml:space="preserve"> – prof. dr. Geroge Church se „pere“ nakon što je otkriveno da se sa Epsteinom družio i privatno, k tome – nakon – što je javnost znala da je već (prvi puta na uvjetnu kaznu) osuđen kao seksualni prijestupnik</w:t>
      </w:r>
    </w:p>
    <w:p w:rsidR="00C71D5A" w:rsidRPr="009B7893" w:rsidRDefault="007C717B" w:rsidP="00C71D5A">
      <w:pPr>
        <w:spacing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lastRenderedPageBreak/>
        <w:t>„</w:t>
      </w:r>
      <w:r w:rsidR="00C71D5A" w:rsidRPr="009B7893">
        <w:rPr>
          <w:rFonts w:eastAsia="Times New Roman" w:cstheme="minorHAnsi"/>
          <w:color w:val="000000" w:themeColor="text1"/>
          <w:sz w:val="26"/>
          <w:szCs w:val="26"/>
          <w:u w:val="single"/>
          <w:lang w:val="hr-HR" w:eastAsia="hr-HR"/>
        </w:rPr>
        <w:t>Citing ‘Nerd Tunnel Vision,’ Biologist George Church Apologizes for Contacts With Jeffrey Epstein</w:t>
      </w:r>
      <w:r w:rsidRPr="009B7893">
        <w:rPr>
          <w:rFonts w:eastAsia="Times New Roman" w:cstheme="minorHAnsi"/>
          <w:color w:val="000000" w:themeColor="text1"/>
          <w:sz w:val="26"/>
          <w:szCs w:val="26"/>
          <w:u w:val="single"/>
          <w:lang w:val="hr-HR" w:eastAsia="hr-HR"/>
        </w:rPr>
        <w:t>“</w:t>
      </w:r>
    </w:p>
    <w:p w:rsidR="00C71D5A" w:rsidRPr="009B7893" w:rsidRDefault="00620CB5" w:rsidP="00C71D5A">
      <w:pPr>
        <w:spacing w:line="360" w:lineRule="auto"/>
        <w:rPr>
          <w:rStyle w:val="Hiperveza"/>
          <w:rFonts w:cstheme="minorHAnsi"/>
          <w:sz w:val="26"/>
          <w:szCs w:val="26"/>
          <w:u w:val="none"/>
        </w:rPr>
      </w:pPr>
      <w:hyperlink r:id="rId78" w:history="1">
        <w:r w:rsidR="00C71D5A" w:rsidRPr="009B7893">
          <w:rPr>
            <w:rStyle w:val="Hiperveza"/>
            <w:rFonts w:cstheme="minorHAnsi"/>
            <w:sz w:val="26"/>
            <w:szCs w:val="26"/>
            <w:u w:val="none"/>
          </w:rPr>
          <w:t>https://www.geneticsandsociety.org/article/citing-nerd-tunnel-vision-biologist-george-church-apologizes-contacts-jeffrey-epstein</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Nadalje</w:t>
      </w: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br/>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(tek mali dio) ozbiljni - </w:t>
      </w:r>
      <w:r w:rsidRPr="009B7893">
        <w:rPr>
          <w:rFonts w:eastAsia="Times New Roman" w:cstheme="minorHAnsi"/>
          <w:b/>
          <w:bCs/>
          <w:color w:val="222222"/>
          <w:sz w:val="26"/>
          <w:szCs w:val="26"/>
          <w:lang w:val="hr-HR" w:eastAsia="hr-HR"/>
        </w:rPr>
        <w:t>z-n-a-n-s-t-ve-n-i radovi i samo neki PATENTI</w:t>
      </w:r>
      <w:r w:rsidRPr="009B7893">
        <w:rPr>
          <w:rFonts w:eastAsia="Times New Roman" w:cstheme="minorHAnsi"/>
          <w:color w:val="222222"/>
          <w:sz w:val="26"/>
          <w:szCs w:val="26"/>
          <w:lang w:val="hr-HR" w:eastAsia="hr-HR"/>
        </w:rPr>
        <w:t> - TEHNOLOGIJE U KOJE 'zapadna'</w:t>
      </w:r>
      <w:r w:rsidRPr="009B7893">
        <w:rPr>
          <w:rFonts w:eastAsia="Times New Roman" w:cstheme="minorHAnsi"/>
          <w:b/>
          <w:bCs/>
          <w:color w:val="222222"/>
          <w:sz w:val="26"/>
          <w:szCs w:val="26"/>
          <w:lang w:val="hr-HR" w:eastAsia="hr-HR"/>
        </w:rPr>
        <w:t xml:space="preserve"> transnacionalna plutokracija - za potrebe propagande „liberalni demokrati“ - a </w:t>
      </w:r>
      <w:r w:rsidRPr="009B7893">
        <w:rPr>
          <w:rFonts w:eastAsia="Times New Roman" w:cstheme="minorHAnsi"/>
          <w:b/>
          <w:bCs/>
          <w:color w:val="FF0000"/>
          <w:sz w:val="26"/>
          <w:szCs w:val="26"/>
          <w:u w:val="single"/>
          <w:lang w:val="hr-HR" w:eastAsia="hr-HR"/>
        </w:rPr>
        <w:t>privatno&amp;realno</w:t>
      </w: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FF0000"/>
          <w:sz w:val="26"/>
          <w:szCs w:val="26"/>
          <w:u w:val="single"/>
          <w:lang w:val="hr-HR" w:eastAsia="hr-HR"/>
        </w:rPr>
        <w:t>ponašanjem i uvjerenjima korporatisti-fašisti</w:t>
      </w:r>
      <w:r w:rsidRPr="009B7893">
        <w:rPr>
          <w:rFonts w:eastAsia="Times New Roman" w:cstheme="minorHAnsi"/>
          <w:color w:val="FF0000"/>
          <w:sz w:val="26"/>
          <w:szCs w:val="26"/>
          <w:u w:val="single"/>
          <w:lang w:val="hr-HR" w:eastAsia="hr-HR"/>
        </w:rPr>
        <w:t xml:space="preserve">, </w:t>
      </w:r>
      <w:r w:rsidRPr="009B7893">
        <w:rPr>
          <w:rFonts w:eastAsia="Times New Roman" w:cstheme="minorHAnsi"/>
          <w:b/>
          <w:bCs/>
          <w:color w:val="FF0000"/>
          <w:sz w:val="26"/>
          <w:szCs w:val="26"/>
          <w:u w:val="single"/>
          <w:lang w:val="hr-HR" w:eastAsia="hr-HR"/>
        </w:rPr>
        <w:t>socijalni darvinisti-eugeničari/transhumanisti</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 xml:space="preserve">(alternativni pojam: </w:t>
      </w:r>
      <w:r w:rsidRPr="009B7893">
        <w:rPr>
          <w:rFonts w:eastAsia="Times New Roman" w:cstheme="minorHAnsi"/>
          <w:i/>
          <w:color w:val="222222"/>
          <w:sz w:val="26"/>
          <w:szCs w:val="26"/>
          <w:lang w:val="hr-HR" w:eastAsia="hr-HR"/>
        </w:rPr>
        <w:t>vojnoinudstrijski kompleks/'zapadne' banke i korporacije + CIA-MI6-Pentagon</w:t>
      </w:r>
      <w:r w:rsidRPr="009B7893">
        <w:rPr>
          <w:rFonts w:eastAsia="Times New Roman" w:cstheme="minorHAnsi"/>
          <w:color w:val="222222"/>
          <w:sz w:val="26"/>
          <w:szCs w:val="26"/>
          <w:lang w:val="hr-HR" w:eastAsia="hr-HR"/>
        </w:rPr>
        <w:t>) ULAŽE STOTINE MILIJUNA DOLARA (dokazi o prikrivenim planovima, a n-e "teorija zavjere");</w:t>
      </w:r>
    </w:p>
    <w:p w:rsidR="00C71D5A" w:rsidRPr="009B7893" w:rsidRDefault="00C71D5A" w:rsidP="00C71D5A">
      <w:pPr>
        <w:spacing w:line="360" w:lineRule="auto"/>
        <w:rPr>
          <w:sz w:val="26"/>
          <w:szCs w:val="26"/>
        </w:rPr>
      </w:pPr>
      <w:r w:rsidRPr="009B7893">
        <w:rPr>
          <w:rFonts w:cstheme="minorHAnsi"/>
          <w:sz w:val="26"/>
          <w:szCs w:val="26"/>
        </w:rPr>
        <w:t>=====</w:t>
      </w:r>
    </w:p>
    <w:p w:rsidR="00C71D5A" w:rsidRPr="009B7893" w:rsidRDefault="00C71D5A" w:rsidP="00C71D5A">
      <w:pPr>
        <w:spacing w:line="360" w:lineRule="auto"/>
        <w:rPr>
          <w:rFonts w:cstheme="minorHAnsi"/>
          <w:sz w:val="26"/>
          <w:szCs w:val="26"/>
        </w:rPr>
      </w:pPr>
      <w:r w:rsidRPr="009B7893">
        <w:rPr>
          <w:rFonts w:cstheme="minorHAnsi"/>
          <w:sz w:val="26"/>
          <w:szCs w:val="26"/>
        </w:rPr>
        <w:t>Poštovani,</w:t>
      </w:r>
    </w:p>
    <w:p w:rsidR="00C71D5A" w:rsidRPr="009B7893" w:rsidRDefault="00C71D5A" w:rsidP="00C71D5A">
      <w:pPr>
        <w:spacing w:line="360" w:lineRule="auto"/>
        <w:rPr>
          <w:rFonts w:cstheme="minorHAnsi"/>
          <w:sz w:val="26"/>
          <w:szCs w:val="26"/>
        </w:rPr>
      </w:pPr>
      <w:r w:rsidRPr="009B7893">
        <w:rPr>
          <w:rFonts w:cstheme="minorHAnsi"/>
          <w:b/>
          <w:bCs/>
          <w:sz w:val="26"/>
          <w:szCs w:val="26"/>
        </w:rPr>
        <w:t>- Što se skriva (i) od Vas i dijela nekorumpiranih ‘znanstvenika’, ali i “običnih” ljudi - javnosti uopće</w:t>
      </w:r>
      <w:r w:rsidRPr="009B7893">
        <w:rPr>
          <w:rFonts w:cstheme="minorHAnsi"/>
          <w:color w:val="FF0000"/>
          <w:sz w:val="26"/>
          <w:szCs w:val="26"/>
        </w:rPr>
        <w:t>?</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b/>
          <w:bCs/>
          <w:color w:val="000000" w:themeColor="text1"/>
          <w:sz w:val="26"/>
          <w:szCs w:val="26"/>
          <w:u w:val="single"/>
        </w:rPr>
      </w:pPr>
      <w:r w:rsidRPr="009B7893">
        <w:rPr>
          <w:rFonts w:cstheme="minorHAnsi"/>
          <w:sz w:val="26"/>
          <w:szCs w:val="26"/>
        </w:rPr>
        <w:t>U ovom stilski nedorađenom tekstu taksativno su pobrojene brojne – relevantne i provjerljive – od tzv. “</w:t>
      </w:r>
      <w:r w:rsidRPr="009B7893">
        <w:rPr>
          <w:rFonts w:cstheme="minorHAnsi"/>
          <w:i/>
          <w:iCs/>
          <w:sz w:val="26"/>
          <w:szCs w:val="26"/>
        </w:rPr>
        <w:t>mainstream medija</w:t>
      </w:r>
      <w:r w:rsidRPr="009B7893">
        <w:rPr>
          <w:rFonts w:cstheme="minorHAnsi"/>
          <w:sz w:val="26"/>
          <w:szCs w:val="26"/>
        </w:rPr>
        <w:t xml:space="preserve">”/korporativno-fašističke propagande - </w:t>
      </w:r>
      <w:r w:rsidRPr="009B7893">
        <w:rPr>
          <w:rFonts w:cstheme="minorHAnsi"/>
          <w:color w:val="FF0000"/>
          <w:sz w:val="26"/>
          <w:szCs w:val="26"/>
        </w:rPr>
        <w:t xml:space="preserve">prešućene informacije koje grade sasvim drugačiju - </w:t>
      </w:r>
      <w:r w:rsidRPr="009B7893">
        <w:rPr>
          <w:rFonts w:cstheme="minorHAnsi"/>
          <w:color w:val="FF0000"/>
          <w:sz w:val="26"/>
          <w:szCs w:val="26"/>
          <w:u w:val="single"/>
        </w:rPr>
        <w:t xml:space="preserve">realniju - sliku stvarnosti </w:t>
      </w:r>
      <w:r w:rsidRPr="009B7893">
        <w:rPr>
          <w:rFonts w:cstheme="minorHAnsi"/>
          <w:color w:val="FF0000"/>
          <w:sz w:val="26"/>
          <w:szCs w:val="26"/>
        </w:rPr>
        <w:t xml:space="preserve">i </w:t>
      </w:r>
      <w:r w:rsidRPr="009B7893">
        <w:rPr>
          <w:rFonts w:cstheme="minorHAnsi"/>
          <w:b/>
          <w:bCs/>
          <w:color w:val="FF0000"/>
          <w:sz w:val="26"/>
          <w:szCs w:val="26"/>
        </w:rPr>
        <w:t xml:space="preserve">pokazuju – političke – motive i </w:t>
      </w:r>
      <w:r w:rsidRPr="009B7893">
        <w:rPr>
          <w:rFonts w:cstheme="minorHAnsi"/>
          <w:b/>
          <w:bCs/>
          <w:color w:val="FF0000"/>
          <w:sz w:val="26"/>
          <w:szCs w:val="26"/>
          <w:u w:val="single"/>
        </w:rPr>
        <w:t>različite</w:t>
      </w:r>
      <w:r w:rsidRPr="009B7893">
        <w:rPr>
          <w:rFonts w:cstheme="minorHAnsi"/>
          <w:b/>
          <w:bCs/>
          <w:color w:val="FF0000"/>
          <w:sz w:val="26"/>
          <w:szCs w:val="26"/>
        </w:rPr>
        <w:t xml:space="preserve"> </w:t>
      </w:r>
      <w:r w:rsidRPr="009B7893">
        <w:rPr>
          <w:rFonts w:cstheme="minorHAnsi"/>
          <w:b/>
          <w:bCs/>
          <w:color w:val="FF0000"/>
          <w:sz w:val="26"/>
          <w:szCs w:val="26"/>
          <w:u w:val="single"/>
        </w:rPr>
        <w:t>ciljeve zapadne oligarhije</w:t>
      </w:r>
      <w:r w:rsidRPr="009B7893">
        <w:rPr>
          <w:rFonts w:cstheme="minorHAnsi"/>
          <w:b/>
          <w:bCs/>
          <w:color w:val="FF0000"/>
          <w:sz w:val="26"/>
          <w:szCs w:val="26"/>
        </w:rPr>
        <w:t xml:space="preserve"> - plutokrata i tehnokrata - pripadnika takozvanog “vojnoindustrijskog kompleksa”</w:t>
      </w:r>
      <w:r w:rsidRPr="009B7893">
        <w:rPr>
          <w:rFonts w:cstheme="minorHAnsi"/>
          <w:color w:val="FF0000"/>
          <w:sz w:val="26"/>
          <w:szCs w:val="26"/>
        </w:rPr>
        <w:t xml:space="preserve"> </w:t>
      </w:r>
      <w:r w:rsidRPr="009B7893">
        <w:rPr>
          <w:rFonts w:cstheme="minorHAnsi"/>
          <w:color w:val="000000" w:themeColor="text1"/>
          <w:sz w:val="26"/>
          <w:szCs w:val="26"/>
        </w:rPr>
        <w:t>(suvlasnici korporacija, banaka i medijskih koncerna, korumpirani “političari”, korumpirani dio “znastvenika”-</w:t>
      </w:r>
      <w:r w:rsidRPr="009B7893">
        <w:rPr>
          <w:rFonts w:cstheme="minorHAnsi"/>
          <w:color w:val="000000" w:themeColor="text1"/>
          <w:sz w:val="26"/>
          <w:szCs w:val="26"/>
        </w:rPr>
        <w:lastRenderedPageBreak/>
        <w:t xml:space="preserve">tehnokrata, obavještajne službe i top-generali). </w:t>
      </w:r>
      <w:r w:rsidRPr="009B7893">
        <w:rPr>
          <w:rFonts w:cstheme="minorHAnsi"/>
          <w:b/>
          <w:bCs/>
          <w:color w:val="000000" w:themeColor="text1"/>
          <w:sz w:val="26"/>
          <w:szCs w:val="26"/>
        </w:rPr>
        <w:t xml:space="preserve">Ti ljudi su, mahom, uvjerenjem deklarativno-propagandno “liberalni demokrati”, a privatno i unutar institucijalnih grupa I kružoka - </w:t>
      </w:r>
      <w:r w:rsidRPr="009B7893">
        <w:rPr>
          <w:rFonts w:cstheme="minorHAnsi"/>
          <w:b/>
          <w:bCs/>
          <w:color w:val="FF0000"/>
          <w:sz w:val="26"/>
          <w:szCs w:val="26"/>
          <w:u w:val="single"/>
        </w:rPr>
        <w:t>socijalni darvinisti</w:t>
      </w:r>
      <w:r w:rsidRPr="009B7893">
        <w:rPr>
          <w:rFonts w:cstheme="minorHAnsi"/>
          <w:b/>
          <w:bCs/>
          <w:color w:val="FF0000"/>
          <w:sz w:val="26"/>
          <w:szCs w:val="26"/>
        </w:rPr>
        <w:t xml:space="preserve"> </w:t>
      </w:r>
      <w:r w:rsidRPr="009B7893">
        <w:rPr>
          <w:rFonts w:cstheme="minorHAnsi"/>
          <w:b/>
          <w:bCs/>
          <w:color w:val="FF0000"/>
          <w:sz w:val="26"/>
          <w:szCs w:val="26"/>
          <w:u w:val="single"/>
        </w:rPr>
        <w:t>eugeničari/transhumanisti</w:t>
      </w:r>
      <w:r w:rsidRPr="009B7893">
        <w:rPr>
          <w:rFonts w:cstheme="minorHAnsi"/>
          <w:b/>
          <w:bCs/>
          <w:color w:val="000000" w:themeColor="text1"/>
          <w:sz w:val="26"/>
          <w:szCs w:val="26"/>
          <w:u w:val="single"/>
        </w:rPr>
        <w:t>.</w:t>
      </w: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Za račun ‘zapadnih’ plutokrata - korporartista-fašista koji su </w:t>
      </w:r>
      <w:r w:rsidRPr="009B7893">
        <w:rPr>
          <w:rFonts w:cstheme="minorHAnsi"/>
          <w:b/>
          <w:bCs/>
          <w:sz w:val="26"/>
          <w:szCs w:val="26"/>
        </w:rPr>
        <w:t xml:space="preserve">uvjerenjem </w:t>
      </w:r>
      <w:r w:rsidRPr="009B7893">
        <w:rPr>
          <w:rFonts w:cstheme="minorHAnsi"/>
          <w:b/>
          <w:bCs/>
          <w:sz w:val="26"/>
          <w:szCs w:val="26"/>
          <w:u w:val="single"/>
        </w:rPr>
        <w:t>socijalni darvinisti</w:t>
      </w:r>
      <w:r w:rsidRPr="009B7893">
        <w:rPr>
          <w:rFonts w:cstheme="minorHAnsi"/>
          <w:b/>
          <w:bCs/>
          <w:sz w:val="26"/>
          <w:szCs w:val="26"/>
        </w:rPr>
        <w:t xml:space="preserve"> i </w:t>
      </w:r>
      <w:r w:rsidRPr="009B7893">
        <w:rPr>
          <w:rFonts w:cstheme="minorHAnsi"/>
          <w:b/>
          <w:bCs/>
          <w:sz w:val="26"/>
          <w:szCs w:val="26"/>
          <w:u w:val="single"/>
        </w:rPr>
        <w:t>eugeničari-transhumanisti</w:t>
      </w:r>
      <w:r w:rsidRPr="009B7893">
        <w:rPr>
          <w:rFonts w:cstheme="minorHAnsi"/>
          <w:sz w:val="26"/>
          <w:szCs w:val="26"/>
        </w:rPr>
        <w:t xml:space="preserve"> - su ‘zapadne’ obavještajne službe organizirale PsyOp “Korona p/landemiju” (‘psychological operation’ iz područja vojne discipline poznate pod nazivom: ‘Psychological warfare’);</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Ovdje su navedene brojne javno dostupne, ali – od “mainstream medija”prikrivene iili izokrenute informacije koje daju sasvim drugačiju, </w:t>
      </w:r>
      <w:r w:rsidRPr="009B7893">
        <w:rPr>
          <w:rFonts w:cstheme="minorHAnsi"/>
          <w:b/>
          <w:bCs/>
          <w:sz w:val="26"/>
          <w:szCs w:val="26"/>
        </w:rPr>
        <w:t>realniju sliku stvarnosti</w:t>
      </w:r>
      <w:r w:rsidRPr="009B7893">
        <w:rPr>
          <w:rFonts w:cstheme="minorHAnsi"/>
          <w:sz w:val="26"/>
          <w:szCs w:val="26"/>
        </w:rPr>
        <w:t xml:space="preserve">  i pokazuju </w:t>
      </w:r>
      <w:r w:rsidRPr="009B7893">
        <w:rPr>
          <w:rFonts w:cstheme="minorHAnsi"/>
          <w:sz w:val="26"/>
          <w:szCs w:val="26"/>
          <w:u w:val="single"/>
        </w:rPr>
        <w:t>što se skriva iza “korona pandemije</w:t>
      </w:r>
      <w:r w:rsidRPr="009B7893">
        <w:rPr>
          <w:rFonts w:cstheme="minorHAnsi"/>
          <w:sz w:val="26"/>
          <w:szCs w:val="26"/>
        </w:rPr>
        <w:t xml:space="preserve">”, </w:t>
      </w:r>
      <w:r w:rsidRPr="009B7893">
        <w:rPr>
          <w:rFonts w:cstheme="minorHAnsi"/>
          <w:sz w:val="26"/>
          <w:szCs w:val="26"/>
          <w:u w:val="single"/>
        </w:rPr>
        <w:t>što su – doista - mRNA ‘cjepiva’brojnih</w:t>
      </w:r>
      <w:r w:rsidRPr="009B7893">
        <w:rPr>
          <w:rFonts w:cstheme="minorHAnsi"/>
          <w:sz w:val="26"/>
          <w:szCs w:val="26"/>
        </w:rPr>
        <w:t xml:space="preserve">, </w:t>
      </w:r>
      <w:r w:rsidRPr="009B7893">
        <w:rPr>
          <w:rFonts w:cstheme="minorHAnsi"/>
          <w:sz w:val="26"/>
          <w:szCs w:val="26"/>
          <w:u w:val="single"/>
        </w:rPr>
        <w:t>tko je financirao razvoj  tehnolgija stotinama milijuna dolara</w:t>
      </w:r>
      <w:r w:rsidRPr="009B7893">
        <w:rPr>
          <w:rFonts w:cstheme="minorHAnsi"/>
          <w:sz w:val="26"/>
          <w:szCs w:val="26"/>
        </w:rPr>
        <w:t xml:space="preserve">, </w:t>
      </w:r>
      <w:r w:rsidRPr="009B7893">
        <w:rPr>
          <w:rFonts w:cstheme="minorHAnsi"/>
          <w:b/>
          <w:bCs/>
          <w:sz w:val="26"/>
          <w:szCs w:val="26"/>
        </w:rPr>
        <w:t>kakve su tehnologije razvijane i razvijene unatrag petnaest godina</w:t>
      </w:r>
      <w:r w:rsidRPr="009B7893">
        <w:rPr>
          <w:rFonts w:cstheme="minorHAnsi"/>
          <w:sz w:val="26"/>
          <w:szCs w:val="26"/>
        </w:rPr>
        <w:t xml:space="preserve"> - kao i </w:t>
      </w:r>
      <w:r w:rsidRPr="009B7893">
        <w:rPr>
          <w:rFonts w:cstheme="minorHAnsi"/>
          <w:b/>
          <w:bCs/>
          <w:sz w:val="26"/>
          <w:szCs w:val="26"/>
          <w:u w:val="single"/>
        </w:rPr>
        <w:t>koji su politički motivi, pozadina</w:t>
      </w:r>
      <w:r w:rsidRPr="009B7893">
        <w:rPr>
          <w:rFonts w:cstheme="minorHAnsi"/>
          <w:sz w:val="26"/>
          <w:szCs w:val="26"/>
        </w:rPr>
        <w:t xml:space="preserve"> i “akteri” – odnosno - </w:t>
      </w:r>
      <w:r w:rsidRPr="009B7893">
        <w:rPr>
          <w:rFonts w:cstheme="minorHAnsi"/>
          <w:b/>
          <w:bCs/>
          <w:sz w:val="26"/>
          <w:szCs w:val="26"/>
          <w:u w:val="single"/>
        </w:rPr>
        <w:t>što, zapravo, “mainstream-mediji-propaganda prikriva od Vas i šire javnosti</w:t>
      </w:r>
      <w:r w:rsidRPr="009B7893">
        <w:rPr>
          <w:rFonts w:cstheme="minorHAnsi"/>
          <w:sz w:val="26"/>
          <w:szCs w:val="26"/>
        </w:rPr>
        <w:t xml:space="preserve">? </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b/>
          <w:bCs/>
          <w:iCs/>
          <w:color w:val="FF0000"/>
          <w:sz w:val="26"/>
          <w:szCs w:val="26"/>
        </w:rPr>
      </w:pPr>
      <w:r w:rsidRPr="009B7893">
        <w:rPr>
          <w:rFonts w:cstheme="minorHAnsi"/>
          <w:b/>
          <w:bCs/>
          <w:iCs/>
          <w:color w:val="FF0000"/>
          <w:sz w:val="26"/>
          <w:szCs w:val="26"/>
          <w:u w:val="single"/>
        </w:rPr>
        <w:t>Isto tako molim Vas</w:t>
      </w:r>
      <w:r w:rsidRPr="009B7893">
        <w:rPr>
          <w:rFonts w:cstheme="minorHAnsi"/>
          <w:b/>
          <w:bCs/>
          <w:iCs/>
          <w:color w:val="FF0000"/>
          <w:sz w:val="26"/>
          <w:szCs w:val="26"/>
        </w:rPr>
        <w:t>,</w:t>
      </w:r>
      <w:r w:rsidRPr="009B7893">
        <w:rPr>
          <w:rFonts w:cstheme="minorHAnsi"/>
          <w:b/>
          <w:iCs/>
          <w:color w:val="000000" w:themeColor="text1"/>
          <w:sz w:val="26"/>
          <w:szCs w:val="26"/>
          <w:u w:val="single"/>
        </w:rPr>
        <w:t xml:space="preserve"> </w:t>
      </w:r>
      <w:r w:rsidRPr="009B7893">
        <w:rPr>
          <w:rFonts w:cstheme="minorHAnsi"/>
          <w:b/>
          <w:iCs/>
          <w:sz w:val="26"/>
          <w:szCs w:val="26"/>
          <w:u w:val="single"/>
        </w:rPr>
        <w:br/>
      </w:r>
      <w:r w:rsidRPr="009B7893">
        <w:rPr>
          <w:rFonts w:eastAsia="Times New Roman" w:cstheme="minorHAnsi"/>
          <w:b/>
          <w:iCs/>
          <w:color w:val="000000" w:themeColor="text1"/>
          <w:sz w:val="26"/>
          <w:szCs w:val="26"/>
          <w:lang w:val="hr-HR" w:eastAsia="hr-HR"/>
        </w:rPr>
        <w:t xml:space="preserve"> -</w:t>
      </w:r>
      <w:r w:rsidRPr="009B7893">
        <w:rPr>
          <w:rFonts w:eastAsia="Times New Roman" w:cstheme="minorHAnsi"/>
          <w:b/>
          <w:iCs/>
          <w:color w:val="FF0000"/>
          <w:sz w:val="26"/>
          <w:szCs w:val="26"/>
          <w:lang w:val="hr-HR" w:eastAsia="hr-HR"/>
        </w:rPr>
        <w:t>‘</w:t>
      </w:r>
      <w:r w:rsidRPr="009B7893">
        <w:rPr>
          <w:rFonts w:cstheme="minorHAnsi"/>
          <w:b/>
          <w:bCs/>
          <w:iCs/>
          <w:color w:val="FF0000"/>
          <w:sz w:val="26"/>
          <w:szCs w:val="26"/>
          <w:u w:val="single"/>
        </w:rPr>
        <w:t>dijelite’ ove informacije – svima -  privatnim emailom</w:t>
      </w:r>
      <w:r w:rsidRPr="009B7893">
        <w:rPr>
          <w:rFonts w:cstheme="minorHAnsi"/>
          <w:b/>
          <w:bCs/>
          <w:iCs/>
          <w:color w:val="FF0000"/>
          <w:sz w:val="26"/>
          <w:szCs w:val="26"/>
        </w:rPr>
        <w:t>, zbog cenzure “društvenih mreža” i “mainstream medija”, svima kako bi ljudi razumjeli što se događa.</w:t>
      </w:r>
    </w:p>
    <w:p w:rsidR="00C71D5A" w:rsidRPr="009B7893" w:rsidRDefault="00C71D5A" w:rsidP="00C71D5A">
      <w:pPr>
        <w:spacing w:line="360" w:lineRule="auto"/>
        <w:rPr>
          <w:rFonts w:cstheme="minorHAnsi"/>
          <w:b/>
          <w:iCs/>
          <w:sz w:val="26"/>
          <w:szCs w:val="26"/>
        </w:rPr>
      </w:pPr>
      <w:r w:rsidRPr="009B7893">
        <w:rPr>
          <w:rFonts w:cstheme="minorHAnsi"/>
          <w:b/>
          <w:bCs/>
          <w:iCs/>
          <w:sz w:val="26"/>
          <w:szCs w:val="26"/>
        </w:rPr>
        <w:t xml:space="preserve">- </w:t>
      </w:r>
      <w:r w:rsidRPr="009B7893">
        <w:rPr>
          <w:rFonts w:cstheme="minorHAnsi"/>
          <w:b/>
          <w:bCs/>
          <w:iCs/>
          <w:color w:val="FF0000"/>
          <w:sz w:val="26"/>
          <w:szCs w:val="26"/>
        </w:rPr>
        <w:t xml:space="preserve">Molim Vas, potičite druge da </w:t>
      </w:r>
      <w:r w:rsidRPr="009B7893">
        <w:rPr>
          <w:rFonts w:cstheme="minorHAnsi"/>
          <w:b/>
          <w:bCs/>
          <w:iCs/>
          <w:color w:val="FF0000"/>
          <w:sz w:val="26"/>
          <w:szCs w:val="26"/>
          <w:u w:val="single"/>
        </w:rPr>
        <w:t>sami traže – relevantne i provjerljive informacije</w:t>
      </w:r>
      <w:r w:rsidRPr="009B7893">
        <w:rPr>
          <w:rFonts w:cstheme="minorHAnsi"/>
          <w:b/>
          <w:bCs/>
          <w:iCs/>
          <w:color w:val="FF0000"/>
          <w:sz w:val="26"/>
          <w:szCs w:val="26"/>
        </w:rPr>
        <w:t>.</w:t>
      </w:r>
    </w:p>
    <w:p w:rsidR="00C71D5A" w:rsidRPr="009B7893" w:rsidRDefault="00C71D5A" w:rsidP="00C71D5A">
      <w:pPr>
        <w:spacing w:line="360" w:lineRule="auto"/>
        <w:rPr>
          <w:rFonts w:cstheme="minorHAnsi"/>
          <w:b/>
          <w:bCs/>
          <w:iCs/>
          <w:sz w:val="26"/>
          <w:szCs w:val="26"/>
        </w:rPr>
      </w:pPr>
      <w:r w:rsidRPr="009B7893">
        <w:rPr>
          <w:rFonts w:cstheme="minorHAnsi"/>
          <w:b/>
          <w:bCs/>
          <w:iCs/>
          <w:sz w:val="26"/>
          <w:szCs w:val="26"/>
        </w:rPr>
        <w:t xml:space="preserve">- </w:t>
      </w:r>
      <w:r w:rsidRPr="009B7893">
        <w:rPr>
          <w:rFonts w:cstheme="minorHAnsi"/>
          <w:b/>
          <w:bCs/>
          <w:iCs/>
          <w:color w:val="FF0000"/>
          <w:sz w:val="26"/>
          <w:szCs w:val="26"/>
        </w:rPr>
        <w:t xml:space="preserve">Molim Vas, </w:t>
      </w:r>
      <w:r w:rsidRPr="009B7893">
        <w:rPr>
          <w:rFonts w:cstheme="minorHAnsi"/>
          <w:b/>
          <w:bCs/>
          <w:iCs/>
          <w:color w:val="FF0000"/>
          <w:sz w:val="26"/>
          <w:szCs w:val="26"/>
          <w:u w:val="single"/>
        </w:rPr>
        <w:t>potičite druge na razmišljanje</w:t>
      </w:r>
      <w:r w:rsidRPr="009B7893">
        <w:rPr>
          <w:rFonts w:cstheme="minorHAnsi"/>
          <w:b/>
          <w:bCs/>
          <w:iCs/>
          <w:color w:val="FF0000"/>
          <w:sz w:val="26"/>
          <w:szCs w:val="26"/>
        </w:rPr>
        <w:t xml:space="preserve"> kao i </w:t>
      </w:r>
      <w:r w:rsidRPr="009B7893">
        <w:rPr>
          <w:rFonts w:cstheme="minorHAnsi"/>
          <w:b/>
          <w:bCs/>
          <w:iCs/>
          <w:color w:val="FF0000"/>
          <w:sz w:val="26"/>
          <w:szCs w:val="26"/>
          <w:u w:val="single"/>
        </w:rPr>
        <w:t>na međusoban razgovor</w:t>
      </w:r>
      <w:r w:rsidRPr="009B7893">
        <w:rPr>
          <w:rFonts w:cstheme="minorHAnsi"/>
          <w:b/>
          <w:bCs/>
          <w:iCs/>
          <w:color w:val="FF0000"/>
          <w:sz w:val="26"/>
          <w:szCs w:val="26"/>
        </w:rPr>
        <w:t>.</w:t>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t>Hvala.</w:t>
      </w:r>
    </w:p>
    <w:p w:rsidR="00C71D5A" w:rsidRPr="009B7893" w:rsidRDefault="00C71D5A" w:rsidP="00C71D5A">
      <w:pPr>
        <w:spacing w:line="360" w:lineRule="auto"/>
        <w:rPr>
          <w:rFonts w:cstheme="minorHAnsi"/>
          <w:sz w:val="26"/>
          <w:szCs w:val="26"/>
        </w:rPr>
      </w:pPr>
      <w:r w:rsidRPr="009B7893">
        <w:rPr>
          <w:rFonts w:cstheme="minorHAnsi"/>
          <w:sz w:val="26"/>
          <w:szCs w:val="26"/>
        </w:rPr>
        <w:t>====</w:t>
      </w:r>
    </w:p>
    <w:p w:rsidR="00C71D5A" w:rsidRPr="009B7893" w:rsidRDefault="00C71D5A" w:rsidP="00C71D5A">
      <w:pPr>
        <w:spacing w:line="360" w:lineRule="auto"/>
        <w:rPr>
          <w:rFonts w:cstheme="minorHAnsi"/>
          <w:sz w:val="26"/>
          <w:szCs w:val="26"/>
        </w:rPr>
      </w:pPr>
      <w:r w:rsidRPr="009B7893">
        <w:rPr>
          <w:rFonts w:cstheme="minorHAnsi"/>
          <w:sz w:val="26"/>
          <w:szCs w:val="26"/>
          <w:u w:val="single"/>
        </w:rPr>
        <w:lastRenderedPageBreak/>
        <w:t>Nadalje</w:t>
      </w:r>
      <w:r w:rsidRPr="009B7893">
        <w:rPr>
          <w:rFonts w:cstheme="minorHAnsi"/>
          <w:sz w:val="26"/>
          <w:szCs w:val="26"/>
        </w:rPr>
        <w:t>:</w:t>
      </w:r>
    </w:p>
    <w:p w:rsidR="00C71D5A" w:rsidRPr="009B7893" w:rsidRDefault="00C71D5A" w:rsidP="00C71D5A">
      <w:pPr>
        <w:spacing w:line="360" w:lineRule="auto"/>
        <w:rPr>
          <w:rFonts w:cstheme="minorHAnsi"/>
          <w:b/>
          <w:bCs/>
          <w:sz w:val="26"/>
          <w:szCs w:val="26"/>
        </w:rPr>
      </w:pPr>
      <w:r w:rsidRPr="009B7893">
        <w:rPr>
          <w:rFonts w:cstheme="minorHAnsi"/>
          <w:b/>
          <w:bCs/>
          <w:sz w:val="26"/>
          <w:szCs w:val="26"/>
          <w:u w:val="single"/>
        </w:rPr>
        <w:t xml:space="preserve">Slijede </w:t>
      </w:r>
      <w:r w:rsidRPr="009B7893">
        <w:rPr>
          <w:rFonts w:cstheme="minorHAnsi"/>
          <w:b/>
          <w:bCs/>
          <w:color w:val="FF0000"/>
          <w:sz w:val="26"/>
          <w:szCs w:val="26"/>
          <w:u w:val="single"/>
        </w:rPr>
        <w:t>dokumenti</w:t>
      </w:r>
      <w:r w:rsidRPr="009B7893">
        <w:rPr>
          <w:rFonts w:cstheme="minorHAnsi"/>
          <w:b/>
          <w:bCs/>
          <w:sz w:val="26"/>
          <w:szCs w:val="26"/>
          <w:u w:val="single"/>
        </w:rPr>
        <w:t xml:space="preserve"> i zbornici radova agencija </w:t>
      </w:r>
      <w:r w:rsidRPr="009B7893">
        <w:rPr>
          <w:rFonts w:cstheme="minorHAnsi"/>
          <w:b/>
          <w:bCs/>
          <w:color w:val="FF0000"/>
          <w:sz w:val="26"/>
          <w:szCs w:val="26"/>
          <w:u w:val="single"/>
        </w:rPr>
        <w:t xml:space="preserve">Vlada </w:t>
      </w:r>
      <w:r w:rsidRPr="009B7893">
        <w:rPr>
          <w:rFonts w:cstheme="minorHAnsi"/>
          <w:b/>
          <w:bCs/>
          <w:color w:val="000000" w:themeColor="text1"/>
          <w:sz w:val="26"/>
          <w:szCs w:val="26"/>
        </w:rPr>
        <w:t xml:space="preserve">kao </w:t>
      </w:r>
      <w:r w:rsidRPr="009B7893">
        <w:rPr>
          <w:rFonts w:cstheme="minorHAnsi"/>
          <w:b/>
          <w:bCs/>
          <w:color w:val="FF0000"/>
          <w:sz w:val="26"/>
          <w:szCs w:val="26"/>
          <w:u w:val="single"/>
        </w:rPr>
        <w:t>i privatnih organizacija</w:t>
      </w:r>
      <w:r w:rsidRPr="009B7893">
        <w:rPr>
          <w:rFonts w:cstheme="minorHAnsi"/>
          <w:b/>
          <w:bCs/>
          <w:color w:val="FF0000"/>
          <w:sz w:val="26"/>
          <w:szCs w:val="26"/>
        </w:rPr>
        <w:t xml:space="preserve"> </w:t>
      </w:r>
      <w:r w:rsidRPr="009B7893">
        <w:rPr>
          <w:rFonts w:cstheme="minorHAnsi"/>
          <w:b/>
          <w:bCs/>
          <w:sz w:val="26"/>
          <w:szCs w:val="26"/>
        </w:rPr>
        <w:t xml:space="preserve">(neki iz 2003. godine) koji </w:t>
      </w:r>
      <w:r w:rsidRPr="009B7893">
        <w:rPr>
          <w:rFonts w:cstheme="minorHAnsi"/>
          <w:b/>
          <w:bCs/>
          <w:sz w:val="26"/>
          <w:szCs w:val="26"/>
          <w:u w:val="single"/>
        </w:rPr>
        <w:t>dokazuju</w:t>
      </w:r>
      <w:r w:rsidRPr="009B7893">
        <w:rPr>
          <w:rFonts w:cstheme="minorHAnsi"/>
          <w:b/>
          <w:bCs/>
          <w:sz w:val="26"/>
          <w:szCs w:val="26"/>
        </w:rPr>
        <w:t xml:space="preserve"> da se desetljećima razvijaju </w:t>
      </w:r>
      <w:r w:rsidRPr="009B7893">
        <w:rPr>
          <w:rFonts w:cstheme="minorHAnsi"/>
          <w:b/>
          <w:bCs/>
          <w:sz w:val="26"/>
          <w:szCs w:val="26"/>
          <w:u w:val="single"/>
        </w:rPr>
        <w:t xml:space="preserve">eugeničko-transhumanističke tehnologije i sprovode političke, obavještajne, kadrovske i organizacijske pripreme u cilju uvođenja </w:t>
      </w:r>
      <w:r w:rsidRPr="009B7893">
        <w:rPr>
          <w:rFonts w:cstheme="minorHAnsi"/>
          <w:b/>
          <w:bCs/>
          <w:i/>
          <w:sz w:val="26"/>
          <w:szCs w:val="26"/>
          <w:u w:val="single"/>
        </w:rPr>
        <w:t>plutokratske eugeničko-transhumanističke tehno-fašističke tiranije</w:t>
      </w:r>
      <w:r w:rsidRPr="009B7893">
        <w:rPr>
          <w:rFonts w:cstheme="minorHAnsi"/>
          <w:b/>
          <w:bCs/>
          <w:sz w:val="26"/>
          <w:szCs w:val="26"/>
          <w:u w:val="single"/>
        </w:rPr>
        <w:t xml:space="preserve"> (“Novi svjetski poredak” ‘rebrendiran’ u “Great reset”) </w:t>
      </w:r>
      <w:r w:rsidRPr="009B7893">
        <w:rPr>
          <w:rFonts w:cstheme="minorHAnsi"/>
          <w:b/>
          <w:bCs/>
          <w:sz w:val="26"/>
          <w:szCs w:val="26"/>
        </w:rPr>
        <w:t xml:space="preserve">-  od strane tzv. “vojno-industrijskog kompleksa” ( </w:t>
      </w:r>
      <w:r w:rsidRPr="009B7893">
        <w:rPr>
          <w:rFonts w:cstheme="minorHAnsi"/>
          <w:bCs/>
          <w:sz w:val="26"/>
          <w:szCs w:val="26"/>
        </w:rPr>
        <w:t xml:space="preserve">/su/vlasnika korporacija, top-managera, dijela “tehnokarata”-“znanstvenika” - financiranih putem, propagandno nazvanih, “filantropskih fonadacija”, a zaravo privatnih udruga za financiranje plutokratko-fašističkh planova, ‘legalno’/državnim zakonima, nepravedno </w:t>
      </w:r>
      <w:r w:rsidRPr="009B7893">
        <w:rPr>
          <w:rFonts w:cstheme="minorHAnsi"/>
          <w:bCs/>
          <w:sz w:val="26"/>
          <w:szCs w:val="26"/>
          <w:u w:val="single"/>
        </w:rPr>
        <w:t>napljačkanim bogatstvom plutokrata, oslobođenih plaćanja poreza</w:t>
      </w:r>
      <w:r w:rsidRPr="009B7893">
        <w:rPr>
          <w:rFonts w:cstheme="minorHAnsi"/>
          <w:bCs/>
          <w:sz w:val="26"/>
          <w:szCs w:val="26"/>
        </w:rPr>
        <w:t xml:space="preserve"> na dobit - kao i “političara”/administratora plutokrata</w:t>
      </w:r>
      <w:r w:rsidRPr="009B7893">
        <w:rPr>
          <w:rFonts w:cstheme="minorHAnsi"/>
          <w:b/>
          <w:bCs/>
          <w:sz w:val="26"/>
          <w:szCs w:val="26"/>
        </w:rPr>
        <w:t>).</w:t>
      </w:r>
    </w:p>
    <w:p w:rsidR="00C71D5A" w:rsidRPr="009B7893" w:rsidRDefault="00C71D5A" w:rsidP="00C71D5A">
      <w:pPr>
        <w:spacing w:line="360" w:lineRule="auto"/>
        <w:rPr>
          <w:rFonts w:cstheme="minorHAnsi"/>
          <w:b/>
          <w:bCs/>
          <w:sz w:val="26"/>
          <w:szCs w:val="26"/>
        </w:rPr>
      </w:pPr>
    </w:p>
    <w:p w:rsidR="00C71D5A" w:rsidRPr="009B7893" w:rsidRDefault="00C71D5A" w:rsidP="00C71D5A">
      <w:pPr>
        <w:spacing w:line="360" w:lineRule="auto"/>
        <w:rPr>
          <w:rFonts w:cstheme="minorHAnsi"/>
          <w:sz w:val="26"/>
          <w:szCs w:val="26"/>
        </w:rPr>
      </w:pPr>
      <w:r w:rsidRPr="009B7893">
        <w:rPr>
          <w:rFonts w:cstheme="minorHAnsi"/>
          <w:b/>
          <w:bCs/>
          <w:sz w:val="26"/>
          <w:szCs w:val="26"/>
        </w:rPr>
        <w:t xml:space="preserve">- Dokumenti kao </w:t>
      </w:r>
      <w:r w:rsidRPr="009B7893">
        <w:rPr>
          <w:rFonts w:cstheme="minorHAnsi"/>
          <w:b/>
          <w:bCs/>
          <w:sz w:val="26"/>
          <w:szCs w:val="26"/>
          <w:u w:val="single"/>
        </w:rPr>
        <w:t>dokaz</w:t>
      </w:r>
      <w:r w:rsidRPr="009B7893">
        <w:rPr>
          <w:rFonts w:cstheme="minorHAnsi"/>
          <w:b/>
          <w:bCs/>
          <w:sz w:val="26"/>
          <w:szCs w:val="26"/>
        </w:rPr>
        <w:t xml:space="preserve"> </w:t>
      </w:r>
      <w:r w:rsidRPr="009B7893">
        <w:rPr>
          <w:rFonts w:cstheme="minorHAnsi"/>
          <w:b/>
          <w:bCs/>
          <w:sz w:val="26"/>
          <w:szCs w:val="26"/>
          <w:u w:val="single"/>
        </w:rPr>
        <w:t>dugoročnog planiranja</w:t>
      </w:r>
      <w:r w:rsidRPr="009B7893">
        <w:rPr>
          <w:rFonts w:cstheme="minorHAnsi"/>
          <w:b/>
          <w:bCs/>
          <w:sz w:val="26"/>
          <w:szCs w:val="26"/>
        </w:rPr>
        <w:t xml:space="preserve">, političke zavjere “zapadne “ oligarhije plutokrata i dijela korumpiranih tehnokrata, korporatista-fašista: </w:t>
      </w:r>
    </w:p>
    <w:p w:rsidR="00C71D5A" w:rsidRPr="009B7893" w:rsidRDefault="00C71D5A" w:rsidP="00C71D5A">
      <w:pPr>
        <w:spacing w:line="360" w:lineRule="auto"/>
        <w:rPr>
          <w:rFonts w:cstheme="minorHAnsi"/>
          <w:b/>
          <w:bCs/>
          <w:sz w:val="26"/>
          <w:szCs w:val="26"/>
          <w:u w:val="single"/>
        </w:rPr>
      </w:pPr>
      <w:r w:rsidRPr="009B7893">
        <w:rPr>
          <w:rFonts w:cstheme="minorHAnsi"/>
          <w:sz w:val="26"/>
          <w:szCs w:val="26"/>
          <w:u w:val="single"/>
        </w:rPr>
        <w:t>Link: Vlada SAD-a</w:t>
      </w:r>
      <w:r w:rsidRPr="009B7893">
        <w:rPr>
          <w:rFonts w:cstheme="minorHAnsi"/>
          <w:b/>
          <w:bCs/>
          <w:sz w:val="26"/>
          <w:szCs w:val="26"/>
          <w:u w:val="single"/>
        </w:rPr>
        <w:t>, ‘</w:t>
      </w:r>
      <w:r w:rsidRPr="009B7893">
        <w:rPr>
          <w:rFonts w:cstheme="minorHAnsi"/>
          <w:sz w:val="26"/>
          <w:szCs w:val="26"/>
          <w:u w:val="single"/>
        </w:rPr>
        <w:t>Obama White House, Archive gov’</w:t>
      </w: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 - SLUŽBENI DOKUMENT – ZBORNIK RADOVA iz 2003. koji svjedoči o </w:t>
      </w:r>
      <w:r w:rsidRPr="009B7893">
        <w:rPr>
          <w:rFonts w:cstheme="minorHAnsi"/>
          <w:b/>
          <w:bCs/>
          <w:sz w:val="26"/>
          <w:szCs w:val="26"/>
        </w:rPr>
        <w:t>dugoročnim eugeničko-transhumanističkim planovima ‘zapadne’ oligarhije:</w:t>
      </w:r>
    </w:p>
    <w:p w:rsidR="00C71D5A" w:rsidRPr="009B7893" w:rsidRDefault="00C71D5A" w:rsidP="00C71D5A">
      <w:pPr>
        <w:spacing w:line="360" w:lineRule="auto"/>
        <w:rPr>
          <w:rFonts w:cstheme="minorHAnsi"/>
          <w:sz w:val="26"/>
          <w:szCs w:val="26"/>
        </w:rPr>
      </w:pPr>
      <w:r w:rsidRPr="009B7893">
        <w:rPr>
          <w:rFonts w:cstheme="minorHAnsi"/>
          <w:b/>
          <w:bCs/>
          <w:color w:val="000000" w:themeColor="text1"/>
          <w:sz w:val="26"/>
          <w:szCs w:val="26"/>
        </w:rPr>
        <w:t>“</w:t>
      </w:r>
      <w:r w:rsidRPr="009B7893">
        <w:rPr>
          <w:rFonts w:cstheme="minorHAnsi"/>
          <w:b/>
          <w:bCs/>
          <w:color w:val="FF0000"/>
          <w:sz w:val="26"/>
          <w:szCs w:val="26"/>
          <w:u w:val="single"/>
        </w:rPr>
        <w:t xml:space="preserve">CONVERGING TECHNOLOGIES FOR </w:t>
      </w:r>
      <w:r w:rsidRPr="009B7893">
        <w:rPr>
          <w:rFonts w:cstheme="minorHAnsi"/>
          <w:b/>
          <w:bCs/>
          <w:i/>
          <w:color w:val="FF0000"/>
          <w:sz w:val="26"/>
          <w:szCs w:val="26"/>
          <w:u w:val="single"/>
        </w:rPr>
        <w:t>IMPROVING HUMAN PERFORMANCE</w:t>
      </w:r>
      <w:r w:rsidRPr="009B7893">
        <w:rPr>
          <w:rFonts w:cstheme="minorHAnsi"/>
          <w:sz w:val="26"/>
          <w:szCs w:val="26"/>
        </w:rPr>
        <w:t xml:space="preserve">: </w:t>
      </w:r>
      <w:r w:rsidRPr="009B7893">
        <w:rPr>
          <w:rFonts w:cstheme="minorHAnsi"/>
          <w:b/>
          <w:bCs/>
          <w:i/>
          <w:iCs/>
          <w:sz w:val="26"/>
          <w:szCs w:val="26"/>
          <w:u w:val="single"/>
        </w:rPr>
        <w:t>nanotechnology</w:t>
      </w:r>
      <w:r w:rsidRPr="009B7893">
        <w:rPr>
          <w:rFonts w:cstheme="minorHAnsi"/>
          <w:b/>
          <w:bCs/>
          <w:i/>
          <w:iCs/>
          <w:sz w:val="26"/>
          <w:szCs w:val="26"/>
        </w:rPr>
        <w:t xml:space="preserve">, </w:t>
      </w:r>
      <w:r w:rsidRPr="009B7893">
        <w:rPr>
          <w:rFonts w:cstheme="minorHAnsi"/>
          <w:b/>
          <w:bCs/>
          <w:i/>
          <w:iCs/>
          <w:sz w:val="26"/>
          <w:szCs w:val="26"/>
          <w:u w:val="single"/>
        </w:rPr>
        <w:t>biotechnology</w:t>
      </w:r>
      <w:r w:rsidRPr="009B7893">
        <w:rPr>
          <w:rFonts w:cstheme="minorHAnsi"/>
          <w:b/>
          <w:bCs/>
          <w:i/>
          <w:iCs/>
          <w:sz w:val="26"/>
          <w:szCs w:val="26"/>
        </w:rPr>
        <w:t xml:space="preserve">, </w:t>
      </w:r>
      <w:r w:rsidRPr="009B7893">
        <w:rPr>
          <w:rFonts w:cstheme="minorHAnsi"/>
          <w:b/>
          <w:bCs/>
          <w:i/>
          <w:iCs/>
          <w:sz w:val="26"/>
          <w:szCs w:val="26"/>
          <w:u w:val="single"/>
        </w:rPr>
        <w:t>information</w:t>
      </w:r>
      <w:r w:rsidRPr="009B7893">
        <w:rPr>
          <w:rFonts w:cstheme="minorHAnsi"/>
          <w:b/>
          <w:bCs/>
          <w:i/>
          <w:iCs/>
          <w:sz w:val="26"/>
          <w:szCs w:val="26"/>
        </w:rPr>
        <w:t xml:space="preserve"> technology and </w:t>
      </w:r>
      <w:r w:rsidRPr="009B7893">
        <w:rPr>
          <w:rFonts w:cstheme="minorHAnsi"/>
          <w:b/>
          <w:bCs/>
          <w:i/>
          <w:iCs/>
          <w:sz w:val="26"/>
          <w:szCs w:val="26"/>
          <w:u w:val="single"/>
        </w:rPr>
        <w:t>cognitive science</w:t>
      </w:r>
      <w:r w:rsidRPr="009B7893">
        <w:rPr>
          <w:rFonts w:cstheme="minorHAnsi"/>
          <w:sz w:val="26"/>
          <w:szCs w:val="26"/>
        </w:rPr>
        <w:t xml:space="preserve"> - NSF/DOC-sponsored report”</w:t>
      </w:r>
    </w:p>
    <w:p w:rsidR="00C71D5A" w:rsidRPr="009B7893" w:rsidRDefault="00620CB5" w:rsidP="00C71D5A">
      <w:pPr>
        <w:spacing w:line="360" w:lineRule="auto"/>
        <w:rPr>
          <w:rStyle w:val="Hiperveza"/>
          <w:rFonts w:cstheme="minorHAnsi"/>
          <w:b/>
          <w:bCs/>
          <w:color w:val="000000" w:themeColor="text1"/>
          <w:sz w:val="26"/>
          <w:szCs w:val="26"/>
        </w:rPr>
      </w:pPr>
      <w:hyperlink r:id="rId79" w:history="1">
        <w:r w:rsidR="00C71D5A" w:rsidRPr="009B7893">
          <w:rPr>
            <w:rStyle w:val="Hiperveza"/>
            <w:rFonts w:cstheme="minorHAnsi"/>
            <w:sz w:val="26"/>
            <w:szCs w:val="26"/>
            <w:u w:val="none"/>
          </w:rPr>
          <w:t>https://obamawhitehouse.archives.gov/sites/default/files/microsites/ostp/bioecon-%28%23%20023SUPP%29%20NSF-NBIC.pdf</w:t>
        </w:r>
      </w:hyperlink>
      <w:r w:rsidR="00C71D5A" w:rsidRPr="009B7893">
        <w:rPr>
          <w:rStyle w:val="Hiperveza"/>
          <w:rFonts w:cstheme="minorHAnsi"/>
          <w:sz w:val="26"/>
          <w:szCs w:val="26"/>
          <w:u w:val="none"/>
        </w:rPr>
        <w:t xml:space="preserve">  ,</w:t>
      </w:r>
      <w:r w:rsidR="00C71D5A" w:rsidRPr="009B7893">
        <w:rPr>
          <w:rStyle w:val="Hiperveza"/>
          <w:rFonts w:cstheme="minorHAnsi"/>
          <w:b/>
          <w:bCs/>
          <w:sz w:val="26"/>
          <w:szCs w:val="26"/>
          <w:u w:val="none"/>
        </w:rPr>
        <w:t xml:space="preserve"> </w:t>
      </w:r>
      <w:r w:rsidR="00C71D5A" w:rsidRPr="009B7893">
        <w:rPr>
          <w:rStyle w:val="Hiperveza"/>
          <w:rFonts w:cstheme="minorHAnsi"/>
          <w:b/>
          <w:bCs/>
          <w:color w:val="000000" w:themeColor="text1"/>
          <w:sz w:val="26"/>
          <w:szCs w:val="26"/>
        </w:rPr>
        <w:t xml:space="preserve">2003 </w:t>
      </w:r>
    </w:p>
    <w:p w:rsidR="00C71D5A" w:rsidRPr="009B7893" w:rsidRDefault="00C71D5A" w:rsidP="00C71D5A">
      <w:pPr>
        <w:spacing w:line="360" w:lineRule="auto"/>
        <w:rPr>
          <w:rStyle w:val="Hiperveza"/>
          <w:rFonts w:cstheme="minorHAnsi"/>
          <w:b/>
          <w:bCs/>
          <w:color w:val="000000" w:themeColor="text1"/>
          <w:sz w:val="26"/>
          <w:szCs w:val="26"/>
        </w:rPr>
      </w:pP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color w:val="000000" w:themeColor="text1"/>
          <w:sz w:val="26"/>
          <w:szCs w:val="26"/>
        </w:rPr>
        <w:lastRenderedPageBreak/>
        <w:t>I dodatni, rezervni, link sa spomenutom knjigom-zbornikom</w:t>
      </w:r>
      <w:r w:rsidRPr="009B7893">
        <w:rPr>
          <w:rStyle w:val="Hiperveza"/>
          <w:rFonts w:cstheme="minorHAnsi"/>
          <w:b/>
          <w:bCs/>
          <w:color w:val="000000" w:themeColor="text1"/>
          <w:sz w:val="26"/>
          <w:szCs w:val="26"/>
          <w:u w:val="none"/>
        </w:rPr>
        <w:t xml:space="preserve">: </w:t>
      </w:r>
      <w:hyperlink r:id="rId80" w:history="1">
        <w:r w:rsidRPr="009B7893">
          <w:rPr>
            <w:rStyle w:val="Hiperveza"/>
            <w:rFonts w:cstheme="minorHAnsi"/>
            <w:sz w:val="26"/>
            <w:szCs w:val="26"/>
            <w:u w:val="none"/>
          </w:rPr>
          <w:t>https://archive.is/U9tNk</w:t>
        </w:r>
      </w:hyperlink>
      <w:r w:rsidRPr="009B7893">
        <w:rPr>
          <w:rStyle w:val="Hiperveza"/>
          <w:rFonts w:cstheme="minorHAnsi"/>
          <w:sz w:val="26"/>
          <w:szCs w:val="26"/>
          <w:u w:val="none"/>
        </w:rPr>
        <w:t xml:space="preserve"> </w:t>
      </w:r>
    </w:p>
    <w:p w:rsidR="00C71D5A" w:rsidRPr="009B7893" w:rsidRDefault="00C71D5A" w:rsidP="00C71D5A">
      <w:pPr>
        <w:spacing w:line="360" w:lineRule="auto"/>
        <w:rPr>
          <w:rFonts w:cstheme="minorHAnsi"/>
          <w:color w:val="FF0000"/>
          <w:sz w:val="26"/>
          <w:szCs w:val="26"/>
          <w:u w:val="single"/>
        </w:rPr>
      </w:pPr>
      <w:r w:rsidRPr="009B7893">
        <w:rPr>
          <w:rFonts w:cstheme="minorHAnsi"/>
          <w:sz w:val="26"/>
          <w:szCs w:val="26"/>
          <w:u w:val="single"/>
        </w:rPr>
        <w:t>Link</w:t>
      </w:r>
      <w:r w:rsidRPr="009B7893">
        <w:rPr>
          <w:rFonts w:cstheme="minorHAnsi"/>
          <w:i/>
          <w:iCs/>
          <w:sz w:val="26"/>
          <w:szCs w:val="26"/>
        </w:rPr>
        <w:t xml:space="preserve">: </w:t>
      </w:r>
      <w:r w:rsidRPr="009B7893">
        <w:rPr>
          <w:rFonts w:cstheme="minorHAnsi"/>
          <w:iCs/>
          <w:sz w:val="26"/>
          <w:szCs w:val="26"/>
          <w:u w:val="single"/>
        </w:rPr>
        <w:t>- nadopunjeno 2013 zborni</w:t>
      </w:r>
      <w:r w:rsidRPr="009B7893">
        <w:rPr>
          <w:rFonts w:cstheme="minorHAnsi"/>
          <w:iCs/>
          <w:color w:val="000000" w:themeColor="text1"/>
          <w:sz w:val="26"/>
          <w:szCs w:val="26"/>
          <w:u w:val="single"/>
        </w:rPr>
        <w:t>k</w:t>
      </w:r>
      <w:r w:rsidRPr="009B7893">
        <w:rPr>
          <w:rFonts w:cstheme="minorHAnsi"/>
          <w:b/>
          <w:bCs/>
          <w:iCs/>
          <w:color w:val="000000" w:themeColor="text1"/>
          <w:sz w:val="26"/>
          <w:szCs w:val="26"/>
          <w:u w:val="single"/>
        </w:rPr>
        <w:t xml:space="preserve"> </w:t>
      </w:r>
      <w:r w:rsidRPr="009B7893">
        <w:rPr>
          <w:rFonts w:cstheme="minorHAnsi"/>
          <w:b/>
          <w:bCs/>
          <w:iCs/>
          <w:sz w:val="26"/>
          <w:szCs w:val="26"/>
          <w:u w:val="single"/>
        </w:rPr>
        <w:t>“BEYOND CONVERGING TECHNOLOGIES FOR IMPROVING HUMAN PERFORMANCE</w:t>
      </w:r>
      <w:r w:rsidRPr="009B7893">
        <w:rPr>
          <w:rFonts w:cstheme="minorHAnsi"/>
          <w:i/>
          <w:iCs/>
          <w:sz w:val="26"/>
          <w:szCs w:val="26"/>
        </w:rPr>
        <w:t>:</w:t>
      </w:r>
      <w:r w:rsidRPr="009B7893">
        <w:rPr>
          <w:rFonts w:cstheme="minorHAnsi"/>
          <w:color w:val="0563C1" w:themeColor="hyperlink"/>
          <w:sz w:val="26"/>
          <w:szCs w:val="26"/>
        </w:rPr>
        <w:t xml:space="preserve"> </w:t>
      </w:r>
      <w:r w:rsidRPr="009B7893">
        <w:rPr>
          <w:rFonts w:cstheme="minorHAnsi"/>
          <w:i/>
          <w:iCs/>
          <w:sz w:val="26"/>
          <w:szCs w:val="26"/>
          <w:u w:val="single"/>
        </w:rPr>
        <w:t>nanotechnology</w:t>
      </w:r>
      <w:r w:rsidRPr="009B7893">
        <w:rPr>
          <w:rFonts w:cstheme="minorHAnsi"/>
          <w:i/>
          <w:iCs/>
          <w:sz w:val="26"/>
          <w:szCs w:val="26"/>
        </w:rPr>
        <w:t xml:space="preserve">, </w:t>
      </w:r>
      <w:r w:rsidRPr="009B7893">
        <w:rPr>
          <w:rFonts w:cstheme="minorHAnsi"/>
          <w:i/>
          <w:iCs/>
          <w:sz w:val="26"/>
          <w:szCs w:val="26"/>
          <w:u w:val="single"/>
        </w:rPr>
        <w:t>biotechnolog</w:t>
      </w:r>
      <w:r w:rsidRPr="009B7893">
        <w:rPr>
          <w:rFonts w:cstheme="minorHAnsi"/>
          <w:i/>
          <w:iCs/>
          <w:sz w:val="26"/>
          <w:szCs w:val="26"/>
        </w:rPr>
        <w:t xml:space="preserve">y, </w:t>
      </w:r>
      <w:r w:rsidRPr="009B7893">
        <w:rPr>
          <w:rFonts w:cstheme="minorHAnsi"/>
          <w:i/>
          <w:iCs/>
          <w:sz w:val="26"/>
          <w:szCs w:val="26"/>
          <w:u w:val="single"/>
        </w:rPr>
        <w:t>information technology</w:t>
      </w:r>
      <w:r w:rsidRPr="009B7893">
        <w:rPr>
          <w:rFonts w:cstheme="minorHAnsi"/>
          <w:i/>
          <w:iCs/>
          <w:sz w:val="26"/>
          <w:szCs w:val="26"/>
        </w:rPr>
        <w:t xml:space="preserve"> and </w:t>
      </w:r>
      <w:r w:rsidRPr="009B7893">
        <w:rPr>
          <w:rFonts w:cstheme="minorHAnsi"/>
          <w:i/>
          <w:iCs/>
          <w:sz w:val="26"/>
          <w:szCs w:val="26"/>
          <w:u w:val="single"/>
        </w:rPr>
        <w:t>cognitive science”</w:t>
      </w:r>
    </w:p>
    <w:p w:rsidR="00C71D5A" w:rsidRPr="009B7893" w:rsidRDefault="00620CB5" w:rsidP="00C71D5A">
      <w:pPr>
        <w:spacing w:line="360" w:lineRule="auto"/>
        <w:rPr>
          <w:rFonts w:cstheme="minorHAnsi"/>
          <w:b/>
          <w:bCs/>
          <w:sz w:val="26"/>
          <w:szCs w:val="26"/>
          <w:u w:val="single"/>
        </w:rPr>
      </w:pPr>
      <w:hyperlink r:id="rId81" w:history="1">
        <w:r w:rsidR="00C71D5A" w:rsidRPr="009B7893">
          <w:rPr>
            <w:rStyle w:val="Hiperveza"/>
            <w:rFonts w:cstheme="minorHAnsi"/>
            <w:sz w:val="26"/>
            <w:szCs w:val="26"/>
            <w:u w:val="none"/>
          </w:rPr>
          <w:t>https://www.springer.com/us/book/9783319022031</w:t>
        </w:r>
      </w:hyperlink>
      <w:r w:rsidR="00C71D5A" w:rsidRPr="009B7893">
        <w:rPr>
          <w:rFonts w:cstheme="minorHAnsi"/>
          <w:sz w:val="26"/>
          <w:szCs w:val="26"/>
        </w:rPr>
        <w:t xml:space="preserve"> , </w:t>
      </w:r>
      <w:r w:rsidR="00C71D5A" w:rsidRPr="009B7893">
        <w:rPr>
          <w:rFonts w:cstheme="minorHAnsi"/>
          <w:b/>
          <w:bCs/>
          <w:sz w:val="26"/>
          <w:szCs w:val="26"/>
          <w:u w:val="single"/>
        </w:rPr>
        <w:t>2013</w:t>
      </w:r>
    </w:p>
    <w:p w:rsidR="00C71D5A" w:rsidRPr="009B7893" w:rsidRDefault="00C71D5A" w:rsidP="00C71D5A">
      <w:pPr>
        <w:spacing w:line="360" w:lineRule="auto"/>
        <w:rPr>
          <w:rFonts w:cstheme="minorHAnsi"/>
          <w:sz w:val="26"/>
          <w:szCs w:val="26"/>
          <w:u w:val="single"/>
        </w:rPr>
      </w:pPr>
    </w:p>
    <w:p w:rsidR="00C71D5A" w:rsidRPr="009B7893" w:rsidRDefault="00C71D5A" w:rsidP="00C71D5A">
      <w:pPr>
        <w:spacing w:line="360" w:lineRule="auto"/>
        <w:rPr>
          <w:rFonts w:cstheme="minorHAnsi"/>
          <w:i/>
          <w:iCs/>
          <w:sz w:val="26"/>
          <w:szCs w:val="26"/>
        </w:rPr>
      </w:pPr>
      <w:r w:rsidRPr="009B7893">
        <w:rPr>
          <w:rFonts w:cstheme="minorHAnsi"/>
          <w:i/>
          <w:iCs/>
          <w:sz w:val="26"/>
          <w:szCs w:val="26"/>
        </w:rPr>
        <w:t xml:space="preserve">“Over the years WTEC has conducted more than 80 international technology assessments using an on-site peer review methodology that many believe is the best single way to get accurate results. Sponsors included most of the </w:t>
      </w:r>
      <w:r w:rsidRPr="009B7893">
        <w:rPr>
          <w:rFonts w:cstheme="minorHAnsi"/>
          <w:b/>
          <w:bCs/>
          <w:i/>
          <w:iCs/>
          <w:sz w:val="26"/>
          <w:szCs w:val="26"/>
        </w:rPr>
        <w:t>U.S. Government'</w:t>
      </w:r>
      <w:r w:rsidRPr="009B7893">
        <w:rPr>
          <w:rFonts w:cstheme="minorHAnsi"/>
          <w:i/>
          <w:iCs/>
          <w:sz w:val="26"/>
          <w:szCs w:val="26"/>
        </w:rPr>
        <w:t xml:space="preserve">s research </w:t>
      </w:r>
      <w:r w:rsidRPr="009B7893">
        <w:rPr>
          <w:rFonts w:cstheme="minorHAnsi"/>
          <w:b/>
          <w:bCs/>
          <w:i/>
          <w:iCs/>
          <w:sz w:val="26"/>
          <w:szCs w:val="26"/>
        </w:rPr>
        <w:t>agencies</w:t>
      </w:r>
      <w:r w:rsidRPr="009B7893">
        <w:rPr>
          <w:rFonts w:cstheme="minorHAnsi"/>
          <w:i/>
          <w:iCs/>
          <w:sz w:val="26"/>
          <w:szCs w:val="26"/>
        </w:rPr>
        <w:t xml:space="preserve">: NSF, NIH, DoD (DEPARTMENT Of DEFENCE), Department of Energy, NASA, DARPA NIST and many others as Chief of Naval Research (RATNA MORNARICA), vice presidents of research for IBM, Bell Labs, and </w:t>
      </w:r>
      <w:r w:rsidRPr="009B7893">
        <w:rPr>
          <w:rFonts w:cstheme="minorHAnsi"/>
          <w:b/>
          <w:bCs/>
          <w:i/>
          <w:iCs/>
          <w:sz w:val="26"/>
          <w:szCs w:val="26"/>
          <w:u w:val="single"/>
        </w:rPr>
        <w:t>hundreds of other leading scientists and engineers</w:t>
      </w:r>
      <w:r w:rsidRPr="009B7893">
        <w:rPr>
          <w:rFonts w:cstheme="minorHAnsi"/>
          <w:i/>
          <w:iCs/>
          <w:sz w:val="26"/>
          <w:szCs w:val="26"/>
        </w:rPr>
        <w:t>.”</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Na slijedećem linku se nalazi:</w:t>
      </w:r>
      <w:r w:rsidRPr="009B7893">
        <w:rPr>
          <w:rFonts w:cstheme="minorHAnsi"/>
          <w:sz w:val="26"/>
          <w:szCs w:val="26"/>
        </w:rPr>
        <w:br/>
      </w:r>
      <w:r w:rsidRPr="009B7893">
        <w:rPr>
          <w:rFonts w:cstheme="minorHAnsi"/>
          <w:b/>
          <w:bCs/>
          <w:sz w:val="26"/>
          <w:szCs w:val="26"/>
        </w:rPr>
        <w:t xml:space="preserve">- popis brojnih radova, knjiga, unazad 20 godina – koje prate razvoj  raznih – </w:t>
      </w:r>
      <w:r w:rsidRPr="009B7893">
        <w:rPr>
          <w:rFonts w:cstheme="minorHAnsi"/>
          <w:b/>
          <w:bCs/>
          <w:sz w:val="26"/>
          <w:szCs w:val="26"/>
          <w:u w:val="single"/>
        </w:rPr>
        <w:t>transhumanističko-eugeničkih</w:t>
      </w:r>
      <w:r w:rsidRPr="009B7893">
        <w:rPr>
          <w:rFonts w:cstheme="minorHAnsi"/>
          <w:b/>
          <w:bCs/>
          <w:sz w:val="26"/>
          <w:szCs w:val="26"/>
        </w:rPr>
        <w:t xml:space="preserve"> tehnologija</w:t>
      </w:r>
      <w:r w:rsidRPr="009B7893">
        <w:rPr>
          <w:rFonts w:cstheme="minorHAnsi"/>
          <w:sz w:val="26"/>
          <w:szCs w:val="26"/>
        </w:rPr>
        <w:t>, a za korist-vladanje-kontrolu-pljačku ‘zapadne’ oligarhije transnacionalnih kororatista-fašista - nad većinom populacije- “običnih” ljudi.</w:t>
      </w:r>
    </w:p>
    <w:p w:rsidR="00C71D5A" w:rsidRPr="009B7893" w:rsidRDefault="00C71D5A" w:rsidP="00C71D5A">
      <w:pPr>
        <w:spacing w:line="360" w:lineRule="auto"/>
        <w:rPr>
          <w:rFonts w:cstheme="minorHAnsi"/>
          <w:sz w:val="26"/>
          <w:szCs w:val="26"/>
        </w:rPr>
      </w:pPr>
      <w:r w:rsidRPr="009B7893">
        <w:rPr>
          <w:rFonts w:cstheme="minorHAnsi"/>
          <w:sz w:val="26"/>
          <w:szCs w:val="26"/>
          <w:u w:val="single"/>
        </w:rPr>
        <w:t xml:space="preserve">Link: WTEC - </w:t>
      </w:r>
      <w:r w:rsidRPr="009B7893">
        <w:rPr>
          <w:rFonts w:cstheme="minorHAnsi"/>
          <w:b/>
          <w:bCs/>
          <w:sz w:val="26"/>
          <w:szCs w:val="26"/>
          <w:u w:val="single"/>
        </w:rPr>
        <w:t xml:space="preserve">World Technology Evaluation Center, Inc. Report Archive </w:t>
      </w:r>
      <w:r w:rsidRPr="009B7893">
        <w:rPr>
          <w:rFonts w:cstheme="minorHAnsi"/>
          <w:bCs/>
          <w:sz w:val="26"/>
          <w:szCs w:val="26"/>
        </w:rPr>
        <w:t>(mnoštvo knjiga i zbornika koji godinama prate-izvještavaju o razvoju raznih ‘bio’, ‘nano’, ‘info’, ‘cognitive’ tehnologija za potrebe “konvergencije ‘u čovjeku’”, odnosno ‘transhumanizma’ u planovima ‘zapadne’ oligarhije (korporacija i SAD “političara”, u pdf formatu)</w:t>
      </w:r>
      <w:r w:rsidRPr="009B7893">
        <w:rPr>
          <w:rFonts w:cstheme="minorHAnsi"/>
          <w:sz w:val="26"/>
          <w:szCs w:val="26"/>
        </w:rPr>
        <w:br/>
      </w:r>
      <w:hyperlink r:id="rId82" w:history="1">
        <w:r w:rsidRPr="009B7893">
          <w:rPr>
            <w:rStyle w:val="Hiperveza"/>
            <w:rFonts w:cstheme="minorHAnsi"/>
            <w:sz w:val="26"/>
            <w:szCs w:val="26"/>
            <w:u w:val="none"/>
          </w:rPr>
          <w:t>http://scienceus.org/wtec/</w:t>
        </w:r>
      </w:hyperlink>
    </w:p>
    <w:p w:rsidR="00C71D5A" w:rsidRPr="009B7893" w:rsidRDefault="00C71D5A" w:rsidP="00C71D5A">
      <w:pPr>
        <w:spacing w:line="360" w:lineRule="auto"/>
        <w:rPr>
          <w:rFonts w:cstheme="minorHAnsi"/>
          <w:sz w:val="26"/>
          <w:szCs w:val="26"/>
        </w:rPr>
      </w:pPr>
      <w:r w:rsidRPr="009B7893">
        <w:rPr>
          <w:rFonts w:cstheme="minorHAnsi"/>
          <w:b/>
          <w:bCs/>
          <w:i/>
          <w:iCs/>
          <w:color w:val="FF0000"/>
          <w:sz w:val="26"/>
          <w:szCs w:val="26"/>
        </w:rPr>
        <w:lastRenderedPageBreak/>
        <w:t>To je prava - realna - slika svijeta sakrivena</w:t>
      </w:r>
      <w:r w:rsidRPr="009B7893">
        <w:rPr>
          <w:rFonts w:cstheme="minorHAnsi"/>
          <w:b/>
          <w:bCs/>
          <w:i/>
          <w:iCs/>
          <w:color w:val="FF0000"/>
          <w:sz w:val="26"/>
          <w:szCs w:val="26"/>
        </w:rPr>
        <w:br/>
        <w:t xml:space="preserve">- pod slojevima propragadne, </w:t>
      </w:r>
      <w:r w:rsidRPr="009B7893">
        <w:rPr>
          <w:rFonts w:cstheme="minorHAnsi"/>
          <w:b/>
          <w:bCs/>
          <w:i/>
          <w:iCs/>
          <w:color w:val="FF0000"/>
          <w:sz w:val="26"/>
          <w:szCs w:val="26"/>
        </w:rPr>
        <w:br/>
        <w:t xml:space="preserve">- slojevima planskog&amp;permanentnog zaglupljivanja, </w:t>
      </w:r>
      <w:r w:rsidRPr="009B7893">
        <w:rPr>
          <w:rFonts w:cstheme="minorHAnsi"/>
          <w:b/>
          <w:bCs/>
          <w:i/>
          <w:iCs/>
          <w:color w:val="FF0000"/>
          <w:sz w:val="26"/>
          <w:szCs w:val="26"/>
        </w:rPr>
        <w:br/>
        <w:t xml:space="preserve">- skretanja pažnje, </w:t>
      </w:r>
      <w:r w:rsidRPr="009B7893">
        <w:rPr>
          <w:rFonts w:cstheme="minorHAnsi"/>
          <w:b/>
          <w:bCs/>
          <w:i/>
          <w:iCs/>
          <w:color w:val="FF0000"/>
          <w:sz w:val="26"/>
          <w:szCs w:val="26"/>
        </w:rPr>
        <w:br/>
        <w:t>- potenciranja podjela i sukoba preko granica mržnje unutar društava I među društvima-državama, među “običnim” ljudima, a temeljem realnih razlika i nesuglasica.</w:t>
      </w:r>
      <w:r w:rsidRPr="009B7893">
        <w:rPr>
          <w:rFonts w:cstheme="minorHAnsi"/>
          <w:sz w:val="26"/>
          <w:szCs w:val="26"/>
        </w:rPr>
        <w:t xml:space="preserve"> – ect. itd. itsl.</w:t>
      </w:r>
    </w:p>
    <w:p w:rsidR="00C71D5A" w:rsidRPr="009B7893" w:rsidRDefault="00C71D5A" w:rsidP="00C71D5A">
      <w:pPr>
        <w:spacing w:line="360" w:lineRule="auto"/>
        <w:rPr>
          <w:rFonts w:cstheme="minorHAnsi"/>
          <w:sz w:val="26"/>
          <w:szCs w:val="26"/>
        </w:rPr>
      </w:pPr>
      <w:r w:rsidRPr="009B7893">
        <w:rPr>
          <w:rFonts w:cstheme="minorHAnsi"/>
          <w:sz w:val="26"/>
          <w:szCs w:val="26"/>
        </w:rPr>
        <w:t>===</w:t>
      </w:r>
    </w:p>
    <w:p w:rsidR="00C71D5A" w:rsidRPr="009B7893" w:rsidRDefault="00C71D5A" w:rsidP="00C71D5A">
      <w:pPr>
        <w:spacing w:line="360" w:lineRule="auto"/>
        <w:rPr>
          <w:rFonts w:cstheme="minorHAnsi"/>
          <w:sz w:val="26"/>
          <w:szCs w:val="26"/>
        </w:rPr>
      </w:pPr>
      <w:r w:rsidRPr="009B7893">
        <w:rPr>
          <w:rFonts w:cstheme="minorHAnsi"/>
          <w:sz w:val="26"/>
          <w:szCs w:val="26"/>
        </w:rPr>
        <w:t>Nadalje:</w:t>
      </w:r>
    </w:p>
    <w:p w:rsidR="00C71D5A" w:rsidRPr="009B7893" w:rsidRDefault="00C71D5A" w:rsidP="00C71D5A">
      <w:pPr>
        <w:shd w:val="clear" w:color="auto" w:fill="FFFFFF"/>
        <w:spacing w:line="360" w:lineRule="auto"/>
        <w:rPr>
          <w:rStyle w:val="Hiperveza"/>
          <w:rFonts w:cstheme="minorHAnsi"/>
          <w:color w:val="000000" w:themeColor="text1"/>
          <w:sz w:val="26"/>
          <w:szCs w:val="26"/>
          <w:u w:val="none"/>
        </w:rPr>
      </w:pPr>
      <w:r w:rsidRPr="009B7893">
        <w:rPr>
          <w:rFonts w:eastAsia="Times New Roman" w:cstheme="minorHAnsi"/>
          <w:bCs/>
          <w:color w:val="222222"/>
          <w:sz w:val="26"/>
          <w:szCs w:val="26"/>
          <w:u w:val="single"/>
          <w:lang w:eastAsia="hr-HR"/>
        </w:rPr>
        <w:t xml:space="preserve">Link: “Rockefeller Foundation” - Dokument iz </w:t>
      </w:r>
      <w:r w:rsidRPr="009B7893">
        <w:rPr>
          <w:rFonts w:eastAsia="Times New Roman" w:cstheme="minorHAnsi"/>
          <w:bCs/>
          <w:color w:val="FF0000"/>
          <w:sz w:val="26"/>
          <w:szCs w:val="26"/>
          <w:u w:val="single"/>
          <w:lang w:eastAsia="hr-HR"/>
        </w:rPr>
        <w:t>2010</w:t>
      </w:r>
      <w:r w:rsidRPr="009B7893">
        <w:rPr>
          <w:rFonts w:eastAsia="Times New Roman" w:cstheme="minorHAnsi"/>
          <w:bCs/>
          <w:color w:val="222222"/>
          <w:sz w:val="26"/>
          <w:szCs w:val="26"/>
          <w:lang w:eastAsia="hr-HR"/>
        </w:rPr>
        <w:t xml:space="preserve"> (!!)</w:t>
      </w:r>
      <w:r w:rsidRPr="009B7893">
        <w:rPr>
          <w:rFonts w:eastAsia="Times New Roman" w:cstheme="minorHAnsi"/>
          <w:b/>
          <w:bCs/>
          <w:color w:val="222222"/>
          <w:sz w:val="26"/>
          <w:szCs w:val="26"/>
          <w:lang w:eastAsia="hr-HR"/>
        </w:rPr>
        <w:t xml:space="preserve"> </w:t>
      </w:r>
      <w:r w:rsidRPr="009B7893">
        <w:rPr>
          <w:rFonts w:eastAsia="Times New Roman" w:cstheme="minorHAnsi"/>
          <w:color w:val="222222"/>
          <w:sz w:val="26"/>
          <w:szCs w:val="26"/>
          <w:lang w:eastAsia="hr-HR"/>
        </w:rPr>
        <w:t>“</w:t>
      </w:r>
      <w:r w:rsidRPr="009B7893">
        <w:rPr>
          <w:rFonts w:eastAsia="Times New Roman" w:cstheme="minorHAnsi"/>
          <w:b/>
          <w:bCs/>
          <w:i/>
          <w:iCs/>
          <w:color w:val="222222"/>
          <w:sz w:val="26"/>
          <w:szCs w:val="26"/>
          <w:u w:val="single"/>
          <w:lang w:eastAsia="hr-HR"/>
        </w:rPr>
        <w:t>Scenarios for the Future of Technology and International Developmen</w:t>
      </w:r>
      <w:r w:rsidRPr="009B7893">
        <w:rPr>
          <w:rFonts w:eastAsia="Times New Roman" w:cstheme="minorHAnsi"/>
          <w:b/>
          <w:i/>
          <w:iCs/>
          <w:color w:val="222222"/>
          <w:sz w:val="26"/>
          <w:szCs w:val="26"/>
          <w:u w:val="single"/>
          <w:lang w:eastAsia="hr-HR"/>
        </w:rPr>
        <w:t>t</w:t>
      </w:r>
      <w:r w:rsidR="007C717B" w:rsidRPr="009B7893">
        <w:rPr>
          <w:rFonts w:eastAsia="Times New Roman" w:cstheme="minorHAnsi"/>
          <w:b/>
          <w:i/>
          <w:iCs/>
          <w:color w:val="222222"/>
          <w:sz w:val="26"/>
          <w:szCs w:val="26"/>
          <w:u w:val="single"/>
          <w:lang w:eastAsia="hr-HR"/>
        </w:rPr>
        <w:t>,</w:t>
      </w:r>
      <w:r w:rsidRPr="009B7893">
        <w:rPr>
          <w:rFonts w:eastAsia="Times New Roman" w:cstheme="minorHAnsi"/>
          <w:b/>
          <w:i/>
          <w:iCs/>
          <w:color w:val="222222"/>
          <w:sz w:val="26"/>
          <w:szCs w:val="26"/>
          <w:u w:val="single"/>
          <w:lang w:eastAsia="hr-HR"/>
        </w:rPr>
        <w:t xml:space="preserve"> Rockefeller Foundation</w:t>
      </w:r>
      <w:r w:rsidRPr="009B7893">
        <w:rPr>
          <w:rFonts w:eastAsia="Times New Roman" w:cstheme="minorHAnsi"/>
          <w:color w:val="222222"/>
          <w:sz w:val="26"/>
          <w:szCs w:val="26"/>
          <w:lang w:eastAsia="hr-HR"/>
        </w:rPr>
        <w:t xml:space="preserve">” </w:t>
      </w:r>
      <w:r w:rsidRPr="009B7893">
        <w:rPr>
          <w:rFonts w:eastAsia="Times New Roman" w:cstheme="minorHAnsi"/>
          <w:color w:val="222222"/>
          <w:sz w:val="26"/>
          <w:szCs w:val="26"/>
          <w:lang w:eastAsia="hr-HR"/>
        </w:rPr>
        <w:br/>
      </w:r>
      <w:r w:rsidRPr="009B7893">
        <w:rPr>
          <w:rFonts w:eastAsia="Times New Roman" w:cstheme="minorHAnsi"/>
          <w:b/>
          <w:bCs/>
          <w:color w:val="FF0000"/>
          <w:sz w:val="26"/>
          <w:szCs w:val="26"/>
          <w:u w:val="single"/>
          <w:lang w:eastAsia="hr-HR"/>
        </w:rPr>
        <w:t>SA "</w:t>
      </w:r>
      <w:r w:rsidRPr="009B7893">
        <w:rPr>
          <w:rFonts w:eastAsia="Times New Roman" w:cstheme="minorHAnsi"/>
          <w:b/>
          <w:bCs/>
          <w:iCs/>
          <w:color w:val="FF0000"/>
          <w:sz w:val="26"/>
          <w:szCs w:val="26"/>
          <w:u w:val="single"/>
          <w:lang w:eastAsia="hr-HR"/>
        </w:rPr>
        <w:t>LOCK-STEP</w:t>
      </w:r>
      <w:r w:rsidRPr="009B7893">
        <w:rPr>
          <w:rFonts w:eastAsia="Times New Roman" w:cstheme="minorHAnsi"/>
          <w:b/>
          <w:bCs/>
          <w:color w:val="FF0000"/>
          <w:sz w:val="26"/>
          <w:szCs w:val="26"/>
          <w:u w:val="single"/>
          <w:lang w:eastAsia="hr-HR"/>
        </w:rPr>
        <w:t>" ‘SCENARIJEM’</w:t>
      </w:r>
      <w:r w:rsidRPr="009B7893">
        <w:rPr>
          <w:rFonts w:eastAsia="Times New Roman" w:cstheme="minorHAnsi"/>
          <w:color w:val="FF0000"/>
          <w:sz w:val="26"/>
          <w:szCs w:val="26"/>
          <w:lang w:eastAsia="hr-HR"/>
        </w:rPr>
        <w:t xml:space="preserve"> (zapravo planom, pisanom u "open conspiracy" stilu "scenarija"-plana) </w:t>
      </w:r>
      <w:r w:rsidRPr="009B7893">
        <w:rPr>
          <w:rFonts w:eastAsia="Times New Roman" w:cstheme="minorHAnsi"/>
          <w:b/>
          <w:bCs/>
          <w:color w:val="FF0000"/>
          <w:sz w:val="26"/>
          <w:szCs w:val="26"/>
          <w:lang w:eastAsia="hr-HR"/>
        </w:rPr>
        <w:t>‘IZBIJANJA ZARAZE’ KOJA ZA - TRAJNU - POSLJEDICU IMA - USPOSTAVU – TRAJNE tehno-tiranijske - VLASTI</w:t>
      </w:r>
      <w:r w:rsidRPr="009B7893">
        <w:rPr>
          <w:rFonts w:eastAsia="Times New Roman" w:cstheme="minorHAnsi"/>
          <w:b/>
          <w:bCs/>
          <w:color w:val="222222"/>
          <w:sz w:val="26"/>
          <w:szCs w:val="26"/>
          <w:lang w:eastAsia="hr-HR"/>
        </w:rPr>
        <w:t>.</w:t>
      </w:r>
      <w:r w:rsidRPr="009B7893">
        <w:rPr>
          <w:rFonts w:eastAsia="Times New Roman" w:cstheme="minorHAnsi"/>
          <w:color w:val="222222"/>
          <w:sz w:val="26"/>
          <w:szCs w:val="26"/>
          <w:u w:val="single"/>
          <w:lang w:eastAsia="hr-HR"/>
        </w:rPr>
        <w:br/>
      </w:r>
      <w:hyperlink r:id="rId83" w:history="1">
        <w:r w:rsidRPr="009B7893">
          <w:rPr>
            <w:rStyle w:val="Hiperveza"/>
            <w:rFonts w:cstheme="minorHAnsi"/>
            <w:sz w:val="26"/>
            <w:szCs w:val="26"/>
            <w:u w:val="none"/>
          </w:rPr>
          <w:t>https://archive.org/details/RockefellerPlandemic2010</w:t>
        </w:r>
      </w:hyperlink>
      <w:r w:rsidRPr="009B7893">
        <w:rPr>
          <w:rStyle w:val="Hiperveza"/>
          <w:rFonts w:cstheme="minorHAnsi"/>
          <w:sz w:val="26"/>
          <w:szCs w:val="26"/>
          <w:u w:val="none"/>
        </w:rPr>
        <w:br/>
      </w:r>
      <w:r w:rsidRPr="009B7893">
        <w:rPr>
          <w:rFonts w:cstheme="minorHAnsi"/>
          <w:sz w:val="26"/>
          <w:szCs w:val="26"/>
        </w:rPr>
        <w:t>i</w:t>
      </w:r>
      <w:r w:rsidRPr="009B7893">
        <w:rPr>
          <w:rStyle w:val="Hiperveza"/>
          <w:rFonts w:eastAsia="Times New Roman" w:cstheme="minorHAnsi"/>
          <w:b/>
          <w:bCs/>
          <w:color w:val="222222"/>
          <w:sz w:val="26"/>
          <w:szCs w:val="26"/>
          <w:u w:val="none"/>
          <w:lang w:eastAsia="hr-HR"/>
        </w:rPr>
        <w:t xml:space="preserve"> </w:t>
      </w:r>
      <w:hyperlink r:id="rId84" w:history="1">
        <w:r w:rsidRPr="009B7893">
          <w:rPr>
            <w:rStyle w:val="Hiperveza"/>
            <w:rFonts w:cstheme="minorHAnsi"/>
            <w:sz w:val="26"/>
            <w:szCs w:val="26"/>
          </w:rPr>
          <w:t>https://archive.is/SxEuF</w:t>
        </w:r>
      </w:hyperlink>
      <w:r w:rsidRPr="009B7893">
        <w:rPr>
          <w:rStyle w:val="Hiperveza"/>
          <w:rFonts w:eastAsia="Times New Roman" w:cstheme="minorHAnsi"/>
          <w:b/>
          <w:bCs/>
          <w:color w:val="222222"/>
          <w:sz w:val="26"/>
          <w:szCs w:val="26"/>
          <w:u w:val="none"/>
          <w:lang w:eastAsia="hr-HR"/>
        </w:rPr>
        <w:br/>
      </w:r>
    </w:p>
    <w:p w:rsidR="00C71D5A" w:rsidRPr="009B7893" w:rsidRDefault="00C71D5A" w:rsidP="00C71D5A">
      <w:pPr>
        <w:shd w:val="clear" w:color="auto" w:fill="FFFFFF"/>
        <w:spacing w:line="360" w:lineRule="auto"/>
        <w:rPr>
          <w:rStyle w:val="Hiperveza"/>
          <w:rFonts w:eastAsia="Times New Roman" w:cstheme="minorHAnsi"/>
          <w:b/>
          <w:bCs/>
          <w:color w:val="222222"/>
          <w:sz w:val="26"/>
          <w:szCs w:val="26"/>
          <w:u w:val="none"/>
          <w:lang w:eastAsia="hr-HR"/>
        </w:rPr>
      </w:pPr>
      <w:r w:rsidRPr="009B7893">
        <w:rPr>
          <w:rStyle w:val="Hiperveza"/>
          <w:rFonts w:cstheme="minorHAnsi"/>
          <w:color w:val="000000" w:themeColor="text1"/>
          <w:sz w:val="26"/>
          <w:szCs w:val="26"/>
          <w:u w:val="none"/>
        </w:rPr>
        <w:t>=======</w:t>
      </w:r>
    </w:p>
    <w:p w:rsidR="00C71D5A" w:rsidRPr="009B7893" w:rsidRDefault="00C71D5A" w:rsidP="00C71D5A">
      <w:pPr>
        <w:shd w:val="clear" w:color="auto" w:fill="FFFFFF"/>
        <w:spacing w:line="360" w:lineRule="auto"/>
        <w:rPr>
          <w:rFonts w:eastAsia="Times New Roman" w:cstheme="minorHAnsi"/>
          <w:b/>
          <w:color w:val="222222"/>
          <w:sz w:val="26"/>
          <w:szCs w:val="26"/>
          <w:u w:val="single"/>
          <w:lang w:eastAsia="hr-HR"/>
        </w:rPr>
      </w:pPr>
      <w:r w:rsidRPr="009B7893">
        <w:rPr>
          <w:rFonts w:eastAsia="Times New Roman" w:cstheme="minorHAnsi"/>
          <w:b/>
          <w:color w:val="222222"/>
          <w:sz w:val="26"/>
          <w:szCs w:val="26"/>
          <w:u w:val="single"/>
          <w:lang w:eastAsia="hr-HR"/>
        </w:rPr>
        <w:t xml:space="preserve">Korona p/l/andemija </w:t>
      </w:r>
    </w:p>
    <w:p w:rsidR="00C71D5A" w:rsidRPr="009B7893" w:rsidRDefault="00C71D5A" w:rsidP="00C71D5A">
      <w:pPr>
        <w:shd w:val="clear" w:color="auto" w:fill="FFFFFF"/>
        <w:spacing w:line="360" w:lineRule="auto"/>
        <w:rPr>
          <w:rFonts w:eastAsia="Times New Roman" w:cstheme="minorHAnsi"/>
          <w:b/>
          <w:bCs/>
          <w:color w:val="FF0000"/>
          <w:sz w:val="26"/>
          <w:szCs w:val="26"/>
          <w:u w:val="single"/>
          <w:lang w:val="hr-HR" w:eastAsia="hr-HR"/>
        </w:rPr>
      </w:pPr>
      <w:r w:rsidRPr="009B7893">
        <w:rPr>
          <w:rFonts w:eastAsia="Times New Roman" w:cstheme="minorHAnsi"/>
          <w:color w:val="222222"/>
          <w:sz w:val="26"/>
          <w:szCs w:val="26"/>
          <w:lang w:eastAsia="hr-HR"/>
        </w:rPr>
        <w:t xml:space="preserve">– </w:t>
      </w:r>
      <w:r w:rsidRPr="009B7893">
        <w:rPr>
          <w:rFonts w:eastAsia="Times New Roman" w:cstheme="minorHAnsi"/>
          <w:b/>
          <w:bCs/>
          <w:color w:val="FF0000"/>
          <w:sz w:val="26"/>
          <w:szCs w:val="26"/>
          <w:u w:val="single"/>
          <w:lang w:eastAsia="hr-HR"/>
        </w:rPr>
        <w:t>ČIME SE “ZABAVLJA” dokona  PLUTOKRACIJA-OLIGARHIJA dok troši bogatstvo – zakonima (administrativnim olobađanjem plaćana poreza idr.) preusmjereno– opljačkano od “običnih” ljudi</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w:t>
      </w:r>
    </w:p>
    <w:p w:rsidR="00C71D5A" w:rsidRPr="009B7893" w:rsidRDefault="00C71D5A" w:rsidP="00C71D5A">
      <w:pPr>
        <w:shd w:val="clear" w:color="auto" w:fill="FFFFFF"/>
        <w:spacing w:line="360" w:lineRule="auto"/>
        <w:rPr>
          <w:rFonts w:eastAsia="Times New Roman" w:cstheme="minorHAnsi"/>
          <w:b/>
          <w:bCs/>
          <w:i/>
          <w:iCs/>
          <w:color w:val="222222"/>
          <w:sz w:val="26"/>
          <w:szCs w:val="26"/>
          <w:lang w:eastAsia="hr-HR"/>
        </w:rPr>
      </w:pPr>
      <w:r w:rsidRPr="009B7893">
        <w:rPr>
          <w:rFonts w:eastAsia="Times New Roman" w:cstheme="minorHAnsi"/>
          <w:color w:val="222222"/>
          <w:sz w:val="26"/>
          <w:szCs w:val="26"/>
          <w:lang w:eastAsia="hr-HR"/>
        </w:rPr>
        <w:lastRenderedPageBreak/>
        <w:t xml:space="preserve"> Od "Rockfeller Fondation" do “Bill and Melinda Gates Foundtion” i "WEF-a" - P/L/ANDEMIJA KAO </w:t>
      </w:r>
      <w:r w:rsidRPr="009B7893">
        <w:rPr>
          <w:rFonts w:eastAsia="Times New Roman" w:cstheme="minorHAnsi"/>
          <w:b/>
          <w:bCs/>
          <w:i/>
          <w:iCs/>
          <w:color w:val="222222"/>
          <w:sz w:val="26"/>
          <w:szCs w:val="26"/>
          <w:lang w:eastAsia="hr-HR"/>
        </w:rPr>
        <w:t>PROPAGANDNI IZGOVOR ZA SOCIO-EKONOMSKO-POLITIČKI UDAR NA "OBIČNE" LJUDE i NAMETANJE LJUDIMA:</w:t>
      </w:r>
    </w:p>
    <w:p w:rsidR="00C71D5A" w:rsidRPr="009B7893" w:rsidRDefault="00C71D5A" w:rsidP="00C71D5A">
      <w:pPr>
        <w:shd w:val="clear" w:color="auto" w:fill="FFFFFF"/>
        <w:spacing w:line="360" w:lineRule="auto"/>
        <w:rPr>
          <w:rFonts w:eastAsia="Times New Roman" w:cstheme="minorHAnsi"/>
          <w:b/>
          <w:bCs/>
          <w:i/>
          <w:iCs/>
          <w:color w:val="222222"/>
          <w:sz w:val="26"/>
          <w:szCs w:val="26"/>
          <w:lang w:eastAsia="hr-HR"/>
        </w:rPr>
      </w:pPr>
      <w:r w:rsidRPr="009B7893">
        <w:rPr>
          <w:rFonts w:eastAsia="Times New Roman" w:cstheme="minorHAnsi"/>
          <w:b/>
          <w:bCs/>
          <w:i/>
          <w:iCs/>
          <w:color w:val="222222"/>
          <w:sz w:val="26"/>
          <w:szCs w:val="26"/>
          <w:lang w:eastAsia="hr-HR"/>
        </w:rPr>
        <w:t xml:space="preserve">- NOVIH TEHNOLOGIJA i </w:t>
      </w:r>
    </w:p>
    <w:p w:rsidR="00C71D5A" w:rsidRPr="009B7893" w:rsidRDefault="00C71D5A" w:rsidP="00C71D5A">
      <w:pPr>
        <w:shd w:val="clear" w:color="auto" w:fill="FFFFFF"/>
        <w:spacing w:line="360" w:lineRule="auto"/>
        <w:rPr>
          <w:rFonts w:eastAsia="Times New Roman" w:cstheme="minorHAnsi"/>
          <w:b/>
          <w:bCs/>
          <w:i/>
          <w:iCs/>
          <w:color w:val="222222"/>
          <w:sz w:val="26"/>
          <w:szCs w:val="26"/>
          <w:lang w:eastAsia="hr-HR"/>
        </w:rPr>
      </w:pPr>
      <w:r w:rsidRPr="009B7893">
        <w:rPr>
          <w:rFonts w:eastAsia="Times New Roman" w:cstheme="minorHAnsi"/>
          <w:b/>
          <w:bCs/>
          <w:i/>
          <w:iCs/>
          <w:color w:val="222222"/>
          <w:sz w:val="26"/>
          <w:szCs w:val="26"/>
          <w:lang w:eastAsia="hr-HR"/>
        </w:rPr>
        <w:t>- NAMETANJE NOVIH ŽIVOTNIH NAVIKA “OBIČNIM” LJUDIMA</w:t>
      </w:r>
    </w:p>
    <w:p w:rsidR="00C71D5A" w:rsidRPr="009B7893" w:rsidRDefault="00C71D5A" w:rsidP="00C71D5A">
      <w:pPr>
        <w:shd w:val="clear" w:color="auto" w:fill="FFFFFF"/>
        <w:spacing w:line="360" w:lineRule="auto"/>
        <w:rPr>
          <w:rFonts w:eastAsia="Times New Roman" w:cstheme="minorHAnsi"/>
          <w:b/>
          <w:bCs/>
          <w:i/>
          <w:iCs/>
          <w:color w:val="222222"/>
          <w:sz w:val="26"/>
          <w:szCs w:val="26"/>
          <w:lang w:eastAsia="hr-HR"/>
        </w:rPr>
      </w:pPr>
    </w:p>
    <w:p w:rsidR="00C71D5A" w:rsidRPr="009B7893" w:rsidRDefault="00C71D5A" w:rsidP="00C71D5A">
      <w:pPr>
        <w:shd w:val="clear" w:color="auto" w:fill="FFFFFF"/>
        <w:spacing w:line="360" w:lineRule="auto"/>
        <w:rPr>
          <w:rStyle w:val="Hiperveza"/>
          <w:rFonts w:eastAsia="Times New Roman" w:cstheme="minorHAnsi"/>
          <w:b/>
          <w:bCs/>
          <w:i/>
          <w:iCs/>
          <w:color w:val="222222"/>
          <w:sz w:val="26"/>
          <w:szCs w:val="26"/>
          <w:u w:val="none"/>
          <w:lang w:eastAsia="hr-HR"/>
        </w:rPr>
      </w:pPr>
      <w:r w:rsidRPr="009B7893">
        <w:rPr>
          <w:rFonts w:eastAsia="Times New Roman" w:cstheme="minorHAnsi"/>
          <w:color w:val="222222"/>
          <w:sz w:val="26"/>
          <w:szCs w:val="26"/>
          <w:u w:val="single"/>
          <w:lang w:eastAsia="hr-HR"/>
        </w:rPr>
        <w:t>Dodatni, ‘rezervni’ link</w:t>
      </w:r>
      <w:r w:rsidRPr="009B7893">
        <w:rPr>
          <w:rFonts w:eastAsia="Times New Roman" w:cstheme="minorHAnsi"/>
          <w:color w:val="222222"/>
          <w:sz w:val="26"/>
          <w:szCs w:val="26"/>
          <w:lang w:eastAsia="hr-HR"/>
        </w:rPr>
        <w:t>: na dokument</w:t>
      </w:r>
      <w:r w:rsidRPr="009B7893">
        <w:rPr>
          <w:rFonts w:eastAsia="Times New Roman" w:cstheme="minorHAnsi"/>
          <w:b/>
          <w:bCs/>
          <w:i/>
          <w:iCs/>
          <w:color w:val="222222"/>
          <w:sz w:val="26"/>
          <w:szCs w:val="26"/>
          <w:lang w:eastAsia="hr-HR"/>
        </w:rPr>
        <w:t xml:space="preserve"> </w:t>
      </w:r>
      <w:r w:rsidRPr="009B7893">
        <w:rPr>
          <w:rFonts w:eastAsia="Times New Roman" w:cstheme="minorHAnsi"/>
          <w:i/>
          <w:iCs/>
          <w:color w:val="222222"/>
          <w:sz w:val="26"/>
          <w:szCs w:val="26"/>
          <w:lang w:eastAsia="hr-HR"/>
        </w:rPr>
        <w:t>“</w:t>
      </w:r>
      <w:r w:rsidRPr="009B7893">
        <w:rPr>
          <w:rFonts w:eastAsia="Times New Roman" w:cstheme="minorHAnsi"/>
          <w:i/>
          <w:iCs/>
          <w:color w:val="222222"/>
          <w:sz w:val="26"/>
          <w:szCs w:val="26"/>
          <w:u w:val="single"/>
          <w:lang w:eastAsia="hr-HR"/>
        </w:rPr>
        <w:t xml:space="preserve">Scenarios for the Future of Technology and International Development, </w:t>
      </w:r>
      <w:r w:rsidRPr="009B7893">
        <w:rPr>
          <w:rFonts w:eastAsia="Times New Roman" w:cstheme="minorHAnsi"/>
          <w:b/>
          <w:bCs/>
          <w:i/>
          <w:iCs/>
          <w:color w:val="222222"/>
          <w:sz w:val="26"/>
          <w:szCs w:val="26"/>
          <w:u w:val="single"/>
          <w:lang w:eastAsia="hr-HR"/>
        </w:rPr>
        <w:t>2010</w:t>
      </w:r>
      <w:r w:rsidRPr="009B7893">
        <w:rPr>
          <w:rFonts w:eastAsia="Times New Roman" w:cstheme="minorHAnsi"/>
          <w:i/>
          <w:iCs/>
          <w:color w:val="222222"/>
          <w:sz w:val="26"/>
          <w:szCs w:val="26"/>
          <w:u w:val="single"/>
          <w:lang w:eastAsia="hr-HR"/>
        </w:rPr>
        <w:t xml:space="preserve"> ‘</w:t>
      </w:r>
      <w:r w:rsidRPr="009B7893">
        <w:rPr>
          <w:rFonts w:eastAsia="Times New Roman" w:cstheme="minorHAnsi"/>
          <w:color w:val="222222"/>
          <w:sz w:val="26"/>
          <w:szCs w:val="26"/>
          <w:u w:val="single"/>
          <w:lang w:eastAsia="hr-HR"/>
        </w:rPr>
        <w:t>Rockefeller Foundation’</w:t>
      </w:r>
      <w:r w:rsidRPr="009B7893">
        <w:rPr>
          <w:rFonts w:eastAsia="Times New Roman" w:cstheme="minorHAnsi"/>
          <w:b/>
          <w:bCs/>
          <w:i/>
          <w:iCs/>
          <w:color w:val="222222"/>
          <w:sz w:val="26"/>
          <w:szCs w:val="26"/>
          <w:u w:val="single"/>
          <w:lang w:eastAsia="hr-HR"/>
        </w:rPr>
        <w:t xml:space="preserve"> </w:t>
      </w:r>
      <w:r w:rsidRPr="009B7893">
        <w:rPr>
          <w:rFonts w:eastAsia="Times New Roman" w:cstheme="minorHAnsi"/>
          <w:color w:val="222222"/>
          <w:sz w:val="26"/>
          <w:szCs w:val="26"/>
          <w:lang w:eastAsia="hr-HR"/>
        </w:rPr>
        <w:t xml:space="preserve">” </w:t>
      </w:r>
      <w:hyperlink r:id="rId85" w:tgtFrame="_blank" w:history="1">
        <w:r w:rsidRPr="009B7893">
          <w:rPr>
            <w:rStyle w:val="Hiperveza"/>
            <w:rFonts w:cstheme="minorHAnsi"/>
            <w:sz w:val="26"/>
            <w:szCs w:val="26"/>
            <w:u w:val="none"/>
          </w:rPr>
          <w:t>https://www.nommeraadio.ee/meedia/pdf/RRS/Rockefeller%20Foundation.pdf</w:t>
        </w:r>
      </w:hyperlink>
    </w:p>
    <w:p w:rsidR="00C71D5A" w:rsidRPr="009B7893" w:rsidRDefault="00C71D5A" w:rsidP="00C71D5A">
      <w:pPr>
        <w:shd w:val="clear" w:color="auto" w:fill="FFFFFF"/>
        <w:spacing w:line="360" w:lineRule="auto"/>
        <w:rPr>
          <w:rFonts w:eastAsia="Times New Roman" w:cstheme="minorHAnsi"/>
          <w:b/>
          <w:bCs/>
          <w:i/>
          <w:iCs/>
          <w:color w:val="222222"/>
          <w:sz w:val="26"/>
          <w:szCs w:val="26"/>
          <w:lang w:eastAsia="hr-HR"/>
        </w:rPr>
      </w:pP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b/>
          <w:bCs/>
          <w:i/>
          <w:iCs/>
          <w:color w:val="000000" w:themeColor="text1"/>
          <w:sz w:val="26"/>
          <w:szCs w:val="26"/>
        </w:rPr>
        <w:t>- Oko nas se odvija - ISPLANIRANA, NASTUPAJUĆA TEHNO-DIKTATURA – ‘ZAPADNIH’ PLUTOKRATA I TEHNOKRATA-“ZNANSTVENIKA”, A PROTIV VEĆINE LJ-U-D-I -KOJU ZA RAČUN “ZAPADNOG” ‘VOJNO-INDUSTRIJSKOG KOMPLEKSA’ PROPAGANDNO PROVODI CIA-MI6 I PENTAGON-NATO.</w:t>
      </w:r>
    </w:p>
    <w:p w:rsidR="00C71D5A" w:rsidRPr="009B7893" w:rsidRDefault="00C71D5A" w:rsidP="00C71D5A">
      <w:pPr>
        <w:spacing w:line="360" w:lineRule="auto"/>
        <w:rPr>
          <w:rFonts w:cstheme="minorHAnsi"/>
          <w:b/>
          <w:bCs/>
          <w:i/>
          <w:iCs/>
          <w:color w:val="000000" w:themeColor="text1"/>
          <w:sz w:val="26"/>
          <w:szCs w:val="26"/>
        </w:rPr>
      </w:pPr>
    </w:p>
    <w:p w:rsidR="00C71D5A" w:rsidRPr="009B7893" w:rsidRDefault="00C71D5A" w:rsidP="00C71D5A">
      <w:pPr>
        <w:spacing w:line="360" w:lineRule="auto"/>
        <w:rPr>
          <w:rFonts w:cstheme="minorHAnsi"/>
          <w:b/>
          <w:bCs/>
          <w:i/>
          <w:iCs/>
          <w:color w:val="000000" w:themeColor="text1"/>
          <w:sz w:val="26"/>
          <w:szCs w:val="26"/>
        </w:rPr>
      </w:pPr>
    </w:p>
    <w:p w:rsidR="00C71D5A" w:rsidRPr="009B7893" w:rsidRDefault="00C71D5A" w:rsidP="00C71D5A">
      <w:pPr>
        <w:pStyle w:val="Odlomakpopisa"/>
        <w:numPr>
          <w:ilvl w:val="0"/>
          <w:numId w:val="1"/>
        </w:numPr>
        <w:spacing w:line="360" w:lineRule="auto"/>
        <w:rPr>
          <w:rFonts w:cstheme="minorHAnsi"/>
          <w:b/>
          <w:bCs/>
          <w:i/>
          <w:iCs/>
          <w:color w:val="000000" w:themeColor="text1"/>
          <w:sz w:val="26"/>
          <w:szCs w:val="26"/>
        </w:rPr>
      </w:pPr>
      <w:r w:rsidRPr="009B7893">
        <w:rPr>
          <w:rFonts w:cstheme="minorHAnsi"/>
          <w:b/>
          <w:bCs/>
          <w:i/>
          <w:iCs/>
          <w:color w:val="000000" w:themeColor="text1"/>
          <w:sz w:val="26"/>
          <w:szCs w:val="26"/>
          <w:u w:val="single"/>
        </w:rPr>
        <w:t>K TOME UVOĐENJEM TEHNOLOGIJA “4-te INDUSTRIJSKE REVOLUCIJE</w:t>
      </w:r>
      <w:r w:rsidRPr="009B7893">
        <w:rPr>
          <w:rFonts w:cstheme="minorHAnsi"/>
          <w:b/>
          <w:bCs/>
          <w:i/>
          <w:iCs/>
          <w:color w:val="000000" w:themeColor="text1"/>
          <w:sz w:val="26"/>
          <w:szCs w:val="26"/>
        </w:rPr>
        <w:t xml:space="preserve">”: TRAJNO ĆE NESTATI BROJNA RADNA MJESTA, A UVOOĐENJEM BROJNIH VOJNIH TEHNOLOGIJA  – </w:t>
      </w:r>
      <w:r w:rsidRPr="009B7893">
        <w:rPr>
          <w:rFonts w:cstheme="minorHAnsi"/>
          <w:b/>
          <w:bCs/>
          <w:i/>
          <w:iCs/>
          <w:color w:val="FF0000"/>
          <w:sz w:val="26"/>
          <w:szCs w:val="26"/>
        </w:rPr>
        <w:t>OLIGARHIJA VIŠE NE TREBA TOLIKO LJ-U-D-I:</w:t>
      </w:r>
    </w:p>
    <w:p w:rsidR="00C71D5A" w:rsidRPr="009B7893" w:rsidRDefault="00C71D5A" w:rsidP="00C71D5A">
      <w:pPr>
        <w:pStyle w:val="Odlomakpopisa"/>
        <w:numPr>
          <w:ilvl w:val="0"/>
          <w:numId w:val="1"/>
        </w:numPr>
        <w:spacing w:line="360" w:lineRule="auto"/>
        <w:rPr>
          <w:rFonts w:cstheme="minorHAnsi"/>
          <w:b/>
          <w:bCs/>
          <w:i/>
          <w:iCs/>
          <w:color w:val="000000" w:themeColor="text1"/>
          <w:sz w:val="26"/>
          <w:szCs w:val="26"/>
        </w:rPr>
      </w:pPr>
      <w:r w:rsidRPr="009B7893">
        <w:rPr>
          <w:rFonts w:cstheme="minorHAnsi"/>
          <w:b/>
          <w:bCs/>
          <w:i/>
          <w:iCs/>
          <w:color w:val="000000" w:themeColor="text1"/>
          <w:sz w:val="26"/>
          <w:szCs w:val="26"/>
        </w:rPr>
        <w:t xml:space="preserve">- </w:t>
      </w:r>
      <w:r w:rsidRPr="009B7893">
        <w:rPr>
          <w:rFonts w:cstheme="minorHAnsi"/>
          <w:b/>
          <w:bCs/>
          <w:i/>
          <w:iCs/>
          <w:color w:val="FF0000"/>
          <w:sz w:val="26"/>
          <w:szCs w:val="26"/>
          <w:u w:val="single"/>
        </w:rPr>
        <w:t>niti</w:t>
      </w:r>
      <w:r w:rsidRPr="009B7893">
        <w:rPr>
          <w:rFonts w:cstheme="minorHAnsi"/>
          <w:b/>
          <w:bCs/>
          <w:i/>
          <w:iCs/>
          <w:color w:val="FF0000"/>
          <w:sz w:val="26"/>
          <w:szCs w:val="26"/>
        </w:rPr>
        <w:t xml:space="preserve"> kao </w:t>
      </w:r>
      <w:r w:rsidRPr="009B7893">
        <w:rPr>
          <w:rFonts w:cstheme="minorHAnsi"/>
          <w:b/>
          <w:bCs/>
          <w:i/>
          <w:iCs/>
          <w:color w:val="FF0000"/>
          <w:sz w:val="26"/>
          <w:szCs w:val="26"/>
          <w:u w:val="single"/>
        </w:rPr>
        <w:t>RADNIKA</w:t>
      </w:r>
      <w:r w:rsidRPr="009B7893">
        <w:rPr>
          <w:rFonts w:cstheme="minorHAnsi"/>
          <w:b/>
          <w:bCs/>
          <w:i/>
          <w:iCs/>
          <w:color w:val="000000" w:themeColor="text1"/>
          <w:sz w:val="26"/>
          <w:szCs w:val="26"/>
        </w:rPr>
        <w:br/>
        <w:t xml:space="preserve">- </w:t>
      </w:r>
      <w:r w:rsidRPr="009B7893">
        <w:rPr>
          <w:rFonts w:cstheme="minorHAnsi"/>
          <w:b/>
          <w:bCs/>
          <w:i/>
          <w:iCs/>
          <w:color w:val="FF0000"/>
          <w:sz w:val="26"/>
          <w:szCs w:val="26"/>
          <w:u w:val="single"/>
        </w:rPr>
        <w:t>niti</w:t>
      </w:r>
      <w:r w:rsidRPr="009B7893">
        <w:rPr>
          <w:rFonts w:cstheme="minorHAnsi"/>
          <w:b/>
          <w:bCs/>
          <w:i/>
          <w:iCs/>
          <w:color w:val="FF0000"/>
          <w:sz w:val="26"/>
          <w:szCs w:val="26"/>
        </w:rPr>
        <w:t xml:space="preserve"> kao </w:t>
      </w:r>
      <w:r w:rsidRPr="009B7893">
        <w:rPr>
          <w:rFonts w:cstheme="minorHAnsi"/>
          <w:b/>
          <w:bCs/>
          <w:i/>
          <w:iCs/>
          <w:color w:val="FF0000"/>
          <w:sz w:val="26"/>
          <w:szCs w:val="26"/>
          <w:u w:val="single"/>
        </w:rPr>
        <w:t>VOJNIKA</w:t>
      </w:r>
    </w:p>
    <w:p w:rsidR="00C71D5A" w:rsidRPr="009B7893" w:rsidRDefault="00C71D5A" w:rsidP="00C71D5A">
      <w:pPr>
        <w:spacing w:line="360" w:lineRule="auto"/>
        <w:ind w:left="360"/>
        <w:rPr>
          <w:rFonts w:cstheme="minorHAnsi"/>
          <w:b/>
          <w:bCs/>
          <w:i/>
          <w:iCs/>
          <w:color w:val="000000" w:themeColor="text1"/>
          <w:sz w:val="26"/>
          <w:szCs w:val="26"/>
        </w:rPr>
      </w:pPr>
      <w:r w:rsidRPr="009B7893">
        <w:rPr>
          <w:rFonts w:cstheme="minorHAnsi"/>
          <w:b/>
          <w:bCs/>
          <w:i/>
          <w:iCs/>
          <w:color w:val="FF0000"/>
          <w:sz w:val="26"/>
          <w:szCs w:val="26"/>
        </w:rPr>
        <w:t>… dok PUNO NEZAPOSLENIH LJUDI PREDSTAVLJAJU OPASNOST ZBOG “SOCIJALNE NESTABILNOSTI”</w:t>
      </w:r>
      <w:r w:rsidRPr="009B7893">
        <w:rPr>
          <w:rFonts w:cstheme="minorHAnsi"/>
          <w:b/>
          <w:bCs/>
          <w:i/>
          <w:iCs/>
          <w:color w:val="000000" w:themeColor="text1"/>
          <w:sz w:val="26"/>
          <w:szCs w:val="26"/>
        </w:rPr>
        <w:t xml:space="preserve"> (</w:t>
      </w:r>
      <w:r w:rsidRPr="009B7893">
        <w:rPr>
          <w:rFonts w:cstheme="minorHAnsi"/>
          <w:b/>
          <w:bCs/>
          <w:i/>
          <w:iCs/>
          <w:color w:val="C00000"/>
          <w:sz w:val="26"/>
          <w:szCs w:val="26"/>
        </w:rPr>
        <w:t>čitaj: traže više pravde i više slobode</w:t>
      </w:r>
      <w:r w:rsidRPr="009B7893">
        <w:rPr>
          <w:rFonts w:cstheme="minorHAnsi"/>
          <w:b/>
          <w:bCs/>
          <w:i/>
          <w:iCs/>
          <w:color w:val="000000" w:themeColor="text1"/>
          <w:sz w:val="26"/>
          <w:szCs w:val="26"/>
        </w:rPr>
        <w:t>), i</w:t>
      </w:r>
    </w:p>
    <w:p w:rsidR="00C71D5A" w:rsidRPr="009B7893" w:rsidRDefault="00C71D5A" w:rsidP="00C71D5A">
      <w:pPr>
        <w:spacing w:line="360" w:lineRule="auto"/>
        <w:ind w:left="360"/>
        <w:rPr>
          <w:rFonts w:cstheme="minorHAnsi"/>
          <w:b/>
          <w:bCs/>
          <w:i/>
          <w:iCs/>
          <w:color w:val="FF0000"/>
          <w:sz w:val="26"/>
          <w:szCs w:val="26"/>
        </w:rPr>
      </w:pPr>
      <w:r w:rsidRPr="009B7893">
        <w:rPr>
          <w:rFonts w:cstheme="minorHAnsi"/>
          <w:b/>
          <w:bCs/>
          <w:i/>
          <w:iCs/>
          <w:color w:val="000000" w:themeColor="text1"/>
          <w:sz w:val="26"/>
          <w:szCs w:val="26"/>
        </w:rPr>
        <w:lastRenderedPageBreak/>
        <w:t xml:space="preserve">- </w:t>
      </w:r>
      <w:r w:rsidRPr="009B7893">
        <w:rPr>
          <w:rFonts w:cstheme="minorHAnsi"/>
          <w:b/>
          <w:bCs/>
          <w:color w:val="000000" w:themeColor="text1"/>
          <w:sz w:val="26"/>
          <w:szCs w:val="26"/>
        </w:rPr>
        <w:t xml:space="preserve"> </w:t>
      </w:r>
      <w:r w:rsidRPr="009B7893">
        <w:rPr>
          <w:rFonts w:cstheme="minorHAnsi"/>
          <w:b/>
          <w:bCs/>
          <w:color w:val="FF0000"/>
          <w:sz w:val="26"/>
          <w:szCs w:val="26"/>
        </w:rPr>
        <w:t>‘</w:t>
      </w:r>
      <w:r w:rsidRPr="009B7893">
        <w:rPr>
          <w:rFonts w:cstheme="minorHAnsi"/>
          <w:b/>
          <w:bCs/>
          <w:i/>
          <w:iCs/>
          <w:color w:val="FF0000"/>
          <w:sz w:val="26"/>
          <w:szCs w:val="26"/>
          <w:u w:val="single"/>
        </w:rPr>
        <w:t>višak’</w:t>
      </w:r>
      <w:r w:rsidRPr="009B7893">
        <w:rPr>
          <w:rFonts w:cstheme="minorHAnsi"/>
          <w:b/>
          <w:bCs/>
          <w:color w:val="FF0000"/>
          <w:sz w:val="26"/>
          <w:szCs w:val="26"/>
          <w:u w:val="single"/>
        </w:rPr>
        <w:t xml:space="preserve"> ljudi “ ’</w:t>
      </w:r>
      <w:r w:rsidRPr="009B7893">
        <w:rPr>
          <w:rFonts w:cstheme="minorHAnsi"/>
          <w:b/>
          <w:bCs/>
          <w:i/>
          <w:iCs/>
          <w:color w:val="FF0000"/>
          <w:sz w:val="26"/>
          <w:szCs w:val="26"/>
          <w:u w:val="single"/>
        </w:rPr>
        <w:t>NEPOTREBNO</w:t>
      </w:r>
      <w:r w:rsidRPr="009B7893">
        <w:rPr>
          <w:rFonts w:cstheme="minorHAnsi"/>
          <w:b/>
          <w:bCs/>
          <w:color w:val="FF0000"/>
          <w:sz w:val="26"/>
          <w:szCs w:val="26"/>
          <w:u w:val="single"/>
        </w:rPr>
        <w:t>’ TROŠI– RAZNE – RESURSE</w:t>
      </w:r>
      <w:r w:rsidRPr="009B7893">
        <w:rPr>
          <w:rFonts w:cstheme="minorHAnsi"/>
          <w:b/>
          <w:bCs/>
          <w:i/>
          <w:iCs/>
          <w:color w:val="FF0000"/>
          <w:sz w:val="26"/>
          <w:szCs w:val="26"/>
          <w:u w:val="single"/>
        </w:rPr>
        <w:t>”</w:t>
      </w:r>
      <w:r w:rsidRPr="009B7893">
        <w:rPr>
          <w:rFonts w:cstheme="minorHAnsi"/>
          <w:b/>
          <w:bCs/>
          <w:i/>
          <w:iCs/>
          <w:color w:val="FF0000"/>
          <w:sz w:val="26"/>
          <w:szCs w:val="26"/>
        </w:rPr>
        <w:t>.</w:t>
      </w:r>
    </w:p>
    <w:p w:rsidR="00C71D5A" w:rsidRPr="009B7893" w:rsidRDefault="00C71D5A" w:rsidP="00C71D5A">
      <w:pPr>
        <w:spacing w:line="360" w:lineRule="auto"/>
        <w:ind w:left="360"/>
        <w:rPr>
          <w:rFonts w:cstheme="minorHAnsi"/>
          <w:b/>
          <w:bCs/>
          <w:i/>
          <w:iCs/>
          <w:color w:val="000000" w:themeColor="text1"/>
          <w:sz w:val="26"/>
          <w:szCs w:val="26"/>
        </w:rPr>
      </w:pPr>
    </w:p>
    <w:p w:rsidR="00C71D5A" w:rsidRPr="009B7893" w:rsidRDefault="00C71D5A" w:rsidP="00C71D5A">
      <w:pPr>
        <w:spacing w:line="360" w:lineRule="auto"/>
        <w:ind w:left="360"/>
        <w:rPr>
          <w:rFonts w:cstheme="minorHAnsi"/>
          <w:b/>
          <w:bCs/>
          <w:i/>
          <w:iCs/>
          <w:color w:val="000000" w:themeColor="text1"/>
          <w:sz w:val="26"/>
          <w:szCs w:val="26"/>
        </w:rPr>
      </w:pPr>
      <w:r w:rsidRPr="009B7893">
        <w:rPr>
          <w:rFonts w:cstheme="minorHAnsi"/>
          <w:b/>
          <w:bCs/>
          <w:i/>
          <w:iCs/>
          <w:color w:val="000000" w:themeColor="text1"/>
          <w:sz w:val="26"/>
          <w:szCs w:val="26"/>
        </w:rPr>
        <w:t xml:space="preserve">“Rješenje” već viđeno puno puta u ljudskoj povijesti, ovaj puta u “high-tech” izvedbi (uz pomoć PsyOp operacija ‘zapadnih’ obavještajnih službi i “mainstream” korporativno-fašističke propagande: </w:t>
      </w:r>
    </w:p>
    <w:p w:rsidR="004A5640" w:rsidRPr="009B7893" w:rsidRDefault="00C71D5A" w:rsidP="00C71D5A">
      <w:pPr>
        <w:spacing w:line="360" w:lineRule="auto"/>
        <w:ind w:left="360"/>
        <w:rPr>
          <w:rFonts w:cstheme="minorHAnsi"/>
          <w:b/>
          <w:bCs/>
          <w:iCs/>
          <w:color w:val="FF0000"/>
          <w:sz w:val="26"/>
          <w:szCs w:val="26"/>
        </w:rPr>
      </w:pPr>
      <w:r w:rsidRPr="009B7893">
        <w:rPr>
          <w:rFonts w:cstheme="minorHAnsi"/>
          <w:b/>
          <w:bCs/>
          <w:i/>
          <w:iCs/>
          <w:color w:val="FF0000"/>
          <w:sz w:val="26"/>
          <w:szCs w:val="26"/>
        </w:rPr>
        <w:t>mRNA -  takozvana - ‘cjepiva’</w:t>
      </w:r>
      <w:r w:rsidRPr="009B7893">
        <w:rPr>
          <w:rFonts w:cstheme="minorHAnsi"/>
          <w:b/>
          <w:bCs/>
          <w:iCs/>
          <w:color w:val="FF0000"/>
          <w:sz w:val="26"/>
          <w:szCs w:val="26"/>
        </w:rPr>
        <w:t xml:space="preserve"> – tehnologije koje – </w:t>
      </w:r>
      <w:r w:rsidRPr="009B7893">
        <w:rPr>
          <w:rFonts w:cstheme="minorHAnsi"/>
          <w:b/>
          <w:bCs/>
          <w:iCs/>
          <w:color w:val="FF0000"/>
          <w:sz w:val="26"/>
          <w:szCs w:val="26"/>
          <w:u w:val="single"/>
        </w:rPr>
        <w:t>doslovce služe kao algoritam/programiranje funkcija DNK (kako piše na web-stranicama MODERNA-e</w:t>
      </w:r>
      <w:r w:rsidRPr="009B7893">
        <w:rPr>
          <w:rFonts w:cstheme="minorHAnsi"/>
          <w:b/>
          <w:bCs/>
          <w:iCs/>
          <w:color w:val="FF0000"/>
          <w:sz w:val="26"/>
          <w:szCs w:val="26"/>
        </w:rPr>
        <w:t>), donedavno – u znanstvenim krugovima - nazivane ‘</w:t>
      </w:r>
      <w:r w:rsidRPr="009B7893">
        <w:rPr>
          <w:rFonts w:cstheme="minorHAnsi"/>
          <w:b/>
          <w:bCs/>
          <w:iCs/>
          <w:color w:val="FF0000"/>
          <w:sz w:val="26"/>
          <w:szCs w:val="26"/>
          <w:u w:val="single"/>
        </w:rPr>
        <w:t>genska terapija</w:t>
      </w:r>
      <w:r w:rsidRPr="009B7893">
        <w:rPr>
          <w:rFonts w:cstheme="minorHAnsi"/>
          <w:b/>
          <w:bCs/>
          <w:iCs/>
          <w:color w:val="FF0000"/>
          <w:sz w:val="26"/>
          <w:szCs w:val="26"/>
        </w:rPr>
        <w:t>’. Navedeno, propaganda koja ljude uvjetuje na “cijepljenje” – prešutkuje/zataškava i-ili ljude koji kritički propitkuju stvarnost – ciljano, planski i propagandno -  etiketira  kao “luđake” i “teoretičare zavjere”.</w:t>
      </w:r>
    </w:p>
    <w:p w:rsidR="00C71D5A" w:rsidRPr="009B7893" w:rsidRDefault="00C71D5A" w:rsidP="00C71D5A">
      <w:pPr>
        <w:spacing w:line="360" w:lineRule="auto"/>
        <w:ind w:left="360"/>
        <w:rPr>
          <w:rFonts w:cstheme="minorHAnsi"/>
          <w:bCs/>
          <w:iCs/>
          <w:color w:val="000000" w:themeColor="text1"/>
          <w:sz w:val="26"/>
          <w:szCs w:val="26"/>
        </w:rPr>
      </w:pPr>
      <w:r w:rsidRPr="009B7893">
        <w:rPr>
          <w:rFonts w:cstheme="minorHAnsi"/>
          <w:b/>
          <w:bCs/>
          <w:iCs/>
          <w:color w:val="FF0000"/>
          <w:sz w:val="26"/>
          <w:szCs w:val="26"/>
        </w:rPr>
        <w:br/>
      </w:r>
      <w:r w:rsidRPr="009B7893">
        <w:rPr>
          <w:rFonts w:cstheme="minorHAnsi"/>
          <w:b/>
          <w:bCs/>
          <w:iCs/>
          <w:color w:val="000000" w:themeColor="text1"/>
          <w:sz w:val="26"/>
          <w:szCs w:val="26"/>
          <w:u w:val="single"/>
        </w:rPr>
        <w:t xml:space="preserve">link </w:t>
      </w:r>
      <w:r w:rsidR="004A5640" w:rsidRPr="009B7893">
        <w:rPr>
          <w:rFonts w:cstheme="minorHAnsi"/>
          <w:b/>
          <w:bCs/>
          <w:iCs/>
          <w:color w:val="000000" w:themeColor="text1"/>
          <w:sz w:val="26"/>
          <w:szCs w:val="26"/>
          <w:u w:val="single"/>
        </w:rPr>
        <w:t>‘</w:t>
      </w:r>
      <w:r w:rsidRPr="009B7893">
        <w:rPr>
          <w:rFonts w:cstheme="minorHAnsi"/>
          <w:b/>
          <w:bCs/>
          <w:iCs/>
          <w:color w:val="000000" w:themeColor="text1"/>
          <w:sz w:val="26"/>
          <w:szCs w:val="26"/>
          <w:u w:val="single"/>
        </w:rPr>
        <w:t>MODERNA</w:t>
      </w:r>
      <w:r w:rsidR="004A5640" w:rsidRPr="009B7893">
        <w:rPr>
          <w:rFonts w:cstheme="minorHAnsi"/>
          <w:b/>
          <w:bCs/>
          <w:iCs/>
          <w:color w:val="000000" w:themeColor="text1"/>
          <w:sz w:val="26"/>
          <w:szCs w:val="26"/>
          <w:u w:val="single"/>
        </w:rPr>
        <w:t>’</w:t>
      </w:r>
      <w:r w:rsidRPr="009B7893">
        <w:rPr>
          <w:rFonts w:cstheme="minorHAnsi"/>
          <w:b/>
          <w:bCs/>
          <w:iCs/>
          <w:color w:val="000000" w:themeColor="text1"/>
          <w:sz w:val="26"/>
          <w:szCs w:val="26"/>
          <w:u w:val="single"/>
        </w:rPr>
        <w:t>:</w:t>
      </w:r>
      <w:r w:rsidRPr="009B7893">
        <w:rPr>
          <w:rFonts w:cstheme="minorHAnsi"/>
          <w:b/>
          <w:bCs/>
          <w:iCs/>
          <w:color w:val="000000" w:themeColor="text1"/>
          <w:sz w:val="26"/>
          <w:szCs w:val="26"/>
        </w:rPr>
        <w:t xml:space="preserve"> </w:t>
      </w:r>
      <w:r w:rsidR="004A5640" w:rsidRPr="009B7893">
        <w:rPr>
          <w:rFonts w:cstheme="minorHAnsi"/>
          <w:b/>
          <w:bCs/>
          <w:iCs/>
          <w:color w:val="000000" w:themeColor="text1"/>
          <w:sz w:val="26"/>
          <w:szCs w:val="26"/>
        </w:rPr>
        <w:br/>
      </w:r>
      <w:r w:rsidR="004A5640" w:rsidRPr="009B7893">
        <w:rPr>
          <w:rFonts w:cstheme="minorHAnsi"/>
          <w:b/>
          <w:bCs/>
          <w:iCs/>
          <w:color w:val="000000" w:themeColor="text1"/>
          <w:sz w:val="26"/>
          <w:szCs w:val="26"/>
        </w:rPr>
        <w:br/>
      </w:r>
      <w:r w:rsidRPr="009B7893">
        <w:rPr>
          <w:rFonts w:cstheme="minorHAnsi"/>
          <w:b/>
          <w:bCs/>
          <w:iCs/>
          <w:color w:val="000000" w:themeColor="text1"/>
          <w:sz w:val="26"/>
          <w:szCs w:val="26"/>
        </w:rPr>
        <w:t>“</w:t>
      </w:r>
      <w:r w:rsidRPr="009B7893">
        <w:rPr>
          <w:rFonts w:cstheme="minorHAnsi"/>
          <w:b/>
          <w:bCs/>
          <w:i/>
          <w:iCs/>
          <w:color w:val="000000" w:themeColor="text1"/>
          <w:sz w:val="26"/>
          <w:szCs w:val="26"/>
          <w:u w:val="single"/>
        </w:rPr>
        <w:t>Our Operating System</w:t>
      </w:r>
      <w:r w:rsidRPr="009B7893">
        <w:rPr>
          <w:rFonts w:cstheme="minorHAnsi"/>
          <w:b/>
          <w:bCs/>
          <w:i/>
          <w:iCs/>
          <w:color w:val="000000" w:themeColor="text1"/>
          <w:sz w:val="26"/>
          <w:szCs w:val="26"/>
        </w:rPr>
        <w:t>:</w:t>
      </w:r>
      <w:r w:rsidRPr="009B7893">
        <w:rPr>
          <w:rFonts w:cstheme="minorHAnsi"/>
          <w:bCs/>
          <w:i/>
          <w:iCs/>
          <w:color w:val="000000" w:themeColor="text1"/>
          <w:sz w:val="26"/>
          <w:szCs w:val="26"/>
        </w:rPr>
        <w:t xml:space="preserve"> Recognizing the broad potential of mRNA science, we set out to </w:t>
      </w:r>
      <w:r w:rsidRPr="009B7893">
        <w:rPr>
          <w:rFonts w:cstheme="minorHAnsi"/>
          <w:b/>
          <w:bCs/>
          <w:i/>
          <w:iCs/>
          <w:color w:val="FF0000"/>
          <w:sz w:val="26"/>
          <w:szCs w:val="26"/>
          <w:u w:val="single"/>
        </w:rPr>
        <w:t>create an mRNA technology platform that functions very much like an operating system on a computer</w:t>
      </w:r>
      <w:r w:rsidRPr="009B7893">
        <w:rPr>
          <w:rFonts w:cstheme="minorHAnsi"/>
          <w:bCs/>
          <w:i/>
          <w:iCs/>
          <w:color w:val="000000" w:themeColor="text1"/>
          <w:sz w:val="26"/>
          <w:szCs w:val="26"/>
        </w:rPr>
        <w:t xml:space="preserve">. It is designed so that </w:t>
      </w:r>
      <w:r w:rsidRPr="009B7893">
        <w:rPr>
          <w:rFonts w:cstheme="minorHAnsi"/>
          <w:b/>
          <w:bCs/>
          <w:i/>
          <w:iCs/>
          <w:color w:val="FF0000"/>
          <w:sz w:val="26"/>
          <w:szCs w:val="26"/>
          <w:u w:val="single"/>
        </w:rPr>
        <w:t>it can plug and play interchangeably with different programs</w:t>
      </w:r>
      <w:r w:rsidRPr="009B7893">
        <w:rPr>
          <w:rFonts w:cstheme="minorHAnsi"/>
          <w:bCs/>
          <w:i/>
          <w:iCs/>
          <w:color w:val="000000" w:themeColor="text1"/>
          <w:sz w:val="26"/>
          <w:szCs w:val="26"/>
        </w:rPr>
        <w:t xml:space="preserve">. In our case, the </w:t>
      </w:r>
      <w:r w:rsidRPr="009B7893">
        <w:rPr>
          <w:rFonts w:cstheme="minorHAnsi"/>
          <w:b/>
          <w:bCs/>
          <w:i/>
          <w:iCs/>
          <w:color w:val="000000" w:themeColor="text1"/>
          <w:sz w:val="26"/>
          <w:szCs w:val="26"/>
          <w:highlight w:val="red"/>
          <w:u w:val="single"/>
        </w:rPr>
        <w:t>"program” or “app” is our mRNA drug</w:t>
      </w:r>
      <w:r w:rsidRPr="009B7893">
        <w:rPr>
          <w:rFonts w:cstheme="minorHAnsi"/>
          <w:bCs/>
          <w:i/>
          <w:iCs/>
          <w:color w:val="000000" w:themeColor="text1"/>
          <w:sz w:val="26"/>
          <w:szCs w:val="26"/>
        </w:rPr>
        <w:t xml:space="preserve"> - the unique mRNA sequence that codes for a protein.”</w:t>
      </w:r>
      <w:r w:rsidRPr="009B7893">
        <w:rPr>
          <w:rFonts w:cstheme="minorHAnsi"/>
          <w:bCs/>
          <w:i/>
          <w:iCs/>
          <w:color w:val="000000" w:themeColor="text1"/>
          <w:sz w:val="26"/>
          <w:szCs w:val="26"/>
        </w:rPr>
        <w:br/>
      </w:r>
      <w:hyperlink r:id="rId86" w:history="1">
        <w:r w:rsidRPr="009B7893">
          <w:rPr>
            <w:rStyle w:val="Hiperveza"/>
            <w:rFonts w:cstheme="minorHAnsi"/>
            <w:bCs/>
            <w:iCs/>
            <w:sz w:val="26"/>
            <w:szCs w:val="26"/>
            <w:u w:val="none"/>
          </w:rPr>
          <w:t>https://www.modernatx.com/mrna-technology/mrna-platform-enabling-drug-discovery-development</w:t>
        </w:r>
      </w:hyperlink>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p>
    <w:p w:rsidR="00C71D5A" w:rsidRPr="009B7893" w:rsidRDefault="00C71D5A" w:rsidP="00C71D5A">
      <w:pPr>
        <w:spacing w:line="360" w:lineRule="auto"/>
        <w:rPr>
          <w:rFonts w:cstheme="minorHAnsi"/>
          <w:b/>
          <w:bCs/>
          <w:color w:val="FF0000"/>
          <w:sz w:val="26"/>
          <w:szCs w:val="26"/>
          <w:u w:val="single"/>
        </w:rPr>
      </w:pPr>
      <w:r w:rsidRPr="009B7893">
        <w:rPr>
          <w:rFonts w:eastAsia="Times New Roman" w:cstheme="minorHAnsi"/>
          <w:color w:val="222222"/>
          <w:sz w:val="26"/>
          <w:szCs w:val="26"/>
          <w:u w:val="single"/>
          <w:lang w:val="hr-HR" w:eastAsia="hr-HR"/>
        </w:rPr>
        <w:t>Nadalje:</w:t>
      </w: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rPr>
        <w:lastRenderedPageBreak/>
        <w:t>Relevantni dokumenti kao dokazi namjera i dugogogišnjih mass-medijski prešutkivanih planova/političke zavjere ‘zapadne’ transnacionalne oligarhije-plutokrata i tehnokrata spram “običnih” ljudi:</w:t>
      </w:r>
    </w:p>
    <w:p w:rsidR="00C71D5A" w:rsidRPr="009B7893" w:rsidRDefault="00C71D5A" w:rsidP="00C71D5A">
      <w:pPr>
        <w:spacing w:line="360" w:lineRule="auto"/>
        <w:rPr>
          <w:rFonts w:cstheme="minorHAnsi"/>
          <w:color w:val="000000" w:themeColor="text1"/>
          <w:sz w:val="26"/>
          <w:szCs w:val="26"/>
        </w:rPr>
      </w:pPr>
    </w:p>
    <w:p w:rsidR="00C71D5A" w:rsidRPr="009B7893" w:rsidRDefault="00C71D5A" w:rsidP="00C71D5A">
      <w:pPr>
        <w:shd w:val="clear" w:color="auto" w:fill="FFFFFF"/>
        <w:spacing w:line="360" w:lineRule="auto"/>
        <w:rPr>
          <w:rFonts w:eastAsia="Times New Roman" w:cstheme="minorHAnsi"/>
          <w:color w:val="FF0000"/>
          <w:sz w:val="26"/>
          <w:szCs w:val="26"/>
          <w:u w:val="single"/>
          <w:lang w:val="hr-HR" w:eastAsia="hr-HR"/>
        </w:rPr>
      </w:pPr>
      <w:r w:rsidRPr="009B7893">
        <w:rPr>
          <w:rFonts w:eastAsia="Times New Roman" w:cstheme="minorHAnsi"/>
          <w:color w:val="222222"/>
          <w:sz w:val="26"/>
          <w:szCs w:val="26"/>
          <w:u w:val="single"/>
          <w:lang w:val="hr-HR" w:eastAsia="hr-HR"/>
        </w:rPr>
        <w:t>link: DOKUMENT</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color w:val="000000" w:themeColor="text1"/>
          <w:sz w:val="26"/>
          <w:szCs w:val="26"/>
          <w:lang w:val="hr-HR" w:eastAsia="hr-HR"/>
        </w:rPr>
        <w:t xml:space="preserve">RAND Corp. </w:t>
      </w:r>
      <w:r w:rsidRPr="009B7893">
        <w:rPr>
          <w:rFonts w:eastAsia="Times New Roman" w:cstheme="minorHAnsi"/>
          <w:color w:val="000000" w:themeColor="text1"/>
          <w:sz w:val="26"/>
          <w:szCs w:val="26"/>
          <w:u w:val="single"/>
          <w:lang w:val="hr-HR" w:eastAsia="hr-HR"/>
        </w:rPr>
        <w:t>Research Report</w:t>
      </w:r>
      <w:r w:rsidRPr="009B7893">
        <w:rPr>
          <w:rFonts w:eastAsia="Times New Roman" w:cstheme="minorHAnsi"/>
          <w:b/>
          <w:bCs/>
          <w:color w:val="000000" w:themeColor="text1"/>
          <w:sz w:val="26"/>
          <w:szCs w:val="26"/>
          <w:u w:val="single"/>
          <w:lang w:val="hr-HR" w:eastAsia="hr-HR"/>
        </w:rPr>
        <w:t xml:space="preserve"> – </w:t>
      </w:r>
      <w:r w:rsidRPr="009B7893">
        <w:rPr>
          <w:rFonts w:eastAsia="Times New Roman" w:cstheme="minorHAnsi"/>
          <w:b/>
          <w:bCs/>
          <w:color w:val="FF0000"/>
          <w:sz w:val="26"/>
          <w:szCs w:val="26"/>
          <w:u w:val="single"/>
          <w:lang w:val="hr-HR" w:eastAsia="hr-HR"/>
        </w:rPr>
        <w:t xml:space="preserve">Internet of Bodies </w:t>
      </w:r>
      <w:r w:rsidRPr="009B7893">
        <w:rPr>
          <w:rFonts w:eastAsia="Times New Roman" w:cstheme="minorHAnsi"/>
          <w:b/>
          <w:bCs/>
          <w:color w:val="000000" w:themeColor="text1"/>
          <w:sz w:val="26"/>
          <w:szCs w:val="26"/>
          <w:u w:val="single"/>
          <w:lang w:val="hr-HR" w:eastAsia="hr-HR"/>
        </w:rPr>
        <w:t>- Oportunities, Risk and Governance</w:t>
      </w:r>
      <w:r w:rsidRPr="009B7893">
        <w:rPr>
          <w:rFonts w:eastAsia="Times New Roman" w:cstheme="minorHAnsi"/>
          <w:color w:val="000000" w:themeColor="text1"/>
          <w:sz w:val="26"/>
          <w:szCs w:val="26"/>
          <w:u w:val="single"/>
          <w:lang w:val="hr-HR" w:eastAsia="hr-HR"/>
        </w:rPr>
        <w:t> </w:t>
      </w:r>
    </w:p>
    <w:p w:rsidR="00C71D5A" w:rsidRPr="009B7893" w:rsidRDefault="00620CB5" w:rsidP="00C71D5A">
      <w:pPr>
        <w:shd w:val="clear" w:color="auto" w:fill="FFFFFF"/>
        <w:spacing w:line="360" w:lineRule="auto"/>
        <w:rPr>
          <w:rFonts w:cstheme="minorHAnsi"/>
          <w:color w:val="0563C1" w:themeColor="hyperlink"/>
          <w:sz w:val="26"/>
          <w:szCs w:val="26"/>
        </w:rPr>
      </w:pPr>
      <w:hyperlink r:id="rId87" w:history="1">
        <w:r w:rsidR="00C71D5A" w:rsidRPr="009B7893">
          <w:rPr>
            <w:rStyle w:val="Hiperveza"/>
            <w:rFonts w:cstheme="minorHAnsi"/>
            <w:sz w:val="26"/>
            <w:szCs w:val="26"/>
            <w:u w:val="none"/>
          </w:rPr>
          <w:t>https://www.rand.org/pubs/research_reports/RR3226.html</w:t>
        </w:r>
      </w:hyperlink>
    </w:p>
    <w:p w:rsidR="00C71D5A" w:rsidRPr="009B7893" w:rsidRDefault="00C71D5A" w:rsidP="00C71D5A">
      <w:pPr>
        <w:spacing w:line="360" w:lineRule="auto"/>
        <w:rPr>
          <w:rFonts w:cstheme="minorHAnsi"/>
          <w:color w:val="000000" w:themeColor="text1"/>
          <w:sz w:val="26"/>
          <w:szCs w:val="26"/>
        </w:rPr>
      </w:pP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rPr>
        <w:t xml:space="preserve"> - </w:t>
      </w:r>
      <w:r w:rsidRPr="009B7893">
        <w:rPr>
          <w:rFonts w:cstheme="minorHAnsi"/>
          <w:b/>
          <w:bCs/>
          <w:color w:val="FF0000"/>
          <w:sz w:val="26"/>
          <w:szCs w:val="26"/>
        </w:rPr>
        <w:t>KAKO IZGLEDA i FUNKCIONIRA TOTALNO POROBLJAVANJE&amp;KONTROLA U PLANOVIMA RAND Corporation - Pentagon ‘think-tank’-a</w:t>
      </w:r>
      <w:r w:rsidRPr="009B7893">
        <w:rPr>
          <w:rFonts w:cstheme="minorHAnsi"/>
          <w:color w:val="000000" w:themeColor="text1"/>
          <w:sz w:val="26"/>
          <w:szCs w:val="26"/>
        </w:rPr>
        <w:t>, a za korist ANGLO-AMERIČKE. ‘ZAPADNE’ APSOLUTNE TEHNO-DIKTATURE (</w:t>
      </w:r>
      <w:r w:rsidRPr="009B7893">
        <w:rPr>
          <w:rFonts w:cstheme="minorHAnsi"/>
          <w:i/>
          <w:iCs/>
          <w:color w:val="000000" w:themeColor="text1"/>
          <w:sz w:val="26"/>
          <w:szCs w:val="26"/>
        </w:rPr>
        <w:t>i -</w:t>
      </w:r>
      <w:r w:rsidRPr="009B7893">
        <w:rPr>
          <w:rFonts w:cstheme="minorHAnsi"/>
          <w:i/>
          <w:iCs/>
          <w:color w:val="000000" w:themeColor="text1"/>
          <w:sz w:val="26"/>
          <w:szCs w:val="26"/>
          <w:u w:val="single"/>
        </w:rPr>
        <w:t>relevantn</w:t>
      </w:r>
      <w:r w:rsidRPr="009B7893">
        <w:rPr>
          <w:rFonts w:cstheme="minorHAnsi"/>
          <w:i/>
          <w:iCs/>
          <w:color w:val="000000" w:themeColor="text1"/>
          <w:sz w:val="26"/>
          <w:szCs w:val="26"/>
        </w:rPr>
        <w:t>e i -</w:t>
      </w:r>
      <w:r w:rsidRPr="009B7893">
        <w:rPr>
          <w:rFonts w:cstheme="minorHAnsi"/>
          <w:i/>
          <w:iCs/>
          <w:color w:val="000000" w:themeColor="text1"/>
          <w:sz w:val="26"/>
          <w:szCs w:val="26"/>
          <w:u w:val="single"/>
        </w:rPr>
        <w:t>provjerljiv</w:t>
      </w:r>
      <w:r w:rsidRPr="009B7893">
        <w:rPr>
          <w:rFonts w:cstheme="minorHAnsi"/>
          <w:i/>
          <w:iCs/>
          <w:color w:val="000000" w:themeColor="text1"/>
          <w:sz w:val="26"/>
          <w:szCs w:val="26"/>
        </w:rPr>
        <w:t xml:space="preserve">e informacije o - pravoj,  višedeteljetnoj -  političkoj zavjeri ‘zapadne’ oligarhije (plutkorata i dijela tehokrata, zajedničko: eugeničara-transhmanista-socijalnih darvinista), a za čije interese “operiraju” – ubijaju i proprgandno manipuliraju, širom svijeta - CIA-MI6 i Pentagon), nikako </w:t>
      </w:r>
      <w:r w:rsidRPr="009B7893">
        <w:rPr>
          <w:rFonts w:cstheme="minorHAnsi"/>
          <w:b/>
          <w:bCs/>
          <w:i/>
          <w:iCs/>
          <w:color w:val="000000" w:themeColor="text1"/>
          <w:sz w:val="26"/>
          <w:szCs w:val="26"/>
        </w:rPr>
        <w:t>n-e</w:t>
      </w:r>
      <w:r w:rsidRPr="009B7893">
        <w:rPr>
          <w:rFonts w:cstheme="minorHAnsi"/>
          <w:i/>
          <w:iCs/>
          <w:color w:val="000000" w:themeColor="text1"/>
          <w:sz w:val="26"/>
          <w:szCs w:val="26"/>
        </w:rPr>
        <w:t xml:space="preserve"> “teorija zavjere</w:t>
      </w:r>
      <w:r w:rsidRPr="009B7893">
        <w:rPr>
          <w:rFonts w:cstheme="minorHAnsi"/>
          <w:color w:val="000000" w:themeColor="text1"/>
          <w:sz w:val="26"/>
          <w:szCs w:val="26"/>
        </w:rPr>
        <w:t>”)</w:t>
      </w:r>
    </w:p>
    <w:p w:rsidR="00C71D5A" w:rsidRPr="009B7893" w:rsidRDefault="00C71D5A" w:rsidP="00C71D5A">
      <w:pPr>
        <w:shd w:val="clear" w:color="auto" w:fill="FFFFFF"/>
        <w:spacing w:line="360" w:lineRule="auto"/>
        <w:rPr>
          <w:rFonts w:eastAsia="Times New Roman" w:cstheme="minorHAnsi"/>
          <w:b/>
          <w:color w:val="222222"/>
          <w:sz w:val="26"/>
          <w:szCs w:val="26"/>
          <w:u w:val="single"/>
          <w:lang w:val="hr-HR" w:eastAsia="hr-HR"/>
        </w:rPr>
      </w:pPr>
    </w:p>
    <w:p w:rsidR="00C71D5A" w:rsidRPr="009B7893" w:rsidRDefault="00C71D5A" w:rsidP="00C71D5A">
      <w:pPr>
        <w:shd w:val="clear" w:color="auto" w:fill="FFFFFF"/>
        <w:spacing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222222"/>
          <w:sz w:val="26"/>
          <w:szCs w:val="26"/>
          <w:u w:val="single"/>
          <w:lang w:val="hr-HR" w:eastAsia="hr-HR"/>
        </w:rPr>
        <w:t>Link VIDEO</w:t>
      </w:r>
      <w:r w:rsidRPr="009B7893">
        <w:rPr>
          <w:rFonts w:eastAsia="Times New Roman" w:cstheme="minorHAnsi"/>
          <w:i/>
          <w:iCs/>
          <w:color w:val="222222"/>
          <w:sz w:val="26"/>
          <w:szCs w:val="26"/>
          <w:u w:val="single"/>
          <w:lang w:val="hr-HR" w:eastAsia="hr-HR"/>
        </w:rPr>
        <w:t>:</w:t>
      </w:r>
      <w:r w:rsidRPr="009B7893">
        <w:rPr>
          <w:rFonts w:eastAsia="Times New Roman" w:cstheme="minorHAnsi"/>
          <w:color w:val="222222"/>
          <w:sz w:val="26"/>
          <w:szCs w:val="26"/>
          <w:u w:val="single"/>
          <w:lang w:val="hr-HR" w:eastAsia="hr-HR"/>
        </w:rPr>
        <w:t xml:space="preserve"> </w:t>
      </w:r>
      <w:r w:rsidRPr="009B7893">
        <w:rPr>
          <w:rFonts w:eastAsia="Times New Roman" w:cstheme="minorHAnsi"/>
          <w:color w:val="000000" w:themeColor="text1"/>
          <w:sz w:val="26"/>
          <w:szCs w:val="26"/>
          <w:u w:val="single"/>
          <w:lang w:val="hr-HR" w:eastAsia="hr-HR"/>
        </w:rPr>
        <w:t>The RAND Corporation</w:t>
      </w:r>
      <w:r w:rsidRPr="009B7893">
        <w:rPr>
          <w:rFonts w:eastAsia="Times New Roman" w:cstheme="minorHAnsi"/>
          <w:color w:val="222222"/>
          <w:sz w:val="26"/>
          <w:szCs w:val="26"/>
          <w:u w:val="single"/>
          <w:lang w:val="hr-HR" w:eastAsia="hr-HR"/>
        </w:rPr>
        <w:t xml:space="preserve">: </w:t>
      </w:r>
      <w:r w:rsidRPr="009B7893">
        <w:rPr>
          <w:rFonts w:eastAsia="Times New Roman" w:cstheme="minorHAnsi"/>
          <w:b/>
          <w:bCs/>
          <w:color w:val="222222"/>
          <w:sz w:val="26"/>
          <w:szCs w:val="26"/>
          <w:u w:val="single"/>
          <w:lang w:val="hr-HR" w:eastAsia="hr-HR"/>
        </w:rPr>
        <w:t>What Is the 'Internet of Bodies'</w:t>
      </w:r>
      <w:r w:rsidRPr="009B7893">
        <w:rPr>
          <w:rFonts w:eastAsia="Times New Roman" w:cstheme="minorHAnsi"/>
          <w:color w:val="222222"/>
          <w:sz w:val="26"/>
          <w:szCs w:val="26"/>
          <w:lang w:val="hr-HR" w:eastAsia="hr-HR"/>
        </w:rPr>
        <w:t>?</w:t>
      </w:r>
    </w:p>
    <w:p w:rsidR="00C71D5A" w:rsidRPr="009B7893" w:rsidRDefault="00620CB5" w:rsidP="00C71D5A">
      <w:pPr>
        <w:shd w:val="clear" w:color="auto" w:fill="FFFFFF"/>
        <w:spacing w:line="360" w:lineRule="auto"/>
        <w:rPr>
          <w:rFonts w:eastAsia="Times New Roman" w:cstheme="minorHAnsi"/>
          <w:color w:val="0563C1" w:themeColor="hyperlink"/>
          <w:sz w:val="26"/>
          <w:szCs w:val="26"/>
          <w:u w:val="single"/>
          <w:lang w:val="hr-HR" w:eastAsia="hr-HR"/>
        </w:rPr>
      </w:pPr>
      <w:hyperlink r:id="rId88" w:history="1">
        <w:r w:rsidR="00C71D5A" w:rsidRPr="009B7893">
          <w:rPr>
            <w:rStyle w:val="Hiperveza"/>
            <w:rFonts w:eastAsia="Times New Roman" w:cstheme="minorHAnsi"/>
            <w:sz w:val="26"/>
            <w:szCs w:val="26"/>
            <w:lang w:val="hr-HR" w:eastAsia="hr-HR"/>
          </w:rPr>
          <w:t>https://www.rand.org/multimedia/video/2020/10/29/what-is-the-internet-of-bodies.html</w:t>
        </w:r>
      </w:hyperlink>
    </w:p>
    <w:p w:rsidR="00C71D5A" w:rsidRPr="009B7893" w:rsidRDefault="00C71D5A" w:rsidP="00C71D5A">
      <w:pPr>
        <w:shd w:val="clear" w:color="auto" w:fill="FFFFFF"/>
        <w:spacing w:line="360" w:lineRule="auto"/>
        <w:rPr>
          <w:rFonts w:eastAsia="Times New Roman" w:cstheme="minorHAnsi"/>
          <w:color w:val="222222"/>
          <w:sz w:val="26"/>
          <w:szCs w:val="26"/>
          <w:u w:val="single"/>
          <w:lang w:val="hr-HR" w:eastAsia="hr-HR"/>
        </w:rPr>
      </w:pPr>
    </w:p>
    <w:p w:rsidR="00C71D5A" w:rsidRPr="009B7893" w:rsidRDefault="00C71D5A" w:rsidP="00C71D5A">
      <w:pPr>
        <w:shd w:val="clear" w:color="auto" w:fill="FFFFFF"/>
        <w:spacing w:line="360" w:lineRule="auto"/>
        <w:rPr>
          <w:rFonts w:eastAsia="Times New Roman" w:cstheme="minorHAnsi"/>
          <w:b/>
          <w:color w:val="222222"/>
          <w:sz w:val="26"/>
          <w:szCs w:val="26"/>
          <w:u w:val="single"/>
          <w:lang w:val="hr-HR" w:eastAsia="hr-HR"/>
        </w:rPr>
      </w:pPr>
      <w:r w:rsidRPr="009B7893">
        <w:rPr>
          <w:rFonts w:eastAsia="Times New Roman" w:cstheme="minorHAnsi"/>
          <w:color w:val="222222"/>
          <w:sz w:val="26"/>
          <w:szCs w:val="26"/>
          <w:u w:val="single"/>
          <w:lang w:val="hr-HR" w:eastAsia="hr-HR"/>
        </w:rPr>
        <w:t>Link RAND web-site:</w:t>
      </w:r>
      <w:r w:rsidRPr="009B7893">
        <w:rPr>
          <w:rFonts w:eastAsia="Times New Roman" w:cstheme="minorHAnsi"/>
          <w:b/>
          <w:color w:val="222222"/>
          <w:sz w:val="26"/>
          <w:szCs w:val="26"/>
          <w:u w:val="single"/>
          <w:lang w:val="hr-HR" w:eastAsia="hr-HR"/>
        </w:rPr>
        <w:t xml:space="preserve"> - Are We Ready for the 'Internet of Bodies'?, 2021</w:t>
      </w:r>
    </w:p>
    <w:p w:rsidR="00C71D5A" w:rsidRPr="009B7893" w:rsidRDefault="00620CB5" w:rsidP="00C71D5A">
      <w:pPr>
        <w:shd w:val="clear" w:color="auto" w:fill="FFFFFF"/>
        <w:spacing w:line="360" w:lineRule="auto"/>
        <w:rPr>
          <w:rStyle w:val="Hiperveza"/>
          <w:rFonts w:eastAsia="Times New Roman" w:cstheme="minorHAnsi"/>
          <w:sz w:val="26"/>
          <w:szCs w:val="26"/>
          <w:lang w:val="hr-HR" w:eastAsia="hr-HR"/>
        </w:rPr>
      </w:pPr>
      <w:hyperlink r:id="rId89" w:history="1">
        <w:r w:rsidR="00C71D5A" w:rsidRPr="009B7893">
          <w:rPr>
            <w:rStyle w:val="Hiperveza"/>
            <w:rFonts w:eastAsia="Times New Roman" w:cstheme="minorHAnsi"/>
            <w:sz w:val="26"/>
            <w:szCs w:val="26"/>
            <w:lang w:val="hr-HR" w:eastAsia="hr-HR"/>
          </w:rPr>
          <w:t>https://www.rand.org/blog/rand-review/2021/01/are-we-ready-for-the-internet-of-bodies.html</w:t>
        </w:r>
      </w:hyperlink>
    </w:p>
    <w:p w:rsidR="00081F9F" w:rsidRPr="009B7893" w:rsidRDefault="00081F9F" w:rsidP="00C71D5A">
      <w:pPr>
        <w:shd w:val="clear" w:color="auto" w:fill="FFFFFF"/>
        <w:spacing w:line="360" w:lineRule="auto"/>
        <w:rPr>
          <w:rStyle w:val="Hiperveza"/>
          <w:rFonts w:eastAsia="Times New Roman" w:cstheme="minorHAnsi"/>
          <w:color w:val="000000" w:themeColor="text1"/>
          <w:sz w:val="26"/>
          <w:szCs w:val="26"/>
          <w:lang w:val="hr-HR" w:eastAsia="hr-HR"/>
        </w:rPr>
      </w:pPr>
      <w:r w:rsidRPr="009B7893">
        <w:rPr>
          <w:rStyle w:val="Hiperveza"/>
          <w:rFonts w:eastAsia="Times New Roman" w:cstheme="minorHAnsi"/>
          <w:b/>
          <w:color w:val="000000" w:themeColor="text1"/>
          <w:sz w:val="26"/>
          <w:szCs w:val="26"/>
          <w:lang w:val="hr-HR" w:eastAsia="hr-HR"/>
        </w:rPr>
        <w:lastRenderedPageBreak/>
        <w:t xml:space="preserve">Brain computer ineteface – </w:t>
      </w:r>
      <w:r w:rsidRPr="009B7893">
        <w:rPr>
          <w:rStyle w:val="Hiperveza"/>
          <w:rFonts w:eastAsia="Times New Roman" w:cstheme="minorHAnsi"/>
          <w:b/>
          <w:i/>
          <w:color w:val="000000" w:themeColor="text1"/>
          <w:sz w:val="26"/>
          <w:szCs w:val="26"/>
          <w:lang w:val="hr-HR" w:eastAsia="hr-HR"/>
        </w:rPr>
        <w:t>non invasive</w:t>
      </w:r>
      <w:r w:rsidRPr="009B7893">
        <w:rPr>
          <w:rStyle w:val="Hiperveza"/>
          <w:rFonts w:eastAsia="Times New Roman" w:cstheme="minorHAnsi"/>
          <w:color w:val="000000" w:themeColor="text1"/>
          <w:sz w:val="26"/>
          <w:szCs w:val="26"/>
          <w:lang w:val="hr-HR" w:eastAsia="hr-HR"/>
        </w:rPr>
        <w:t>:</w:t>
      </w:r>
    </w:p>
    <w:p w:rsidR="00081F9F" w:rsidRPr="009B7893" w:rsidRDefault="00081F9F"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Nije </w:t>
      </w:r>
      <w:r w:rsidR="00F93CF4"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t>budućnost</w:t>
      </w:r>
      <w:r w:rsidR="00F93CF4"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t>, već – sadašnjost:</w:t>
      </w:r>
    </w:p>
    <w:p w:rsidR="00C71D5A" w:rsidRPr="009B7893" w:rsidRDefault="00081F9F" w:rsidP="00C71D5A">
      <w:pPr>
        <w:shd w:val="clear" w:color="auto" w:fill="FFFFFF"/>
        <w:spacing w:line="360" w:lineRule="auto"/>
        <w:rPr>
          <w:rFonts w:eastAsia="Times New Roman" w:cstheme="minorHAnsi"/>
          <w:b/>
          <w:color w:val="222222"/>
          <w:sz w:val="26"/>
          <w:szCs w:val="26"/>
          <w:u w:val="single"/>
          <w:lang w:val="hr-HR" w:eastAsia="hr-HR"/>
        </w:rPr>
      </w:pPr>
      <w:r w:rsidRPr="009B7893">
        <w:rPr>
          <w:rFonts w:eastAsia="Times New Roman" w:cstheme="minorHAnsi"/>
          <w:color w:val="222222"/>
          <w:sz w:val="26"/>
          <w:szCs w:val="26"/>
          <w:lang w:val="hr-HR" w:eastAsia="hr-HR"/>
        </w:rPr>
        <w:t xml:space="preserve">Brojni znanstveni radovi koji govore o uznapredovalim-postojeće tehnologije </w:t>
      </w:r>
      <w:r w:rsidRPr="009B7893">
        <w:rPr>
          <w:rFonts w:eastAsia="Times New Roman" w:cstheme="minorHAnsi"/>
          <w:b/>
          <w:color w:val="222222"/>
          <w:sz w:val="26"/>
          <w:szCs w:val="26"/>
          <w:u w:val="single"/>
          <w:lang w:val="hr-HR" w:eastAsia="hr-HR"/>
        </w:rPr>
        <w:t xml:space="preserve">povezivanja </w:t>
      </w:r>
      <w:r w:rsidR="00776D33" w:rsidRPr="009B7893">
        <w:rPr>
          <w:rFonts w:eastAsia="Times New Roman" w:cstheme="minorHAnsi"/>
          <w:b/>
          <w:color w:val="222222"/>
          <w:sz w:val="26"/>
          <w:szCs w:val="26"/>
          <w:u w:val="single"/>
          <w:lang w:val="hr-HR" w:eastAsia="hr-HR"/>
        </w:rPr>
        <w:t>l</w:t>
      </w:r>
      <w:r w:rsidRPr="009B7893">
        <w:rPr>
          <w:rFonts w:eastAsia="Times New Roman" w:cstheme="minorHAnsi"/>
          <w:b/>
          <w:color w:val="222222"/>
          <w:sz w:val="26"/>
          <w:szCs w:val="26"/>
          <w:u w:val="single"/>
          <w:lang w:val="hr-HR" w:eastAsia="hr-HR"/>
        </w:rPr>
        <w:t>judskog mozga-kompjutora – na NEINVEZIVAN NAČIN (dakle, putem nanotehnologije i elektromagnetskih valova</w:t>
      </w:r>
      <w:r w:rsidRPr="009B7893">
        <w:rPr>
          <w:rFonts w:eastAsia="Times New Roman" w:cstheme="minorHAnsi"/>
          <w:color w:val="222222"/>
          <w:sz w:val="26"/>
          <w:szCs w:val="26"/>
          <w:lang w:val="hr-HR" w:eastAsia="hr-HR"/>
        </w:rPr>
        <w:t xml:space="preserve">) tzv. 'VOJNO-INDUSTRIJSKI KOMPLEKS' (banke, korporacije, 'znanstvenici' političari-najmoćnijih država) JE ULOŽIO STOTINE MILIJUNA DOLARA I ANGAŽIRAO PUNO LABORATORIJA I MNOŠTVO ZNANSTVENIKA – RESURSA – DA RAZVIJE OVE TEHNOLOGIJE. </w:t>
      </w:r>
      <w:r w:rsidRPr="009B7893">
        <w:rPr>
          <w:rFonts w:eastAsia="Times New Roman" w:cstheme="minorHAnsi"/>
          <w:b/>
          <w:color w:val="222222"/>
          <w:sz w:val="26"/>
          <w:szCs w:val="26"/>
          <w:u w:val="single"/>
          <w:lang w:val="hr-HR" w:eastAsia="hr-HR"/>
        </w:rPr>
        <w:t>ZAŠTO</w:t>
      </w:r>
      <w:r w:rsidRPr="009B7893">
        <w:rPr>
          <w:rFonts w:eastAsia="Times New Roman" w:cstheme="minorHAnsi"/>
          <w:b/>
          <w:color w:val="222222"/>
          <w:sz w:val="26"/>
          <w:szCs w:val="26"/>
          <w:lang w:val="hr-HR" w:eastAsia="hr-HR"/>
        </w:rPr>
        <w:t>? … da bi „pomogli bolesnim ljudima“? (?????)</w:t>
      </w:r>
    </w:p>
    <w:p w:rsidR="00081F9F" w:rsidRPr="009B7893" w:rsidRDefault="00620CB5" w:rsidP="00C71D5A">
      <w:pPr>
        <w:shd w:val="clear" w:color="auto" w:fill="FFFFFF"/>
        <w:spacing w:line="360" w:lineRule="auto"/>
        <w:rPr>
          <w:rFonts w:eastAsia="Times New Roman" w:cstheme="minorHAnsi"/>
          <w:color w:val="222222"/>
          <w:sz w:val="26"/>
          <w:szCs w:val="26"/>
          <w:lang w:val="hr-HR" w:eastAsia="hr-HR"/>
        </w:rPr>
      </w:pPr>
      <w:hyperlink r:id="rId90" w:history="1">
        <w:r w:rsidR="005264DC" w:rsidRPr="009B7893">
          <w:rPr>
            <w:rStyle w:val="Hiperveza"/>
            <w:rFonts w:eastAsia="Times New Roman" w:cstheme="minorHAnsi"/>
            <w:sz w:val="26"/>
            <w:szCs w:val="26"/>
            <w:lang w:val="hr-HR" w:eastAsia="hr-HR"/>
          </w:rPr>
          <w:t>https://www.google.com/search?q=rand+brain+computer+interface+non+invasive+pdf&amp;newwindow=1&amp;ei=9iHnYcmTCIPUsAej6YK4DQ&amp;ved=0ahUKEwjJ5tfvkLz1AhUDKuwKHaO0ANcQ4dUDCA4&amp;uact=5&amp;oq=rand+brain+computer+interface+non+invasive+pdf&amp;gs_lcp=Cgdnd3Mtd2l6EAM6BwgAEEcQsAM6CAghEBYQHRAeOgUIIRCgAUoECEEYAEoECEYYAEoECEMYAVCqAliUE2CjFmgBcAJ4AIABgwKIAeEFkgEFMC4zLjGYAQCgAQHIAQjAAQE&amp;sclient=gws-wiz</w:t>
        </w:r>
      </w:hyperlink>
    </w:p>
    <w:p w:rsidR="005264DC" w:rsidRPr="009B7893" w:rsidRDefault="005264DC"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bCs/>
          <w:color w:val="FF0000"/>
          <w:sz w:val="26"/>
          <w:szCs w:val="26"/>
          <w:u w:val="single"/>
          <w:lang w:val="hr-HR" w:eastAsia="hr-HR"/>
        </w:rPr>
        <w:t>NACRT TOTALNE KONTROLE</w:t>
      </w:r>
      <w:r w:rsidRPr="009B7893">
        <w:rPr>
          <w:rFonts w:eastAsia="Times New Roman" w:cstheme="minorHAnsi"/>
          <w:color w:val="FF0000"/>
          <w:sz w:val="26"/>
          <w:szCs w:val="26"/>
          <w:lang w:val="hr-HR" w:eastAsia="hr-HR"/>
        </w:rPr>
        <w:t> </w:t>
      </w:r>
      <w:r w:rsidRPr="009B7893">
        <w:rPr>
          <w:rFonts w:eastAsia="Times New Roman" w:cstheme="minorHAnsi"/>
          <w:color w:val="222222"/>
          <w:sz w:val="26"/>
          <w:szCs w:val="26"/>
          <w:lang w:val="hr-HR" w:eastAsia="hr-HR"/>
        </w:rPr>
        <w:t>lj-u-d-i na razini pojedinca ili</w:t>
      </w:r>
      <w:r w:rsidR="00E97CBE" w:rsidRPr="009B7893">
        <w:rPr>
          <w:rFonts w:eastAsia="Times New Roman" w:cstheme="minorHAnsi"/>
          <w:color w:val="222222"/>
          <w:sz w:val="26"/>
          <w:szCs w:val="26"/>
          <w:lang w:val="hr-HR" w:eastAsia="hr-HR"/>
        </w:rPr>
        <w:t xml:space="preserve"> </w:t>
      </w:r>
      <w:r w:rsidRPr="009B7893">
        <w:rPr>
          <w:rFonts w:eastAsia="Times New Roman" w:cstheme="minorHAnsi"/>
          <w:color w:val="FF0000"/>
          <w:sz w:val="26"/>
          <w:szCs w:val="26"/>
          <w:lang w:val="hr-HR" w:eastAsia="hr-HR"/>
        </w:rPr>
        <w:t xml:space="preserve">kako izgleda i funkcionira </w:t>
      </w:r>
      <w:r w:rsidRPr="009B7893">
        <w:rPr>
          <w:rFonts w:eastAsia="Times New Roman" w:cstheme="minorHAnsi"/>
          <w:b/>
          <w:bCs/>
          <w:color w:val="FF0000"/>
          <w:sz w:val="26"/>
          <w:szCs w:val="26"/>
          <w:lang w:val="hr-HR" w:eastAsia="hr-HR"/>
        </w:rPr>
        <w:t xml:space="preserve">TOTALNO POROBLJAVANJE&amp;KONTROLA NA RAZINI POJEDINCA </w:t>
      </w: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u w:val="single"/>
          <w:lang w:val="hr-HR" w:eastAsia="hr-HR"/>
        </w:rPr>
        <w:t>emocije, biološke informacije prenošene u realnom vremenu, potrošnje kalorija, konzumiranja kalorija, kretanja, komuniciranja, pristupa informacijama, kontakata, osobnih navika…</w:t>
      </w: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lang w:val="hr-HR" w:eastAsia="hr-HR"/>
        </w:rPr>
        <w:t>KAO I</w:t>
      </w: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lang w:val="hr-HR" w:eastAsia="hr-HR"/>
        </w:rPr>
        <w:t>RAZINI DRUŠTAVA I ORGANIZACIJA</w:t>
      </w:r>
      <w:r w:rsidRPr="009B7893">
        <w:rPr>
          <w:rFonts w:eastAsia="Times New Roman" w:cstheme="minorHAnsi"/>
          <w:color w:val="222222"/>
          <w:sz w:val="26"/>
          <w:szCs w:val="26"/>
          <w:lang w:val="hr-HR" w:eastAsia="hr-HR"/>
        </w:rPr>
        <w:t xml:space="preserve"> U PLANOVIMA RAND Corporation, – CIA-Pentagon 'think-tank', a za korist ANGLO-AMERIČKE TEHNO-DIKTATURE.</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color w:val="FF0000"/>
          <w:sz w:val="26"/>
          <w:szCs w:val="26"/>
          <w:u w:val="single"/>
          <w:lang w:val="hr-HR" w:eastAsia="hr-HR"/>
        </w:rPr>
        <w:t>Što je, zapravo,</w:t>
      </w:r>
      <w:r w:rsidRPr="009B7893">
        <w:rPr>
          <w:rFonts w:eastAsia="Times New Roman" w:cstheme="minorHAnsi"/>
          <w:b/>
          <w:color w:val="FF0000"/>
          <w:sz w:val="26"/>
          <w:szCs w:val="26"/>
          <w:lang w:val="hr-HR" w:eastAsia="hr-HR"/>
        </w:rPr>
        <w:t xml:space="preserve"> RAND Corporation</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koja se bavi konceptima, primjenama i tehnologijama tzv. „Internet of Bodies“</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bCs/>
          <w:color w:val="222222"/>
          <w:sz w:val="26"/>
          <w:szCs w:val="26"/>
          <w:u w:val="single"/>
          <w:lang w:val="hr-HR" w:eastAsia="hr-HR"/>
        </w:rPr>
        <w:t xml:space="preserve">RAND Corporation </w:t>
      </w:r>
      <w:r w:rsidRPr="009B7893">
        <w:rPr>
          <w:rFonts w:eastAsia="Times New Roman" w:cstheme="minorHAnsi"/>
          <w:color w:val="222222"/>
          <w:sz w:val="26"/>
          <w:szCs w:val="26"/>
          <w:u w:val="single"/>
          <w:lang w:val="hr-HR" w:eastAsia="hr-HR"/>
        </w:rPr>
        <w:t>- WIKI</w:t>
      </w:r>
    </w:p>
    <w:p w:rsidR="00C71D5A" w:rsidRPr="009B7893" w:rsidRDefault="00620CB5" w:rsidP="00C71D5A">
      <w:pPr>
        <w:shd w:val="clear" w:color="auto" w:fill="FFFFFF"/>
        <w:spacing w:line="360" w:lineRule="auto"/>
        <w:rPr>
          <w:rFonts w:cstheme="minorHAnsi"/>
          <w:color w:val="0563C1" w:themeColor="hyperlink"/>
          <w:sz w:val="26"/>
          <w:szCs w:val="26"/>
        </w:rPr>
      </w:pPr>
      <w:hyperlink r:id="rId91" w:tgtFrame="_blank" w:history="1">
        <w:r w:rsidR="00C71D5A" w:rsidRPr="009B7893">
          <w:rPr>
            <w:rStyle w:val="Hiperveza"/>
            <w:rFonts w:cstheme="minorHAnsi"/>
            <w:sz w:val="26"/>
            <w:szCs w:val="26"/>
            <w:u w:val="none"/>
          </w:rPr>
          <w:t>https://en.wikipedia.org/wiki/RAND_Corporation</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RAND je 'think-tank' – jedan od vodećih i utjecajnih institucionalnih savjetnika Vlade SAD-a, Pentagona, ali i upravnih odbora raznih 'zapadnih' transnacionalnih korporacija i banaka -  koji je "svijetu podario": (slijede tek neke od brojnih RAND-ovih 'high-tech' umnih 'ljepota' IZMIŠLJENIH OD propagandno prikazanih „INGENIOZNIH 'NAUČNIKA“, ZAPRAVO MAHOM FAH-IDIOTA, UJEDNO NEMORALNIH, a koja su nam olakšale&amp;uljepšale život, kao što svakodnevno svjedočimo:</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lang w:val="hr-HR" w:eastAsia="hr-HR"/>
        </w:rPr>
        <w:t>doktrinu uzajamnog nuklearnog uništenja</w:t>
      </w:r>
      <w:r w:rsidRPr="009B7893">
        <w:rPr>
          <w:rFonts w:eastAsia="Times New Roman" w:cstheme="minorHAnsi"/>
          <w:color w:val="222222"/>
          <w:sz w:val="26"/>
          <w:szCs w:val="26"/>
          <w:lang w:val="hr-HR" w:eastAsia="hr-HR"/>
        </w:rPr>
        <w:t xml:space="preserve"> - zastrašivanja (filmski lik dr Strangelove iz filma o nuklearnom holokaustu. režisera Stanley Kubrick-a nastao je na osobi Hermann Kahn-a, RAND-ovog futurista-analitičara)</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lang w:val="hr-HR" w:eastAsia="hr-HR"/>
        </w:rPr>
        <w:t>koncept 'teorije igara'</w:t>
      </w:r>
      <w:r w:rsidRPr="009B7893">
        <w:rPr>
          <w:rFonts w:eastAsia="Times New Roman" w:cstheme="minorHAnsi"/>
          <w:color w:val="222222"/>
          <w:sz w:val="26"/>
          <w:szCs w:val="26"/>
          <w:lang w:val="hr-HR" w:eastAsia="hr-HR"/>
        </w:rPr>
        <w:t xml:space="preserve"> (koji se primjenjuje u različitim prilikama - od vojnih do ekonomskih, financijskih, ali I EPIDEMIOLOŠKIH situacija)</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za potrebe Pentagona, a kako bi vojne komunikacije funkcionirale i u slučaju atomskog rata - </w:t>
      </w:r>
      <w:r w:rsidRPr="009B7893">
        <w:rPr>
          <w:rFonts w:eastAsia="Times New Roman" w:cstheme="minorHAnsi"/>
          <w:b/>
          <w:bCs/>
          <w:color w:val="222222"/>
          <w:sz w:val="26"/>
          <w:szCs w:val="26"/>
          <w:lang w:val="hr-HR" w:eastAsia="hr-HR"/>
        </w:rPr>
        <w:t>osnovne koncepte na kojima je izgrađen internet</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u w:val="single"/>
          <w:lang w:val="hr-HR" w:eastAsia="hr-HR"/>
        </w:rPr>
        <w:t>koncepte radnog zakonodavstva implementiranog u brojne zemlje</w:t>
      </w:r>
      <w:r w:rsidRPr="009B7893">
        <w:rPr>
          <w:rFonts w:eastAsia="Times New Roman" w:cstheme="minorHAnsi"/>
          <w:color w:val="222222"/>
          <w:sz w:val="26"/>
          <w:szCs w:val="26"/>
          <w:lang w:val="hr-HR" w:eastAsia="hr-HR"/>
        </w:rPr>
        <w:t xml:space="preserve"> (a na - isključivu - korist korporacija, banka i plutokracije i lokalne izdajničke oligarhije, a protiv interesa velike većine „običnih“ ljudi)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u w:val="single"/>
          <w:lang w:val="hr-HR" w:eastAsia="hr-HR"/>
        </w:rPr>
        <w:t>koncepte poreznog zakonodavstva i „subvencija“ korporacijama</w:t>
      </w: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lang w:val="hr-HR" w:eastAsia="hr-HR"/>
        </w:rPr>
        <w:t>implementiranog u brojne zemlje</w:t>
      </w:r>
      <w:r w:rsidRPr="009B7893">
        <w:rPr>
          <w:rFonts w:eastAsia="Times New Roman" w:cstheme="minorHAnsi"/>
          <w:color w:val="222222"/>
          <w:sz w:val="26"/>
          <w:szCs w:val="26"/>
          <w:lang w:val="hr-HR" w:eastAsia="hr-HR"/>
        </w:rPr>
        <w:t xml:space="preserve"> (a na - isključivu - korist korporacija, banka i plutokracije i lokalne izdajničke oligarhije, a protiv interesa velike većine „običnih“ ljudi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lastRenderedPageBreak/>
        <w:t xml:space="preserve">- </w:t>
      </w:r>
      <w:r w:rsidRPr="009B7893">
        <w:rPr>
          <w:rFonts w:eastAsia="Times New Roman" w:cstheme="minorHAnsi"/>
          <w:b/>
          <w:bCs/>
          <w:color w:val="222222"/>
          <w:sz w:val="26"/>
          <w:szCs w:val="26"/>
          <w:u w:val="single"/>
          <w:lang w:val="hr-HR" w:eastAsia="hr-HR"/>
        </w:rPr>
        <w:t>bitne smjernice Vladi SAD-a za </w:t>
      </w:r>
      <w:r w:rsidRPr="009B7893">
        <w:rPr>
          <w:rFonts w:eastAsia="Times New Roman" w:cstheme="minorHAnsi"/>
          <w:b/>
          <w:bCs/>
          <w:i/>
          <w:iCs/>
          <w:color w:val="222222"/>
          <w:sz w:val="26"/>
          <w:szCs w:val="26"/>
          <w:u w:val="single"/>
          <w:lang w:val="hr-HR" w:eastAsia="hr-HR"/>
        </w:rPr>
        <w:t>intelligence policy</w:t>
      </w:r>
      <w:r w:rsidRPr="009B7893">
        <w:rPr>
          <w:rFonts w:eastAsia="Times New Roman" w:cstheme="minorHAnsi"/>
          <w:b/>
          <w:bCs/>
          <w:color w:val="222222"/>
          <w:sz w:val="26"/>
          <w:szCs w:val="26"/>
          <w:lang w:val="hr-HR" w:eastAsia="hr-HR"/>
        </w:rPr>
        <w:t> </w:t>
      </w:r>
      <w:r w:rsidRPr="009B7893">
        <w:rPr>
          <w:rFonts w:eastAsia="Times New Roman" w:cstheme="minorHAnsi"/>
          <w:color w:val="222222"/>
          <w:sz w:val="26"/>
          <w:szCs w:val="26"/>
          <w:lang w:val="hr-HR" w:eastAsia="hr-HR"/>
        </w:rPr>
        <w:t>(čitaj: svrgavanja legalno izabranih Vlada i tehnike, metode i planove za izvođenje operacija kontrole i pljačke - masovnih zločina CIA-e, Pentagona kao i KONCEPTE, TEHNIKE i MODELE PSIHOLOŠKOG RATOVANJA u svakom kutku svijeta a za račun korporatista-fašista, 'zapadnih' plutokrata i tehnokrata.)</w:t>
      </w:r>
    </w:p>
    <w:p w:rsidR="00C71D5A" w:rsidRPr="009B7893" w:rsidRDefault="00C71D5A" w:rsidP="00C71D5A">
      <w:pPr>
        <w:shd w:val="clear" w:color="auto" w:fill="FFFFFF"/>
        <w:spacing w:line="360" w:lineRule="auto"/>
        <w:rPr>
          <w:rFonts w:eastAsia="Times New Roman" w:cstheme="minorHAnsi"/>
          <w:b/>
          <w:bCs/>
          <w:color w:val="222222"/>
          <w:sz w:val="26"/>
          <w:szCs w:val="26"/>
          <w:lang w:val="hr-HR" w:eastAsia="hr-HR"/>
        </w:rPr>
      </w:pPr>
      <w:r w:rsidRPr="009B7893">
        <w:rPr>
          <w:rFonts w:eastAsia="Times New Roman" w:cstheme="minorHAnsi"/>
          <w:b/>
          <w:bCs/>
          <w:color w:val="222222"/>
          <w:sz w:val="26"/>
          <w:szCs w:val="26"/>
          <w:lang w:val="hr-HR" w:eastAsia="hr-HR"/>
        </w:rPr>
        <w:t>U RAND korporaciji radilo je i radi više od 30 dobitnika Nobelove nagrade, iz raznih područja.</w:t>
      </w:r>
    </w:p>
    <w:p w:rsidR="00C71D5A" w:rsidRPr="009B7893" w:rsidRDefault="00C71D5A" w:rsidP="00C71D5A">
      <w:pPr>
        <w:shd w:val="clear" w:color="auto" w:fill="FFFFFF"/>
        <w:spacing w:line="360" w:lineRule="auto"/>
        <w:rPr>
          <w:rFonts w:eastAsia="Times New Roman" w:cstheme="minorHAnsi"/>
          <w:b/>
          <w:bCs/>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b/>
          <w:bCs/>
          <w:color w:val="222222"/>
          <w:sz w:val="26"/>
          <w:szCs w:val="26"/>
          <w:lang w:val="hr-HR" w:eastAsia="hr-HR"/>
        </w:rPr>
      </w:pPr>
      <w:r w:rsidRPr="009B7893">
        <w:rPr>
          <w:rFonts w:eastAsia="Times New Roman" w:cstheme="minorHAnsi"/>
          <w:color w:val="222222"/>
          <w:sz w:val="26"/>
          <w:szCs w:val="26"/>
          <w:u w:val="single"/>
          <w:lang w:val="hr-HR" w:eastAsia="hr-HR"/>
        </w:rPr>
        <w:t>Link: čaospis FORBES</w:t>
      </w: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lang w:val="hr-HR" w:eastAsia="hr-HR"/>
        </w:rPr>
        <w:t>What Is The Internet Of Bodies? And How Is It Changing Our World</w:t>
      </w:r>
    </w:p>
    <w:p w:rsidR="00C71D5A" w:rsidRPr="009B7893" w:rsidRDefault="00620CB5" w:rsidP="00C71D5A">
      <w:pPr>
        <w:shd w:val="clear" w:color="auto" w:fill="FFFFFF"/>
        <w:spacing w:line="360" w:lineRule="auto"/>
        <w:rPr>
          <w:rStyle w:val="Hiperveza"/>
          <w:rFonts w:cstheme="minorHAnsi"/>
          <w:sz w:val="26"/>
          <w:szCs w:val="26"/>
          <w:u w:val="none"/>
        </w:rPr>
      </w:pPr>
      <w:hyperlink r:id="rId92" w:history="1">
        <w:r w:rsidR="00C71D5A" w:rsidRPr="009B7893">
          <w:rPr>
            <w:rStyle w:val="Hiperveza"/>
            <w:rFonts w:cstheme="minorHAnsi"/>
            <w:sz w:val="26"/>
            <w:szCs w:val="26"/>
            <w:u w:val="none"/>
          </w:rPr>
          <w:t>https://www.forbes.com/sites/bernardmarr/2019/12/06/what-is-the-internet-of-bodies-and-how-is-it-changing-our-world/?sh=32fa914b68b7</w:t>
        </w:r>
      </w:hyperlink>
    </w:p>
    <w:p w:rsidR="00C71D5A" w:rsidRPr="009B7893" w:rsidRDefault="00C71D5A" w:rsidP="00C71D5A">
      <w:pPr>
        <w:shd w:val="clear" w:color="auto" w:fill="FFFFFF"/>
        <w:spacing w:line="360" w:lineRule="auto"/>
        <w:rPr>
          <w:rStyle w:val="Hiperveza"/>
          <w:rFonts w:cstheme="minorHAnsi"/>
          <w:sz w:val="26"/>
          <w:szCs w:val="26"/>
          <w:u w:val="none"/>
        </w:rPr>
      </w:pPr>
    </w:p>
    <w:p w:rsidR="00C71D5A" w:rsidRPr="009B7893" w:rsidRDefault="00C71D5A" w:rsidP="00C71D5A">
      <w:pPr>
        <w:shd w:val="clear" w:color="auto" w:fill="FFFFFF"/>
        <w:spacing w:line="360" w:lineRule="auto"/>
        <w:rPr>
          <w:rStyle w:val="Hiperveza"/>
          <w:rFonts w:eastAsia="Times New Roman" w:cstheme="minorHAnsi"/>
          <w:i/>
          <w:iCs/>
          <w:color w:val="000000" w:themeColor="text1"/>
          <w:sz w:val="26"/>
          <w:szCs w:val="26"/>
          <w:u w:val="none"/>
          <w:lang w:val="hr-HR" w:eastAsia="hr-HR"/>
        </w:rPr>
      </w:pPr>
      <w:r w:rsidRPr="009B7893">
        <w:rPr>
          <w:rStyle w:val="Hiperveza"/>
          <w:rFonts w:eastAsia="Times New Roman" w:cstheme="minorHAnsi"/>
          <w:i/>
          <w:iCs/>
          <w:color w:val="000000" w:themeColor="text1"/>
          <w:sz w:val="26"/>
          <w:szCs w:val="26"/>
          <w:u w:val="none"/>
          <w:lang w:val="hr-HR" w:eastAsia="hr-HR"/>
        </w:rPr>
        <w:t>„ (…) Internet of Bodies (IoB) is an extension of the IoT and basically connects the human body to a network through devices that are i</w:t>
      </w:r>
      <w:r w:rsidRPr="009B7893">
        <w:rPr>
          <w:rStyle w:val="Hiperveza"/>
          <w:rFonts w:eastAsia="Times New Roman" w:cstheme="minorHAnsi"/>
          <w:i/>
          <w:iCs/>
          <w:color w:val="000000" w:themeColor="text1"/>
          <w:sz w:val="26"/>
          <w:szCs w:val="26"/>
          <w:lang w:val="hr-HR" w:eastAsia="hr-HR"/>
        </w:rPr>
        <w:t>ngested</w:t>
      </w:r>
      <w:r w:rsidRPr="009B7893">
        <w:rPr>
          <w:rStyle w:val="Hiperveza"/>
          <w:rFonts w:eastAsia="Times New Roman" w:cstheme="minorHAnsi"/>
          <w:i/>
          <w:iCs/>
          <w:color w:val="000000" w:themeColor="text1"/>
          <w:sz w:val="26"/>
          <w:szCs w:val="26"/>
          <w:u w:val="none"/>
          <w:lang w:val="hr-HR" w:eastAsia="hr-HR"/>
        </w:rPr>
        <w:t xml:space="preserve">, </w:t>
      </w:r>
      <w:r w:rsidRPr="009B7893">
        <w:rPr>
          <w:rStyle w:val="Hiperveza"/>
          <w:rFonts w:eastAsia="Times New Roman" w:cstheme="minorHAnsi"/>
          <w:i/>
          <w:iCs/>
          <w:color w:val="000000" w:themeColor="text1"/>
          <w:sz w:val="26"/>
          <w:szCs w:val="26"/>
          <w:lang w:val="hr-HR" w:eastAsia="hr-HR"/>
        </w:rPr>
        <w:t>implanted</w:t>
      </w:r>
      <w:r w:rsidRPr="009B7893">
        <w:rPr>
          <w:rStyle w:val="Hiperveza"/>
          <w:rFonts w:eastAsia="Times New Roman" w:cstheme="minorHAnsi"/>
          <w:i/>
          <w:iCs/>
          <w:color w:val="000000" w:themeColor="text1"/>
          <w:sz w:val="26"/>
          <w:szCs w:val="26"/>
          <w:u w:val="none"/>
          <w:lang w:val="hr-HR" w:eastAsia="hr-HR"/>
        </w:rPr>
        <w:t xml:space="preserve">, or </w:t>
      </w:r>
      <w:r w:rsidRPr="009B7893">
        <w:rPr>
          <w:rStyle w:val="Hiperveza"/>
          <w:rFonts w:eastAsia="Times New Roman" w:cstheme="minorHAnsi"/>
          <w:i/>
          <w:iCs/>
          <w:color w:val="000000" w:themeColor="text1"/>
          <w:sz w:val="26"/>
          <w:szCs w:val="26"/>
          <w:lang w:val="hr-HR" w:eastAsia="hr-HR"/>
        </w:rPr>
        <w:t>connected</w:t>
      </w:r>
      <w:r w:rsidRPr="009B7893">
        <w:rPr>
          <w:rStyle w:val="Hiperveza"/>
          <w:rFonts w:eastAsia="Times New Roman" w:cstheme="minorHAnsi"/>
          <w:i/>
          <w:iCs/>
          <w:color w:val="000000" w:themeColor="text1"/>
          <w:sz w:val="26"/>
          <w:szCs w:val="26"/>
          <w:u w:val="none"/>
          <w:lang w:val="hr-HR" w:eastAsia="hr-HR"/>
        </w:rPr>
        <w:t xml:space="preserve"> to the</w:t>
      </w:r>
      <w:r w:rsidRPr="009B7893">
        <w:rPr>
          <w:rStyle w:val="Hiperveza"/>
          <w:rFonts w:eastAsia="Times New Roman" w:cstheme="minorHAnsi"/>
          <w:i/>
          <w:iCs/>
          <w:color w:val="000000" w:themeColor="text1"/>
          <w:sz w:val="26"/>
          <w:szCs w:val="26"/>
          <w:lang w:val="hr-HR" w:eastAsia="hr-HR"/>
        </w:rPr>
        <w:t xml:space="preserve"> body</w:t>
      </w:r>
      <w:r w:rsidRPr="009B7893">
        <w:rPr>
          <w:rStyle w:val="Hiperveza"/>
          <w:rFonts w:eastAsia="Times New Roman" w:cstheme="minorHAnsi"/>
          <w:i/>
          <w:iCs/>
          <w:color w:val="000000" w:themeColor="text1"/>
          <w:sz w:val="26"/>
          <w:szCs w:val="26"/>
          <w:u w:val="none"/>
          <w:lang w:val="hr-HR" w:eastAsia="hr-HR"/>
        </w:rPr>
        <w:t xml:space="preserve"> in some way. </w:t>
      </w:r>
      <w:r w:rsidRPr="009B7893">
        <w:rPr>
          <w:rStyle w:val="Hiperveza"/>
          <w:rFonts w:eastAsia="Times New Roman" w:cstheme="minorHAnsi"/>
          <w:b/>
          <w:bCs/>
          <w:i/>
          <w:iCs/>
          <w:color w:val="000000" w:themeColor="text1"/>
          <w:sz w:val="26"/>
          <w:szCs w:val="26"/>
          <w:u w:val="none"/>
          <w:lang w:val="hr-HR" w:eastAsia="hr-HR"/>
        </w:rPr>
        <w:t xml:space="preserve">Once connected, data can be exchanged, and the body and device </w:t>
      </w:r>
      <w:r w:rsidRPr="009B7893">
        <w:rPr>
          <w:rStyle w:val="Hiperveza"/>
          <w:rFonts w:eastAsia="Times New Roman" w:cstheme="minorHAnsi"/>
          <w:b/>
          <w:bCs/>
          <w:i/>
          <w:iCs/>
          <w:color w:val="FF0000"/>
          <w:sz w:val="26"/>
          <w:szCs w:val="26"/>
          <w:u w:val="none"/>
          <w:lang w:val="hr-HR" w:eastAsia="hr-HR"/>
        </w:rPr>
        <w:t xml:space="preserve">can be remotely monitored and </w:t>
      </w:r>
      <w:r w:rsidRPr="009B7893">
        <w:rPr>
          <w:rStyle w:val="Hiperveza"/>
          <w:rFonts w:eastAsia="Times New Roman" w:cstheme="minorHAnsi"/>
          <w:b/>
          <w:bCs/>
          <w:i/>
          <w:iCs/>
          <w:color w:val="FF0000"/>
          <w:sz w:val="26"/>
          <w:szCs w:val="26"/>
          <w:lang w:val="hr-HR" w:eastAsia="hr-HR"/>
        </w:rPr>
        <w:t>controlled</w:t>
      </w:r>
      <w:r w:rsidRPr="009B7893">
        <w:rPr>
          <w:rStyle w:val="Hiperveza"/>
          <w:rFonts w:eastAsia="Times New Roman" w:cstheme="minorHAnsi"/>
          <w:i/>
          <w:iCs/>
          <w:color w:val="FF0000"/>
          <w:sz w:val="26"/>
          <w:szCs w:val="26"/>
          <w:u w:val="none"/>
          <w:lang w:val="hr-HR" w:eastAsia="hr-HR"/>
        </w:rPr>
        <w:t>.</w:t>
      </w:r>
      <w:r w:rsidRPr="009B7893">
        <w:rPr>
          <w:rStyle w:val="Hiperveza"/>
          <w:rFonts w:eastAsia="Times New Roman" w:cstheme="minorHAnsi"/>
          <w:i/>
          <w:iCs/>
          <w:color w:val="000000" w:themeColor="text1"/>
          <w:sz w:val="26"/>
          <w:szCs w:val="26"/>
          <w:u w:val="none"/>
          <w:lang w:val="hr-HR" w:eastAsia="hr-HR"/>
        </w:rPr>
        <w:t xml:space="preserve"> (…)</w:t>
      </w:r>
    </w:p>
    <w:p w:rsidR="00C71D5A" w:rsidRPr="009B7893" w:rsidRDefault="00C71D5A" w:rsidP="00C71D5A">
      <w:pPr>
        <w:shd w:val="clear" w:color="auto" w:fill="FFFFFF"/>
        <w:spacing w:line="360" w:lineRule="auto"/>
        <w:rPr>
          <w:rStyle w:val="Hiperveza"/>
          <w:rFonts w:eastAsia="Times New Roman" w:cstheme="minorHAnsi"/>
          <w:i/>
          <w:iCs/>
          <w:color w:val="000000" w:themeColor="text1"/>
          <w:sz w:val="26"/>
          <w:szCs w:val="26"/>
          <w:u w:val="none"/>
          <w:lang w:val="hr-HR" w:eastAsia="hr-HR"/>
        </w:rPr>
      </w:pPr>
      <w:r w:rsidRPr="009B7893">
        <w:rPr>
          <w:rStyle w:val="Hiperveza"/>
          <w:rFonts w:eastAsia="Times New Roman" w:cstheme="minorHAnsi"/>
          <w:i/>
          <w:iCs/>
          <w:color w:val="000000" w:themeColor="text1"/>
          <w:sz w:val="26"/>
          <w:szCs w:val="26"/>
          <w:u w:val="none"/>
          <w:lang w:val="hr-HR" w:eastAsia="hr-HR"/>
        </w:rPr>
        <w:t xml:space="preserve">„ (…) </w:t>
      </w:r>
      <w:r w:rsidRPr="009B7893">
        <w:rPr>
          <w:rStyle w:val="Hiperveza"/>
          <w:rFonts w:eastAsia="Times New Roman" w:cstheme="minorHAnsi"/>
          <w:b/>
          <w:iCs/>
          <w:color w:val="000000" w:themeColor="text1"/>
          <w:sz w:val="26"/>
          <w:szCs w:val="26"/>
          <w:lang w:val="hr-HR" w:eastAsia="hr-HR"/>
        </w:rPr>
        <w:t xml:space="preserve">There are three generations of </w:t>
      </w:r>
      <w:r w:rsidRPr="009B7893">
        <w:rPr>
          <w:rStyle w:val="Hiperveza"/>
          <w:rFonts w:eastAsia="Times New Roman" w:cstheme="minorHAnsi"/>
          <w:b/>
          <w:color w:val="000000" w:themeColor="text1"/>
          <w:sz w:val="26"/>
          <w:szCs w:val="26"/>
          <w:lang w:val="hr-HR" w:eastAsia="hr-HR"/>
        </w:rPr>
        <w:t>Internet of Bodies</w:t>
      </w:r>
      <w:r w:rsidRPr="009B7893">
        <w:rPr>
          <w:rStyle w:val="Hiperveza"/>
          <w:rFonts w:eastAsia="Times New Roman" w:cstheme="minorHAnsi"/>
          <w:b/>
          <w:iCs/>
          <w:color w:val="000000" w:themeColor="text1"/>
          <w:sz w:val="26"/>
          <w:szCs w:val="26"/>
          <w:lang w:val="hr-HR" w:eastAsia="hr-HR"/>
        </w:rPr>
        <w:t xml:space="preserve"> that include</w:t>
      </w:r>
      <w:r w:rsidRPr="009B7893">
        <w:rPr>
          <w:rStyle w:val="Hiperveza"/>
          <w:rFonts w:eastAsia="Times New Roman" w:cstheme="minorHAnsi"/>
          <w:i/>
          <w:iCs/>
          <w:color w:val="000000" w:themeColor="text1"/>
          <w:sz w:val="26"/>
          <w:szCs w:val="26"/>
          <w:u w:val="none"/>
          <w:lang w:val="hr-HR" w:eastAsia="hr-HR"/>
        </w:rPr>
        <w:t>:</w:t>
      </w:r>
    </w:p>
    <w:p w:rsidR="00C71D5A" w:rsidRPr="009B7893" w:rsidRDefault="00C71D5A" w:rsidP="00C71D5A">
      <w:pPr>
        <w:shd w:val="clear" w:color="auto" w:fill="FFFFFF"/>
        <w:spacing w:line="360" w:lineRule="auto"/>
        <w:rPr>
          <w:rStyle w:val="Hiperveza"/>
          <w:rFonts w:eastAsia="Times New Roman" w:cstheme="minorHAnsi"/>
          <w:i/>
          <w:iCs/>
          <w:color w:val="000000" w:themeColor="text1"/>
          <w:sz w:val="26"/>
          <w:szCs w:val="26"/>
          <w:u w:val="none"/>
          <w:lang w:val="hr-HR" w:eastAsia="hr-HR"/>
        </w:rPr>
      </w:pPr>
      <w:r w:rsidRPr="009B7893">
        <w:rPr>
          <w:rStyle w:val="Hiperveza"/>
          <w:rFonts w:eastAsia="Times New Roman" w:cstheme="minorHAnsi"/>
          <w:i/>
          <w:iCs/>
          <w:color w:val="000000" w:themeColor="text1"/>
          <w:sz w:val="26"/>
          <w:szCs w:val="26"/>
          <w:u w:val="none"/>
          <w:lang w:val="hr-HR" w:eastAsia="hr-HR"/>
        </w:rPr>
        <w:t xml:space="preserve">- </w:t>
      </w:r>
      <w:r w:rsidRPr="009B7893">
        <w:rPr>
          <w:rStyle w:val="Hiperveza"/>
          <w:rFonts w:eastAsia="Times New Roman" w:cstheme="minorHAnsi"/>
          <w:i/>
          <w:iCs/>
          <w:color w:val="000000" w:themeColor="text1"/>
          <w:sz w:val="26"/>
          <w:szCs w:val="26"/>
          <w:lang w:val="hr-HR" w:eastAsia="hr-HR"/>
        </w:rPr>
        <w:t>Body external</w:t>
      </w:r>
      <w:r w:rsidRPr="009B7893">
        <w:rPr>
          <w:rStyle w:val="Hiperveza"/>
          <w:rFonts w:eastAsia="Times New Roman" w:cstheme="minorHAnsi"/>
          <w:i/>
          <w:iCs/>
          <w:color w:val="000000" w:themeColor="text1"/>
          <w:sz w:val="26"/>
          <w:szCs w:val="26"/>
          <w:u w:val="none"/>
          <w:lang w:val="hr-HR" w:eastAsia="hr-HR"/>
        </w:rPr>
        <w:t>: These are wearable devices such as Apple Watches or Fitbits that can monitor our health.</w:t>
      </w:r>
    </w:p>
    <w:p w:rsidR="00C71D5A" w:rsidRPr="009B7893" w:rsidRDefault="00C71D5A" w:rsidP="00C71D5A">
      <w:pPr>
        <w:shd w:val="clear" w:color="auto" w:fill="FFFFFF"/>
        <w:spacing w:line="360" w:lineRule="auto"/>
        <w:rPr>
          <w:rStyle w:val="Hiperveza"/>
          <w:rFonts w:eastAsia="Times New Roman" w:cstheme="minorHAnsi"/>
          <w:i/>
          <w:iCs/>
          <w:color w:val="000000" w:themeColor="text1"/>
          <w:sz w:val="26"/>
          <w:szCs w:val="26"/>
          <w:u w:val="none"/>
          <w:lang w:val="hr-HR" w:eastAsia="hr-HR"/>
        </w:rPr>
      </w:pPr>
      <w:r w:rsidRPr="009B7893">
        <w:rPr>
          <w:rStyle w:val="Hiperveza"/>
          <w:rFonts w:eastAsia="Times New Roman" w:cstheme="minorHAnsi"/>
          <w:i/>
          <w:iCs/>
          <w:color w:val="000000" w:themeColor="text1"/>
          <w:sz w:val="26"/>
          <w:szCs w:val="26"/>
          <w:u w:val="none"/>
          <w:lang w:val="hr-HR" w:eastAsia="hr-HR"/>
        </w:rPr>
        <w:t xml:space="preserve">- </w:t>
      </w:r>
      <w:r w:rsidRPr="009B7893">
        <w:rPr>
          <w:rStyle w:val="Hiperveza"/>
          <w:rFonts w:eastAsia="Times New Roman" w:cstheme="minorHAnsi"/>
          <w:i/>
          <w:iCs/>
          <w:color w:val="000000" w:themeColor="text1"/>
          <w:sz w:val="26"/>
          <w:szCs w:val="26"/>
          <w:lang w:val="hr-HR" w:eastAsia="hr-HR"/>
        </w:rPr>
        <w:t>Body internal</w:t>
      </w:r>
      <w:r w:rsidRPr="009B7893">
        <w:rPr>
          <w:rStyle w:val="Hiperveza"/>
          <w:rFonts w:eastAsia="Times New Roman" w:cstheme="minorHAnsi"/>
          <w:i/>
          <w:iCs/>
          <w:color w:val="000000" w:themeColor="text1"/>
          <w:sz w:val="26"/>
          <w:szCs w:val="26"/>
          <w:u w:val="none"/>
          <w:lang w:val="hr-HR" w:eastAsia="hr-HR"/>
        </w:rPr>
        <w:t>: These include pacemakers, cochlear implants, and digital pills that go inside our bodies to monitor or control various aspects of our health.</w:t>
      </w:r>
    </w:p>
    <w:p w:rsidR="00C71D5A" w:rsidRPr="009B7893" w:rsidRDefault="00C71D5A" w:rsidP="00C71D5A">
      <w:pPr>
        <w:shd w:val="clear" w:color="auto" w:fill="FFFFFF"/>
        <w:spacing w:line="360" w:lineRule="auto"/>
        <w:rPr>
          <w:rStyle w:val="Hiperveza"/>
          <w:rFonts w:eastAsia="Times New Roman" w:cstheme="minorHAnsi"/>
          <w:i/>
          <w:iCs/>
          <w:color w:val="000000" w:themeColor="text1"/>
          <w:sz w:val="26"/>
          <w:szCs w:val="26"/>
          <w:u w:val="none"/>
          <w:lang w:val="hr-HR" w:eastAsia="hr-HR"/>
        </w:rPr>
      </w:pPr>
      <w:r w:rsidRPr="009B7893">
        <w:rPr>
          <w:rStyle w:val="Hiperveza"/>
          <w:rFonts w:eastAsia="Times New Roman" w:cstheme="minorHAnsi"/>
          <w:i/>
          <w:iCs/>
          <w:color w:val="000000" w:themeColor="text1"/>
          <w:sz w:val="26"/>
          <w:szCs w:val="26"/>
          <w:u w:val="none"/>
          <w:lang w:val="hr-HR" w:eastAsia="hr-HR"/>
        </w:rPr>
        <w:lastRenderedPageBreak/>
        <w:t xml:space="preserve">- </w:t>
      </w:r>
      <w:r w:rsidRPr="009B7893">
        <w:rPr>
          <w:rStyle w:val="Hiperveza"/>
          <w:rFonts w:eastAsia="Times New Roman" w:cstheme="minorHAnsi"/>
          <w:i/>
          <w:iCs/>
          <w:color w:val="FF0000"/>
          <w:sz w:val="26"/>
          <w:szCs w:val="26"/>
          <w:lang w:val="hr-HR" w:eastAsia="hr-HR"/>
        </w:rPr>
        <w:t xml:space="preserve">Body </w:t>
      </w:r>
      <w:r w:rsidRPr="009B7893">
        <w:rPr>
          <w:rStyle w:val="Hiperveza"/>
          <w:rFonts w:eastAsia="Times New Roman" w:cstheme="minorHAnsi"/>
          <w:b/>
          <w:bCs/>
          <w:i/>
          <w:iCs/>
          <w:color w:val="FF0000"/>
          <w:sz w:val="26"/>
          <w:szCs w:val="26"/>
          <w:lang w:val="hr-HR" w:eastAsia="hr-HR"/>
        </w:rPr>
        <w:t>embedded</w:t>
      </w:r>
      <w:r w:rsidRPr="009B7893">
        <w:rPr>
          <w:rStyle w:val="Hiperveza"/>
          <w:rFonts w:eastAsia="Times New Roman" w:cstheme="minorHAnsi"/>
          <w:i/>
          <w:iCs/>
          <w:color w:val="000000" w:themeColor="text1"/>
          <w:sz w:val="26"/>
          <w:szCs w:val="26"/>
          <w:u w:val="none"/>
          <w:lang w:val="hr-HR" w:eastAsia="hr-HR"/>
        </w:rPr>
        <w:t>: The third generation of the Internet of Bodies is embedded technology where technology and the human body are melded together and have a real-time connection to a remote machine. (…)„</w:t>
      </w:r>
    </w:p>
    <w:p w:rsidR="00C71D5A" w:rsidRPr="009B7893" w:rsidRDefault="00C71D5A" w:rsidP="00C71D5A">
      <w:pPr>
        <w:shd w:val="clear" w:color="auto" w:fill="FFFFFF"/>
        <w:spacing w:line="360" w:lineRule="auto"/>
        <w:rPr>
          <w:rFonts w:eastAsia="Times New Roman" w:cstheme="minorHAnsi"/>
          <w:bCs/>
          <w:color w:val="222222"/>
          <w:sz w:val="26"/>
          <w:szCs w:val="26"/>
          <w:lang w:val="hr-HR" w:eastAsia="hr-HR"/>
        </w:rPr>
      </w:pPr>
      <w:r w:rsidRPr="009B7893">
        <w:rPr>
          <w:rFonts w:eastAsia="Times New Roman" w:cstheme="minorHAnsi"/>
          <w:bCs/>
          <w:color w:val="222222"/>
          <w:sz w:val="26"/>
          <w:szCs w:val="26"/>
          <w:lang w:val="hr-HR" w:eastAsia="hr-HR"/>
        </w:rPr>
        <w:t>=====</w:t>
      </w:r>
    </w:p>
    <w:p w:rsidR="00C71D5A" w:rsidRPr="009B7893" w:rsidRDefault="00C71D5A" w:rsidP="00C71D5A">
      <w:pPr>
        <w:shd w:val="clear" w:color="auto" w:fill="FFFFFF"/>
        <w:spacing w:line="360" w:lineRule="auto"/>
        <w:rPr>
          <w:rFonts w:eastAsia="Times New Roman" w:cstheme="minorHAnsi"/>
          <w:b/>
          <w:bCs/>
          <w:color w:val="FF0000"/>
          <w:sz w:val="26"/>
          <w:szCs w:val="26"/>
          <w:u w:val="single"/>
          <w:lang w:val="hr-HR" w:eastAsia="hr-HR"/>
        </w:rPr>
      </w:pPr>
      <w:r w:rsidRPr="009B7893">
        <w:rPr>
          <w:rFonts w:eastAsia="Times New Roman" w:cstheme="minorHAnsi"/>
          <w:color w:val="222222"/>
          <w:sz w:val="26"/>
          <w:szCs w:val="26"/>
          <w:lang w:val="hr-HR" w:eastAsia="hr-HR"/>
        </w:rPr>
        <w:t>ili primjer:</w:t>
      </w:r>
      <w:r w:rsidRPr="009B7893">
        <w:rPr>
          <w:rFonts w:eastAsia="Times New Roman" w:cstheme="minorHAnsi"/>
          <w:b/>
          <w:color w:val="222222"/>
          <w:sz w:val="26"/>
          <w:szCs w:val="26"/>
          <w:lang w:val="hr-HR" w:eastAsia="hr-HR"/>
        </w:rPr>
        <w:t xml:space="preserve"> </w:t>
      </w:r>
      <w:r w:rsidRPr="009B7893">
        <w:rPr>
          <w:rFonts w:eastAsia="Times New Roman" w:cstheme="minorHAnsi"/>
          <w:b/>
          <w:color w:val="222222"/>
          <w:sz w:val="26"/>
          <w:szCs w:val="26"/>
          <w:lang w:val="hr-HR" w:eastAsia="hr-HR"/>
        </w:rPr>
        <w:br/>
      </w:r>
      <w:r w:rsidRPr="009B7893">
        <w:rPr>
          <w:rFonts w:eastAsia="Times New Roman" w:cstheme="minorHAnsi"/>
          <w:color w:val="222222"/>
          <w:sz w:val="26"/>
          <w:szCs w:val="26"/>
          <w:u w:val="single"/>
          <w:lang w:val="hr-HR" w:eastAsia="hr-HR"/>
        </w:rPr>
        <w:t>Link</w:t>
      </w:r>
      <w:r w:rsidRPr="009B7893">
        <w:rPr>
          <w:rFonts w:eastAsia="Times New Roman" w:cstheme="minorHAnsi"/>
          <w:color w:val="222222"/>
          <w:sz w:val="26"/>
          <w:szCs w:val="26"/>
          <w:lang w:val="hr-HR" w:eastAsia="hr-HR"/>
        </w:rPr>
        <w:t>:</w:t>
      </w:r>
      <w:r w:rsidRPr="009B7893">
        <w:rPr>
          <w:rFonts w:eastAsia="Times New Roman" w:cstheme="minorHAnsi"/>
          <w:b/>
          <w:color w:val="222222"/>
          <w:sz w:val="26"/>
          <w:szCs w:val="26"/>
          <w:lang w:val="hr-HR" w:eastAsia="hr-HR"/>
        </w:rPr>
        <w:t xml:space="preserve"> - </w:t>
      </w:r>
      <w:r w:rsidRPr="009B7893">
        <w:rPr>
          <w:rFonts w:eastAsia="Times New Roman" w:cstheme="minorHAnsi"/>
          <w:b/>
          <w:color w:val="222222"/>
          <w:sz w:val="26"/>
          <w:szCs w:val="26"/>
          <w:u w:val="single"/>
          <w:lang w:val="hr-HR" w:eastAsia="hr-HR"/>
        </w:rPr>
        <w:t xml:space="preserve">dokument Vlade Kanade: </w:t>
      </w:r>
      <w:r w:rsidRPr="009B7893">
        <w:rPr>
          <w:rFonts w:eastAsia="Times New Roman" w:cstheme="minorHAnsi"/>
          <w:b/>
          <w:bCs/>
          <w:color w:val="FF0000"/>
          <w:sz w:val="26"/>
          <w:szCs w:val="26"/>
          <w:u w:val="single"/>
          <w:lang w:val="hr-HR" w:eastAsia="hr-HR"/>
        </w:rPr>
        <w:t>Future of Sense making</w:t>
      </w:r>
    </w:p>
    <w:p w:rsidR="00C71D5A" w:rsidRPr="009B7893" w:rsidRDefault="00620CB5" w:rsidP="00C71D5A">
      <w:pPr>
        <w:shd w:val="clear" w:color="auto" w:fill="FFFFFF"/>
        <w:spacing w:line="360" w:lineRule="auto"/>
        <w:rPr>
          <w:rStyle w:val="Hiperveza"/>
          <w:rFonts w:cstheme="minorHAnsi"/>
          <w:sz w:val="26"/>
          <w:szCs w:val="26"/>
          <w:u w:val="none"/>
        </w:rPr>
      </w:pPr>
      <w:hyperlink r:id="rId93" w:history="1">
        <w:r w:rsidR="00C71D5A" w:rsidRPr="009B7893">
          <w:rPr>
            <w:rStyle w:val="Hiperveza"/>
            <w:rFonts w:cstheme="minorHAnsi"/>
            <w:sz w:val="26"/>
            <w:szCs w:val="26"/>
            <w:u w:val="none"/>
          </w:rPr>
          <w:t>https://horizons.gc.ca/en/2021/05/29/the-future-of-sense-making/</w:t>
        </w:r>
      </w:hyperlink>
    </w:p>
    <w:p w:rsidR="00C71D5A" w:rsidRPr="009B7893" w:rsidRDefault="00C71D5A" w:rsidP="00C71D5A">
      <w:pPr>
        <w:shd w:val="clear" w:color="auto" w:fill="FFFFFF"/>
        <w:spacing w:line="360" w:lineRule="auto"/>
        <w:rPr>
          <w:rFonts w:cstheme="minorHAnsi"/>
          <w:color w:val="0563C1" w:themeColor="hyperlink"/>
          <w:sz w:val="26"/>
          <w:szCs w:val="26"/>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 ili - kako psihološki/„znanstveno“, propagnadno uvjeriti (valjda, 'primitivne') mase da povjeruju u „smrtonosnu pandemiju“ i da prime u sebe, svoje stanice – eugeničko-transhumanističke mRNA tvari, lažno-propagandno nazvane 'mRNA cjepivima')</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 xml:space="preserve">Knjiga-Zbornik radova iz „daleke“ </w:t>
      </w:r>
      <w:r w:rsidRPr="009B7893">
        <w:rPr>
          <w:rFonts w:eastAsia="Times New Roman" w:cstheme="minorHAnsi"/>
          <w:b/>
          <w:bCs/>
          <w:color w:val="FF0000"/>
          <w:sz w:val="26"/>
          <w:szCs w:val="26"/>
          <w:u w:val="single"/>
          <w:lang w:val="hr-HR" w:eastAsia="hr-HR"/>
        </w:rPr>
        <w:t>2003</w:t>
      </w:r>
      <w:r w:rsidRPr="009B7893">
        <w:rPr>
          <w:rFonts w:eastAsia="Times New Roman" w:cstheme="minorHAnsi"/>
          <w:color w:val="222222"/>
          <w:sz w:val="26"/>
          <w:szCs w:val="26"/>
          <w:u w:val="single"/>
          <w:lang w:val="hr-HR" w:eastAsia="hr-HR"/>
        </w:rPr>
        <w:t>., za potrebe Vlade SAD-a</w:t>
      </w:r>
      <w:r w:rsidRPr="009B7893">
        <w:rPr>
          <w:rFonts w:eastAsia="Times New Roman" w:cstheme="minorHAnsi"/>
          <w:color w:val="222222"/>
          <w:sz w:val="26"/>
          <w:szCs w:val="26"/>
          <w:lang w:val="hr-HR" w:eastAsia="hr-HR"/>
        </w:rPr>
        <w:t xml:space="preserve"> (i 'zapadnih' korporacija) o napretku istraživanja raznih transhumanističkih tehnologija ('</w:t>
      </w:r>
      <w:r w:rsidRPr="009B7893">
        <w:rPr>
          <w:rFonts w:eastAsia="Times New Roman" w:cstheme="minorHAnsi"/>
          <w:b/>
          <w:bCs/>
          <w:i/>
          <w:iCs/>
          <w:color w:val="222222"/>
          <w:sz w:val="26"/>
          <w:szCs w:val="26"/>
          <w:lang w:val="hr-HR" w:eastAsia="hr-HR"/>
        </w:rPr>
        <w:t>bio-'</w:t>
      </w:r>
      <w:r w:rsidRPr="009B7893">
        <w:rPr>
          <w:rFonts w:eastAsia="Times New Roman" w:cstheme="minorHAnsi"/>
          <w:i/>
          <w:iCs/>
          <w:color w:val="222222"/>
          <w:sz w:val="26"/>
          <w:szCs w:val="26"/>
          <w:lang w:val="hr-HR" w:eastAsia="hr-HR"/>
        </w:rPr>
        <w:t>, '</w:t>
      </w:r>
      <w:r w:rsidRPr="009B7893">
        <w:rPr>
          <w:rFonts w:eastAsia="Times New Roman" w:cstheme="minorHAnsi"/>
          <w:b/>
          <w:bCs/>
          <w:i/>
          <w:iCs/>
          <w:color w:val="222222"/>
          <w:sz w:val="26"/>
          <w:szCs w:val="26"/>
          <w:lang w:val="hr-HR" w:eastAsia="hr-HR"/>
        </w:rPr>
        <w:t>nano-'</w:t>
      </w:r>
      <w:r w:rsidRPr="009B7893">
        <w:rPr>
          <w:rFonts w:eastAsia="Times New Roman" w:cstheme="minorHAnsi"/>
          <w:i/>
          <w:iCs/>
          <w:color w:val="222222"/>
          <w:sz w:val="26"/>
          <w:szCs w:val="26"/>
          <w:lang w:val="hr-HR" w:eastAsia="hr-HR"/>
        </w:rPr>
        <w:t>, '</w:t>
      </w:r>
      <w:r w:rsidRPr="009B7893">
        <w:rPr>
          <w:rFonts w:eastAsia="Times New Roman" w:cstheme="minorHAnsi"/>
          <w:b/>
          <w:bCs/>
          <w:i/>
          <w:iCs/>
          <w:color w:val="222222"/>
          <w:sz w:val="26"/>
          <w:szCs w:val="26"/>
          <w:lang w:val="hr-HR" w:eastAsia="hr-HR"/>
        </w:rPr>
        <w:t>neuro-, 'cognitive-''</w:t>
      </w:r>
      <w:r w:rsidRPr="009B7893">
        <w:rPr>
          <w:rFonts w:eastAsia="Times New Roman" w:cstheme="minorHAnsi"/>
          <w:color w:val="222222"/>
          <w:sz w:val="26"/>
          <w:szCs w:val="26"/>
          <w:lang w:val="hr-HR" w:eastAsia="hr-HR"/>
        </w:rPr>
        <w:t xml:space="preserve">) potrebnih za: </w:t>
      </w:r>
    </w:p>
    <w:p w:rsidR="00C71D5A" w:rsidRPr="009B7893" w:rsidRDefault="00C71D5A" w:rsidP="00C71D5A">
      <w:pPr>
        <w:shd w:val="clear" w:color="auto" w:fill="FFFFFF"/>
        <w:spacing w:line="360" w:lineRule="auto"/>
        <w:rPr>
          <w:rFonts w:eastAsia="Times New Roman" w:cstheme="minorHAnsi"/>
          <w:b/>
          <w:bCs/>
          <w:color w:val="FF0000"/>
          <w:sz w:val="26"/>
          <w:szCs w:val="26"/>
          <w:u w:val="single"/>
          <w:lang w:val="hr-HR" w:eastAsia="hr-HR"/>
        </w:rPr>
      </w:pPr>
      <w:r w:rsidRPr="009B7893">
        <w:rPr>
          <w:rFonts w:eastAsia="Times New Roman" w:cstheme="minorHAnsi"/>
          <w:b/>
          <w:bCs/>
          <w:color w:val="000000" w:themeColor="text1"/>
          <w:sz w:val="26"/>
          <w:szCs w:val="26"/>
          <w:lang w:val="hr-HR" w:eastAsia="hr-HR"/>
        </w:rPr>
        <w:t>„</w:t>
      </w:r>
      <w:r w:rsidRPr="009B7893">
        <w:rPr>
          <w:rFonts w:eastAsia="Times New Roman" w:cstheme="minorHAnsi"/>
          <w:b/>
          <w:bCs/>
          <w:i/>
          <w:color w:val="000000" w:themeColor="text1"/>
          <w:sz w:val="26"/>
          <w:szCs w:val="26"/>
          <w:u w:val="single"/>
          <w:lang w:val="hr-HR" w:eastAsia="hr-HR"/>
        </w:rPr>
        <w:t>Converging</w:t>
      </w:r>
      <w:r w:rsidRPr="009B7893">
        <w:rPr>
          <w:rFonts w:eastAsia="Times New Roman" w:cstheme="minorHAnsi"/>
          <w:b/>
          <w:bCs/>
          <w:color w:val="000000" w:themeColor="text1"/>
          <w:sz w:val="26"/>
          <w:szCs w:val="26"/>
          <w:lang w:val="hr-HR" w:eastAsia="hr-HR"/>
        </w:rPr>
        <w:t xml:space="preserve"> Technologies for </w:t>
      </w:r>
      <w:r w:rsidRPr="009B7893">
        <w:rPr>
          <w:rFonts w:eastAsia="Times New Roman" w:cstheme="minorHAnsi"/>
          <w:b/>
          <w:bCs/>
          <w:color w:val="FF0000"/>
          <w:sz w:val="26"/>
          <w:szCs w:val="26"/>
          <w:u w:val="single"/>
          <w:lang w:val="hr-HR" w:eastAsia="hr-HR"/>
        </w:rPr>
        <w:t xml:space="preserve">Improving </w:t>
      </w:r>
      <w:r w:rsidRPr="009B7893">
        <w:rPr>
          <w:rFonts w:eastAsia="Times New Roman" w:cstheme="minorHAnsi"/>
          <w:b/>
          <w:bCs/>
          <w:i/>
          <w:color w:val="FF0000"/>
          <w:sz w:val="26"/>
          <w:szCs w:val="26"/>
          <w:u w:val="single"/>
          <w:lang w:val="hr-HR" w:eastAsia="hr-HR"/>
        </w:rPr>
        <w:t>Human</w:t>
      </w:r>
      <w:r w:rsidRPr="009B7893">
        <w:rPr>
          <w:rFonts w:eastAsia="Times New Roman" w:cstheme="minorHAnsi"/>
          <w:b/>
          <w:bCs/>
          <w:color w:val="FF0000"/>
          <w:sz w:val="26"/>
          <w:szCs w:val="26"/>
          <w:u w:val="single"/>
          <w:lang w:val="hr-HR" w:eastAsia="hr-HR"/>
        </w:rPr>
        <w:t xml:space="preserve"> Performance</w:t>
      </w:r>
      <w:r w:rsidRPr="009B7893">
        <w:rPr>
          <w:rFonts w:eastAsia="Times New Roman" w:cstheme="minorHAnsi"/>
          <w:b/>
          <w:bCs/>
          <w:color w:val="000000" w:themeColor="text1"/>
          <w:sz w:val="26"/>
          <w:szCs w:val="26"/>
          <w:lang w:val="hr-HR" w:eastAsia="hr-HR"/>
        </w:rPr>
        <w:t>“</w:t>
      </w:r>
    </w:p>
    <w:p w:rsidR="00C71D5A" w:rsidRPr="009B7893" w:rsidRDefault="00620CB5" w:rsidP="00C71D5A">
      <w:pPr>
        <w:shd w:val="clear" w:color="auto" w:fill="FFFFFF"/>
        <w:spacing w:line="360" w:lineRule="auto"/>
        <w:rPr>
          <w:rStyle w:val="Hiperveza"/>
          <w:rFonts w:cstheme="minorHAnsi"/>
          <w:sz w:val="26"/>
          <w:szCs w:val="26"/>
          <w:u w:val="none"/>
        </w:rPr>
      </w:pPr>
      <w:hyperlink r:id="rId94" w:history="1">
        <w:r w:rsidR="00C71D5A" w:rsidRPr="009B7893">
          <w:rPr>
            <w:rStyle w:val="Hiperveza"/>
            <w:rFonts w:cstheme="minorHAnsi"/>
            <w:sz w:val="26"/>
            <w:szCs w:val="26"/>
            <w:u w:val="none"/>
          </w:rPr>
          <w:t>https://www.google.com/search?q=CONVERGING+TECHNOLOGIES+FOR+IMPROVING+HUMAN+PERFORMANCE+2003&amp;newwindow=1&amp;ei=r5_EYK_hI8OTsAeA1KHADw&amp;oq=CONVERGING+TECHNOLOGIES+FOR+IMPROVING+HUMAN+PERFORMANCE+2003&amp;gs_lcp=Cgdnd3Mtd2l6EANQi6QGWKWnBmDrqAZoAHACeACAAdwCiAGlBJIBBzEuMS4wLjGYAQCgAQGqAQdnd3Mtd2l6wAEB&amp;sclient=gws-wiz&amp;ved=0ahUKEwjv9PPsg5LxAhXDCewKHQBqCPgQ4dUDCA4&amp;uact=5</w:t>
        </w:r>
      </w:hyperlink>
    </w:p>
    <w:p w:rsidR="00C71D5A" w:rsidRPr="009B7893" w:rsidRDefault="00C71D5A" w:rsidP="00C71D5A">
      <w:pPr>
        <w:shd w:val="clear" w:color="auto" w:fill="FFFFFF"/>
        <w:spacing w:line="360" w:lineRule="auto"/>
        <w:rPr>
          <w:rStyle w:val="Hiperveza"/>
          <w:rFonts w:cstheme="minorHAnsi"/>
          <w:color w:val="000000" w:themeColor="text1"/>
          <w:sz w:val="26"/>
          <w:szCs w:val="26"/>
          <w:u w:val="none"/>
        </w:rPr>
      </w:pPr>
      <w:r w:rsidRPr="009B7893">
        <w:rPr>
          <w:rStyle w:val="Hiperveza"/>
          <w:rFonts w:cstheme="minorHAnsi"/>
          <w:color w:val="000000" w:themeColor="text1"/>
          <w:sz w:val="26"/>
          <w:szCs w:val="26"/>
          <w:u w:val="none"/>
        </w:rPr>
        <w:t>još jednom :</w:t>
      </w:r>
    </w:p>
    <w:p w:rsidR="00C71D5A" w:rsidRPr="009B7893" w:rsidRDefault="00C71D5A" w:rsidP="00C71D5A">
      <w:pPr>
        <w:spacing w:line="360" w:lineRule="auto"/>
        <w:rPr>
          <w:rStyle w:val="Hiperveza"/>
          <w:rFonts w:cstheme="minorHAnsi"/>
          <w:color w:val="000000" w:themeColor="text1"/>
          <w:sz w:val="26"/>
          <w:szCs w:val="26"/>
        </w:rPr>
      </w:pPr>
      <w:bookmarkStart w:id="4" w:name="_Hlk75319954"/>
      <w:r w:rsidRPr="009B7893">
        <w:rPr>
          <w:rStyle w:val="Hiperveza"/>
          <w:rFonts w:cstheme="minorHAnsi"/>
          <w:color w:val="000000" w:themeColor="text1"/>
          <w:sz w:val="26"/>
          <w:szCs w:val="26"/>
        </w:rPr>
        <w:lastRenderedPageBreak/>
        <w:t>Link:</w:t>
      </w:r>
      <w:r w:rsidRPr="009B7893">
        <w:rPr>
          <w:rStyle w:val="Hiperveza"/>
          <w:rFonts w:cstheme="minorHAnsi"/>
          <w:b/>
          <w:bCs/>
          <w:color w:val="000000" w:themeColor="text1"/>
          <w:sz w:val="26"/>
          <w:szCs w:val="26"/>
          <w:u w:val="none"/>
        </w:rPr>
        <w:t xml:space="preserve"> </w:t>
      </w:r>
      <w:r w:rsidRPr="009B7893">
        <w:rPr>
          <w:rStyle w:val="Hiperveza"/>
          <w:rFonts w:cstheme="minorHAnsi"/>
          <w:color w:val="000000" w:themeColor="text1"/>
          <w:sz w:val="26"/>
          <w:szCs w:val="26"/>
          <w:u w:val="none"/>
        </w:rPr>
        <w:t>dokument</w:t>
      </w:r>
      <w:r w:rsidRPr="009B7893">
        <w:rPr>
          <w:rStyle w:val="Hiperveza"/>
          <w:rFonts w:cstheme="minorHAnsi"/>
          <w:b/>
          <w:bCs/>
          <w:color w:val="000000" w:themeColor="text1"/>
          <w:sz w:val="26"/>
          <w:szCs w:val="26"/>
          <w:u w:val="none"/>
        </w:rPr>
        <w:t xml:space="preserve"> “</w:t>
      </w:r>
      <w:r w:rsidRPr="009B7893">
        <w:rPr>
          <w:rStyle w:val="Hiperveza"/>
          <w:rFonts w:cstheme="minorHAnsi"/>
          <w:b/>
          <w:bCs/>
          <w:color w:val="FF0000"/>
          <w:sz w:val="26"/>
          <w:szCs w:val="26"/>
        </w:rPr>
        <w:t>Human Augmentation</w:t>
      </w:r>
      <w:r w:rsidRPr="009B7893">
        <w:rPr>
          <w:rStyle w:val="Hiperveza"/>
          <w:rFonts w:cstheme="minorHAnsi"/>
          <w:b/>
          <w:bCs/>
          <w:color w:val="auto"/>
          <w:sz w:val="26"/>
          <w:szCs w:val="26"/>
          <w:u w:val="none"/>
        </w:rPr>
        <w:t>-</w:t>
      </w:r>
      <w:r w:rsidRPr="009B7893">
        <w:rPr>
          <w:rStyle w:val="Hiperveza"/>
          <w:rFonts w:cstheme="minorHAnsi"/>
          <w:b/>
          <w:bCs/>
          <w:color w:val="000000" w:themeColor="text1"/>
          <w:sz w:val="26"/>
          <w:szCs w:val="26"/>
          <w:u w:val="none"/>
        </w:rPr>
        <w:t xml:space="preserve">The Dawn of a New Paradigm, </w:t>
      </w:r>
      <w:r w:rsidRPr="009B7893">
        <w:rPr>
          <w:rStyle w:val="Hiperveza"/>
          <w:rFonts w:cstheme="minorHAnsi"/>
          <w:b/>
          <w:bCs/>
          <w:i/>
          <w:iCs/>
          <w:color w:val="000000" w:themeColor="text1"/>
          <w:sz w:val="26"/>
          <w:szCs w:val="26"/>
          <w:u w:val="none"/>
        </w:rPr>
        <w:t>strategic implications project</w:t>
      </w:r>
      <w:r w:rsidRPr="009B7893">
        <w:rPr>
          <w:rStyle w:val="Hiperveza"/>
          <w:rFonts w:cstheme="minorHAnsi"/>
          <w:b/>
          <w:bCs/>
          <w:color w:val="000000" w:themeColor="text1"/>
          <w:sz w:val="26"/>
          <w:szCs w:val="26"/>
          <w:u w:val="none"/>
        </w:rPr>
        <w:t xml:space="preserve">, 2021 </w:t>
      </w:r>
      <w:r w:rsidRPr="009B7893">
        <w:rPr>
          <w:rStyle w:val="Hiperveza"/>
          <w:rFonts w:cstheme="minorHAnsi"/>
          <w:color w:val="000000" w:themeColor="text1"/>
          <w:sz w:val="26"/>
          <w:szCs w:val="26"/>
          <w:u w:val="none"/>
        </w:rPr>
        <w:t>(</w:t>
      </w:r>
      <w:r w:rsidRPr="009B7893">
        <w:rPr>
          <w:rStyle w:val="Hiperveza"/>
          <w:rFonts w:cstheme="minorHAnsi"/>
          <w:color w:val="000000" w:themeColor="text1"/>
          <w:sz w:val="26"/>
          <w:szCs w:val="26"/>
        </w:rPr>
        <w:t xml:space="preserve">UK Ministry od Defence </w:t>
      </w:r>
      <w:r w:rsidRPr="009B7893">
        <w:rPr>
          <w:rStyle w:val="Hiperveza"/>
          <w:rFonts w:cstheme="minorHAnsi"/>
          <w:color w:val="000000" w:themeColor="text1"/>
          <w:sz w:val="26"/>
          <w:szCs w:val="26"/>
          <w:u w:val="none"/>
        </w:rPr>
        <w:t xml:space="preserve">and </w:t>
      </w:r>
      <w:r w:rsidRPr="009B7893">
        <w:rPr>
          <w:rStyle w:val="Hiperveza"/>
          <w:rFonts w:cstheme="minorHAnsi"/>
          <w:color w:val="000000" w:themeColor="text1"/>
          <w:sz w:val="26"/>
          <w:szCs w:val="26"/>
        </w:rPr>
        <w:t>Bundeswehr Office of Defence Plannin</w:t>
      </w:r>
      <w:r w:rsidRPr="009B7893">
        <w:rPr>
          <w:rStyle w:val="Hiperveza"/>
          <w:rFonts w:cstheme="minorHAnsi"/>
          <w:color w:val="000000" w:themeColor="text1"/>
          <w:sz w:val="26"/>
          <w:szCs w:val="26"/>
          <w:u w:val="none"/>
        </w:rPr>
        <w:t xml:space="preserve">g, </w:t>
      </w:r>
      <w:r w:rsidRPr="009B7893">
        <w:rPr>
          <w:rStyle w:val="Hiperveza"/>
          <w:rFonts w:cstheme="minorHAnsi"/>
          <w:color w:val="000000" w:themeColor="text1"/>
          <w:sz w:val="26"/>
          <w:szCs w:val="26"/>
        </w:rPr>
        <w:t>German Federal Ministry od Defence</w:t>
      </w:r>
      <w:r w:rsidRPr="009B7893">
        <w:rPr>
          <w:rStyle w:val="Hiperveza"/>
          <w:rFonts w:cstheme="minorHAnsi"/>
          <w:color w:val="000000" w:themeColor="text1"/>
          <w:sz w:val="26"/>
          <w:szCs w:val="26"/>
          <w:u w:val="none"/>
        </w:rPr>
        <w:t>)</w:t>
      </w:r>
    </w:p>
    <w:p w:rsidR="00C71D5A" w:rsidRPr="009B7893" w:rsidRDefault="00620CB5" w:rsidP="00C71D5A">
      <w:pPr>
        <w:spacing w:line="360" w:lineRule="auto"/>
        <w:rPr>
          <w:rStyle w:val="Hiperveza"/>
          <w:rFonts w:cstheme="minorHAnsi"/>
          <w:sz w:val="26"/>
          <w:szCs w:val="26"/>
          <w:u w:val="none"/>
        </w:rPr>
      </w:pPr>
      <w:hyperlink r:id="rId95" w:history="1">
        <w:r w:rsidR="00C71D5A" w:rsidRPr="009B7893">
          <w:rPr>
            <w:rStyle w:val="Hiperveza"/>
            <w:rFonts w:cstheme="minorHAnsi"/>
            <w:sz w:val="26"/>
            <w:szCs w:val="26"/>
            <w:u w:val="none"/>
          </w:rPr>
          <w:t>https://www.gov.uk/government/publications/human-augmentation-the-dawn-of-a-new-paradigm</w:t>
        </w:r>
      </w:hyperlink>
    </w:p>
    <w:bookmarkEnd w:id="4"/>
    <w:p w:rsidR="00C71D5A" w:rsidRPr="009B7893" w:rsidRDefault="00C71D5A" w:rsidP="00C71D5A">
      <w:pPr>
        <w:spacing w:line="360" w:lineRule="auto"/>
        <w:rPr>
          <w:rFonts w:cstheme="minorHAnsi"/>
          <w:sz w:val="26"/>
          <w:szCs w:val="26"/>
        </w:rPr>
      </w:pPr>
      <w:r w:rsidRPr="009B7893">
        <w:rPr>
          <w:rFonts w:cstheme="minorHAnsi"/>
          <w:sz w:val="26"/>
          <w:szCs w:val="26"/>
        </w:rPr>
        <w:t>===</w:t>
      </w:r>
      <w:r w:rsidRPr="009B7893">
        <w:rPr>
          <w:rFonts w:cstheme="minorHAnsi"/>
          <w:sz w:val="26"/>
          <w:szCs w:val="26"/>
        </w:rPr>
        <w:br/>
      </w:r>
      <w:r w:rsidRPr="009B7893">
        <w:rPr>
          <w:rFonts w:eastAsia="Times New Roman" w:cstheme="minorHAnsi"/>
          <w:color w:val="222222"/>
          <w:sz w:val="26"/>
          <w:szCs w:val="26"/>
          <w:u w:val="single"/>
          <w:lang w:val="hr-HR" w:eastAsia="hr-HR"/>
        </w:rPr>
        <w:t>Nadalje:</w:t>
      </w:r>
      <w:r w:rsidRPr="009B7893">
        <w:rPr>
          <w:rFonts w:eastAsia="Times New Roman" w:cstheme="minorHAnsi"/>
          <w:color w:val="222222"/>
          <w:sz w:val="26"/>
          <w:szCs w:val="26"/>
          <w:u w:val="single"/>
          <w:lang w:val="hr-HR" w:eastAsia="hr-HR"/>
        </w:rPr>
        <w:br/>
      </w:r>
      <w:r w:rsidRPr="009B7893">
        <w:rPr>
          <w:rFonts w:eastAsia="Times New Roman" w:cstheme="minorHAnsi"/>
          <w:b/>
          <w:color w:val="222222"/>
          <w:sz w:val="26"/>
          <w:szCs w:val="26"/>
          <w:lang w:val="hr-HR" w:eastAsia="hr-HR"/>
        </w:rPr>
        <w:t>Zaaškano pred “običnim” ljudima, o strane “mainstream medija”-korporativno fašističke propagande:</w:t>
      </w:r>
    </w:p>
    <w:p w:rsidR="00C71D5A" w:rsidRPr="009B7893" w:rsidRDefault="00C71D5A" w:rsidP="00C71D5A">
      <w:pPr>
        <w:pStyle w:val="Odlomakpopisa"/>
        <w:numPr>
          <w:ilvl w:val="0"/>
          <w:numId w:val="1"/>
        </w:numPr>
        <w:spacing w:line="360" w:lineRule="auto"/>
        <w:rPr>
          <w:rFonts w:eastAsia="Times New Roman" w:cstheme="minorHAnsi"/>
          <w:color w:val="222222"/>
          <w:sz w:val="26"/>
          <w:szCs w:val="26"/>
          <w:lang w:val="hr-HR" w:eastAsia="hr-HR"/>
        </w:rPr>
      </w:pPr>
      <w:r w:rsidRPr="009B7893">
        <w:rPr>
          <w:rFonts w:eastAsia="Times New Roman" w:cstheme="minorHAnsi"/>
          <w:b/>
          <w:color w:val="FF0000"/>
          <w:sz w:val="26"/>
          <w:szCs w:val="26"/>
          <w:lang w:val="hr-HR" w:eastAsia="hr-HR"/>
        </w:rPr>
        <w:t xml:space="preserve">U trenutku izrade PCR-testa ZA DETEKTIRANJE SARS-Cov-2, AUTORIMA TESTA/ZNANSTVENOG RADA </w:t>
      </w:r>
      <w:r w:rsidRPr="009B7893">
        <w:rPr>
          <w:rFonts w:eastAsia="Times New Roman" w:cstheme="minorHAnsi"/>
          <w:b/>
          <w:color w:val="FF0000"/>
          <w:sz w:val="26"/>
          <w:szCs w:val="26"/>
          <w:u w:val="single"/>
          <w:lang w:val="hr-HR" w:eastAsia="hr-HR"/>
        </w:rPr>
        <w:t>N-I-J-E BIO NA RASPOLAGANJU VIRUS Covid-19</w:t>
      </w:r>
      <w:r w:rsidRPr="009B7893">
        <w:rPr>
          <w:rFonts w:eastAsia="Times New Roman" w:cstheme="minorHAnsi"/>
          <w:b/>
          <w:color w:val="FF0000"/>
          <w:sz w:val="26"/>
          <w:szCs w:val="26"/>
          <w:lang w:val="hr-HR" w:eastAsia="hr-HR"/>
        </w:rPr>
        <w:t>, PREMA VLASTITOM PRIZNANJU AUTORA/”ZNANSTVENIKA”.</w:t>
      </w: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b/>
          <w:color w:val="FF0000"/>
          <w:sz w:val="26"/>
          <w:szCs w:val="26"/>
          <w:lang w:val="hr-HR" w:eastAsia="hr-HR"/>
        </w:rPr>
        <w:t xml:space="preserve"> U OPISU ZNANSTVENOG RADA KOJI GOVORI O IZRADI PCR-TESTA ZA Covid-19, Drosten et al. - ONI SU KORISTILI </w:t>
      </w:r>
      <w:r w:rsidRPr="009B7893">
        <w:rPr>
          <w:rFonts w:eastAsia="Times New Roman" w:cstheme="minorHAnsi"/>
          <w:b/>
          <w:color w:val="FF0000"/>
          <w:sz w:val="26"/>
          <w:szCs w:val="26"/>
          <w:u w:val="single"/>
          <w:lang w:val="hr-HR" w:eastAsia="hr-HR"/>
        </w:rPr>
        <w:t>MATEMATIČKI MODEL</w:t>
      </w:r>
      <w:r w:rsidRPr="009B7893">
        <w:rPr>
          <w:rFonts w:eastAsia="Times New Roman" w:cstheme="minorHAnsi"/>
          <w:b/>
          <w:color w:val="FF0000"/>
          <w:sz w:val="26"/>
          <w:szCs w:val="26"/>
          <w:lang w:val="hr-HR" w:eastAsia="hr-HR"/>
        </w:rPr>
        <w:t xml:space="preserve"> VIRUSA TEMELJEN NA KARAKTERSITIKAMA PRETHODNO POZNATIH VIRUSA</w:t>
      </w:r>
      <w:r w:rsidRPr="009B7893">
        <w:rPr>
          <w:rFonts w:eastAsia="Times New Roman" w:cstheme="minorHAnsi"/>
          <w:color w:val="222222"/>
          <w:sz w:val="26"/>
          <w:szCs w:val="26"/>
          <w:lang w:val="hr-HR" w:eastAsia="hr-HR"/>
        </w:rPr>
        <w:t>(!</w:t>
      </w:r>
      <w:r w:rsidRPr="009B7893">
        <w:rPr>
          <w:rFonts w:eastAsia="Times New Roman" w:cstheme="minorHAnsi"/>
          <w:b/>
          <w:i/>
          <w:color w:val="FF0000"/>
          <w:sz w:val="26"/>
          <w:szCs w:val="26"/>
          <w:lang w:val="hr-HR" w:eastAsia="hr-HR"/>
        </w:rPr>
        <w:t>?</w:t>
      </w:r>
      <w:r w:rsidRPr="009B7893">
        <w:rPr>
          <w:rFonts w:eastAsia="Times New Roman" w:cstheme="minorHAnsi"/>
          <w:color w:val="222222"/>
          <w:sz w:val="26"/>
          <w:szCs w:val="26"/>
          <w:lang w:val="hr-HR" w:eastAsia="hr-HR"/>
        </w:rPr>
        <w:t>!</w:t>
      </w:r>
      <w:r w:rsidRPr="009B7893">
        <w:rPr>
          <w:rFonts w:eastAsia="Times New Roman" w:cstheme="minorHAnsi"/>
          <w:b/>
          <w:i/>
          <w:color w:val="FF0000"/>
          <w:sz w:val="26"/>
          <w:szCs w:val="26"/>
          <w:lang w:val="hr-HR" w:eastAsia="hr-HR"/>
        </w:rPr>
        <w:t>?</w:t>
      </w:r>
      <w:r w:rsidRPr="009B7893">
        <w:rPr>
          <w:rFonts w:eastAsia="Times New Roman" w:cstheme="minorHAnsi"/>
          <w:color w:val="222222"/>
          <w:sz w:val="26"/>
          <w:szCs w:val="26"/>
          <w:lang w:val="hr-HR" w:eastAsia="hr-HR"/>
        </w:rPr>
        <w:t>!).</w:t>
      </w:r>
    </w:p>
    <w:p w:rsidR="00C71D5A" w:rsidRPr="009B7893" w:rsidRDefault="00C71D5A" w:rsidP="00C71D5A">
      <w:pPr>
        <w:spacing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Link</w:t>
      </w:r>
      <w:r w:rsidRPr="009B7893">
        <w:rPr>
          <w:rFonts w:eastAsia="Times New Roman" w:cstheme="minorHAnsi"/>
          <w:color w:val="222222"/>
          <w:sz w:val="26"/>
          <w:szCs w:val="26"/>
          <w:lang w:val="hr-HR" w:eastAsia="hr-HR"/>
        </w:rPr>
        <w:t>: Eurosurveillance</w:t>
      </w:r>
      <w:r w:rsidRPr="009B7893">
        <w:rPr>
          <w:rFonts w:eastAsia="Times New Roman" w:cstheme="minorHAnsi"/>
          <w:b/>
          <w:color w:val="222222"/>
          <w:sz w:val="26"/>
          <w:szCs w:val="26"/>
          <w:lang w:val="hr-HR" w:eastAsia="hr-HR"/>
        </w:rPr>
        <w:t xml:space="preserve"> </w:t>
      </w:r>
      <w:r w:rsidRPr="009B7893">
        <w:rPr>
          <w:rFonts w:eastAsia="Times New Roman" w:cstheme="minorHAnsi"/>
          <w:b/>
          <w:i/>
          <w:color w:val="222222"/>
          <w:sz w:val="26"/>
          <w:szCs w:val="26"/>
          <w:lang w:val="hr-HR" w:eastAsia="hr-HR"/>
        </w:rPr>
        <w:t>Detection of 2019 novel coronavirus (2019-nCoV) by real-time RT-PCR</w:t>
      </w:r>
      <w:r w:rsidRPr="009B7893">
        <w:rPr>
          <w:rFonts w:eastAsia="Times New Roman" w:cstheme="minorHAnsi"/>
          <w:i/>
          <w:color w:val="222222"/>
          <w:sz w:val="26"/>
          <w:szCs w:val="26"/>
          <w:lang w:val="hr-HR" w:eastAsia="hr-HR"/>
        </w:rPr>
        <w:t>,</w:t>
      </w:r>
      <w:r w:rsidRPr="009B7893">
        <w:rPr>
          <w:rFonts w:eastAsia="Times New Roman" w:cstheme="minorHAnsi"/>
          <w:color w:val="222222"/>
          <w:sz w:val="26"/>
          <w:szCs w:val="26"/>
          <w:lang w:val="hr-HR" w:eastAsia="hr-HR"/>
        </w:rPr>
        <w:t xml:space="preserve"> Dorsten et al.</w:t>
      </w:r>
    </w:p>
    <w:p w:rsidR="00C71D5A" w:rsidRPr="009B7893" w:rsidRDefault="00620CB5" w:rsidP="00C71D5A">
      <w:pPr>
        <w:spacing w:line="360" w:lineRule="auto"/>
        <w:rPr>
          <w:rFonts w:eastAsia="Times New Roman" w:cstheme="minorHAnsi"/>
          <w:color w:val="222222"/>
          <w:sz w:val="26"/>
          <w:szCs w:val="26"/>
          <w:lang w:val="hr-HR" w:eastAsia="hr-HR"/>
        </w:rPr>
      </w:pPr>
      <w:hyperlink r:id="rId96" w:history="1">
        <w:r w:rsidR="00C71D5A" w:rsidRPr="009B7893">
          <w:rPr>
            <w:rStyle w:val="Hiperveza"/>
            <w:rFonts w:eastAsia="Times New Roman" w:cstheme="minorHAnsi"/>
            <w:sz w:val="26"/>
            <w:szCs w:val="26"/>
            <w:u w:val="none"/>
            <w:lang w:val="hr-HR" w:eastAsia="hr-HR"/>
          </w:rPr>
          <w:t>https://www.eurosurveillance.org/content/10.2807/1560-7917.ES.2020.25.3.2000045</w:t>
        </w:r>
      </w:hyperlink>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 poveznica na bazu znanstvenih radova NCBI-National Center for Biotechnology Information advances science and health USA, isti znanstveni rad:</w:t>
      </w:r>
    </w:p>
    <w:p w:rsidR="00C71D5A" w:rsidRPr="009B7893" w:rsidRDefault="00C71D5A" w:rsidP="00C71D5A">
      <w:pPr>
        <w:spacing w:line="360" w:lineRule="auto"/>
        <w:rPr>
          <w:rFonts w:eastAsia="Times New Roman" w:cstheme="minorHAnsi"/>
          <w:b/>
          <w:i/>
          <w:color w:val="222222"/>
          <w:sz w:val="26"/>
          <w:szCs w:val="26"/>
          <w:lang w:val="hr-HR" w:eastAsia="hr-HR"/>
        </w:rPr>
      </w:pPr>
      <w:r w:rsidRPr="009B7893">
        <w:rPr>
          <w:rFonts w:eastAsia="Times New Roman" w:cstheme="minorHAnsi"/>
          <w:b/>
          <w:i/>
          <w:color w:val="222222"/>
          <w:sz w:val="26"/>
          <w:szCs w:val="26"/>
          <w:lang w:val="hr-HR" w:eastAsia="hr-HR"/>
        </w:rPr>
        <w:t>Detection of 2019 novel coronavirus (2019-nCoV) by real-time RT-PCR</w:t>
      </w:r>
    </w:p>
    <w:p w:rsidR="00C71D5A" w:rsidRPr="009B7893" w:rsidRDefault="00620CB5" w:rsidP="00C71D5A">
      <w:pPr>
        <w:spacing w:line="360" w:lineRule="auto"/>
        <w:rPr>
          <w:rFonts w:eastAsia="Times New Roman" w:cstheme="minorHAnsi"/>
          <w:color w:val="222222"/>
          <w:sz w:val="26"/>
          <w:szCs w:val="26"/>
          <w:lang w:val="hr-HR" w:eastAsia="hr-HR"/>
        </w:rPr>
      </w:pPr>
      <w:hyperlink r:id="rId97" w:history="1">
        <w:r w:rsidR="00C71D5A" w:rsidRPr="009B7893">
          <w:rPr>
            <w:rStyle w:val="Hiperveza"/>
            <w:rFonts w:eastAsia="Times New Roman" w:cstheme="minorHAnsi"/>
            <w:sz w:val="26"/>
            <w:szCs w:val="26"/>
            <w:u w:val="none"/>
            <w:lang w:val="hr-HR" w:eastAsia="hr-HR"/>
          </w:rPr>
          <w:t>https://www.ncbi.nlm.nih.gov/pmc/articles/PMC6988269/</w:t>
        </w:r>
      </w:hyperlink>
    </w:p>
    <w:p w:rsidR="00C71D5A" w:rsidRPr="009B7893" w:rsidRDefault="00C71D5A" w:rsidP="00C71D5A">
      <w:pPr>
        <w:spacing w:line="360" w:lineRule="auto"/>
        <w:rPr>
          <w:rFonts w:eastAsia="Times New Roman" w:cstheme="minorHAnsi"/>
          <w:color w:val="222222"/>
          <w:sz w:val="26"/>
          <w:szCs w:val="26"/>
          <w:lang w:val="hr-HR" w:eastAsia="hr-HR"/>
        </w:rPr>
      </w:pP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lastRenderedPageBreak/>
        <w:t>Znanstveni rad koji je izradio glavni medicinski savjetnik Angele Merkel, Christian Drosten - a temeljem kojega su (lažno i pogrešno) svakodnevno brojeni novozaraženi koronavirusom, a zbog čega su diljem zapadne Evrope uvedena “zaključavanja”/totalitarizam.</w:t>
      </w:r>
    </w:p>
    <w:p w:rsidR="00C71D5A" w:rsidRPr="009B7893" w:rsidRDefault="00C71D5A" w:rsidP="00C71D5A">
      <w:pPr>
        <w:spacing w:line="360" w:lineRule="auto"/>
        <w:rPr>
          <w:rFonts w:eastAsia="Times New Roman" w:cstheme="minorHAnsi"/>
          <w:color w:val="222222"/>
          <w:sz w:val="26"/>
          <w:szCs w:val="26"/>
          <w:lang w:val="hr-HR" w:eastAsia="hr-HR"/>
        </w:rPr>
      </w:pP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b/>
          <w:color w:val="222222"/>
          <w:sz w:val="26"/>
          <w:szCs w:val="26"/>
          <w:u w:val="single"/>
          <w:lang w:val="hr-HR" w:eastAsia="hr-HR"/>
        </w:rPr>
        <w:t>Citat</w:t>
      </w:r>
      <w:r w:rsidRPr="009B7893">
        <w:rPr>
          <w:rFonts w:eastAsia="Times New Roman" w:cstheme="minorHAnsi"/>
          <w:b/>
          <w:color w:val="222222"/>
          <w:sz w:val="26"/>
          <w:szCs w:val="26"/>
          <w:lang w:val="hr-HR" w:eastAsia="hr-HR"/>
        </w:rPr>
        <w:t xml:space="preserve"> - iz znanstvenog rada koji je “kalibrirao”/podesio na SARS-Cov-2 -  ionako medicinsko dijagnotički, neadekvatan - PCR test, a u kojemu jasno piše da u trenutku izrađivanja modela PCR testa virus SARS-Cov2 NIJE DOSTUPAN autorima, pa se stoga koristi genetski materijal “sličnih” virusa kako bi se izradio matematički model za prilagodbu PCR Testa</w:t>
      </w:r>
      <w:r w:rsidRPr="009B7893">
        <w:rPr>
          <w:rFonts w:eastAsia="Times New Roman" w:cstheme="minorHAnsi"/>
          <w:color w:val="222222"/>
          <w:sz w:val="26"/>
          <w:szCs w:val="26"/>
          <w:lang w:val="hr-HR" w:eastAsia="hr-HR"/>
        </w:rPr>
        <w:t xml:space="preserve"> - </w:t>
      </w:r>
      <w:r w:rsidRPr="009B7893">
        <w:rPr>
          <w:rFonts w:eastAsia="Times New Roman" w:cstheme="minorHAnsi"/>
          <w:color w:val="222222"/>
          <w:sz w:val="26"/>
          <w:szCs w:val="26"/>
          <w:lang w:val="hr-HR" w:eastAsia="hr-HR"/>
        </w:rPr>
        <w:br/>
        <w:t xml:space="preserve"> </w:t>
      </w:r>
      <w:r w:rsidRPr="009B7893">
        <w:rPr>
          <w:rFonts w:eastAsia="Times New Roman" w:cstheme="minorHAnsi"/>
          <w:i/>
          <w:color w:val="222222"/>
          <w:sz w:val="26"/>
          <w:szCs w:val="26"/>
          <w:lang w:val="hr-HR" w:eastAsia="hr-HR"/>
        </w:rPr>
        <w:t>„Detection of 2019 novel coronavirus (2019-nCoV) by real-time RT-PCR, Drosten et al.“;</w:t>
      </w: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 In the present case of 2019-nCoV, </w:t>
      </w:r>
      <w:r w:rsidRPr="009B7893">
        <w:rPr>
          <w:rFonts w:eastAsia="Times New Roman" w:cstheme="minorHAnsi"/>
          <w:b/>
          <w:color w:val="FF0000"/>
          <w:sz w:val="26"/>
          <w:szCs w:val="26"/>
          <w:u w:val="single"/>
          <w:lang w:val="hr-HR" w:eastAsia="hr-HR"/>
        </w:rPr>
        <w:t>virus isolates or samples from infected patients have so far not become available</w:t>
      </w:r>
      <w:r w:rsidRPr="009B7893">
        <w:rPr>
          <w:rFonts w:eastAsia="Times New Roman" w:cstheme="minorHAnsi"/>
          <w:b/>
          <w:color w:val="FF0000"/>
          <w:sz w:val="26"/>
          <w:szCs w:val="26"/>
          <w:lang w:val="hr-HR" w:eastAsia="hr-HR"/>
        </w:rPr>
        <w:t xml:space="preserve"> </w:t>
      </w:r>
      <w:r w:rsidRPr="009B7893">
        <w:rPr>
          <w:rFonts w:eastAsia="Times New Roman" w:cstheme="minorHAnsi"/>
          <w:color w:val="222222"/>
          <w:sz w:val="26"/>
          <w:szCs w:val="26"/>
          <w:lang w:val="hr-HR" w:eastAsia="hr-HR"/>
        </w:rPr>
        <w:t xml:space="preserve">to the international public health community. We report here on the establishment and validation of a diagnostic workflow for 2019-nCoV screening and specific confirmation, </w:t>
      </w:r>
      <w:r w:rsidRPr="009B7893">
        <w:rPr>
          <w:rFonts w:eastAsia="Times New Roman" w:cstheme="minorHAnsi"/>
          <w:b/>
          <w:color w:val="FF0000"/>
          <w:sz w:val="26"/>
          <w:szCs w:val="26"/>
          <w:lang w:val="hr-HR" w:eastAsia="hr-HR"/>
        </w:rPr>
        <w:t xml:space="preserve">designed </w:t>
      </w:r>
      <w:r w:rsidRPr="009B7893">
        <w:rPr>
          <w:rFonts w:eastAsia="Times New Roman" w:cstheme="minorHAnsi"/>
          <w:b/>
          <w:color w:val="FF0000"/>
          <w:sz w:val="26"/>
          <w:szCs w:val="26"/>
          <w:u w:val="single"/>
          <w:lang w:val="hr-HR" w:eastAsia="hr-HR"/>
        </w:rPr>
        <w:t>in absence</w:t>
      </w:r>
      <w:r w:rsidRPr="009B7893">
        <w:rPr>
          <w:rFonts w:eastAsia="Times New Roman" w:cstheme="minorHAnsi"/>
          <w:b/>
          <w:color w:val="FF0000"/>
          <w:sz w:val="26"/>
          <w:szCs w:val="26"/>
          <w:lang w:val="hr-HR" w:eastAsia="hr-HR"/>
        </w:rPr>
        <w:t xml:space="preserve"> of </w:t>
      </w:r>
      <w:r w:rsidRPr="009B7893">
        <w:rPr>
          <w:rFonts w:eastAsia="Times New Roman" w:cstheme="minorHAnsi"/>
          <w:b/>
          <w:color w:val="FF0000"/>
          <w:sz w:val="26"/>
          <w:szCs w:val="26"/>
          <w:u w:val="single"/>
          <w:lang w:val="hr-HR" w:eastAsia="hr-HR"/>
        </w:rPr>
        <w:t xml:space="preserve">available virus isolates </w:t>
      </w:r>
      <w:r w:rsidRPr="009B7893">
        <w:rPr>
          <w:rFonts w:eastAsia="Times New Roman" w:cstheme="minorHAnsi"/>
          <w:b/>
          <w:color w:val="FF0000"/>
          <w:sz w:val="26"/>
          <w:szCs w:val="26"/>
          <w:lang w:val="hr-HR" w:eastAsia="hr-HR"/>
        </w:rPr>
        <w:t xml:space="preserve">or </w:t>
      </w:r>
      <w:r w:rsidRPr="009B7893">
        <w:rPr>
          <w:rFonts w:eastAsia="Times New Roman" w:cstheme="minorHAnsi"/>
          <w:b/>
          <w:color w:val="FF0000"/>
          <w:sz w:val="26"/>
          <w:szCs w:val="26"/>
          <w:u w:val="single"/>
          <w:lang w:val="hr-HR" w:eastAsia="hr-HR"/>
        </w:rPr>
        <w:t>original patient specimen</w:t>
      </w:r>
      <w:r w:rsidRPr="009B7893">
        <w:rPr>
          <w:rFonts w:eastAsia="Times New Roman" w:cstheme="minorHAnsi"/>
          <w:b/>
          <w:color w:val="FF0000"/>
          <w:sz w:val="26"/>
          <w:szCs w:val="26"/>
          <w:lang w:val="hr-HR" w:eastAsia="hr-HR"/>
        </w:rPr>
        <w:t>s.</w:t>
      </w:r>
      <w:r w:rsidRPr="009B7893">
        <w:rPr>
          <w:rFonts w:eastAsia="Times New Roman" w:cstheme="minorHAnsi"/>
          <w:color w:val="222222"/>
          <w:sz w:val="26"/>
          <w:szCs w:val="26"/>
          <w:lang w:val="hr-HR" w:eastAsia="hr-HR"/>
        </w:rPr>
        <w:t xml:space="preserve"> Design and validation were enabled by the close genetic relatedness to the 2003 SARS-CoV, and aided by the use of synthetic nucleic acid technology. (…)”</w:t>
      </w:r>
    </w:p>
    <w:p w:rsidR="00C71D5A" w:rsidRPr="009B7893" w:rsidRDefault="00C71D5A" w:rsidP="00C71D5A">
      <w:pPr>
        <w:spacing w:line="360" w:lineRule="auto"/>
        <w:rPr>
          <w:rFonts w:eastAsia="Times New Roman" w:cstheme="minorHAnsi"/>
          <w:color w:val="222222"/>
          <w:sz w:val="26"/>
          <w:szCs w:val="26"/>
          <w:lang w:val="hr-HR" w:eastAsia="hr-HR"/>
        </w:rPr>
      </w:pP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 Nadalje</w:t>
      </w:r>
      <w:r w:rsidRPr="009B7893">
        <w:rPr>
          <w:rFonts w:eastAsia="Times New Roman" w:cstheme="minorHAnsi"/>
          <w:color w:val="222222"/>
          <w:sz w:val="26"/>
          <w:szCs w:val="26"/>
          <w:lang w:val="hr-HR" w:eastAsia="hr-HR"/>
        </w:rPr>
        <w:t>:</w:t>
      </w: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DA VIRUS COVID-19 </w:t>
      </w:r>
      <w:r w:rsidRPr="009B7893">
        <w:rPr>
          <w:rFonts w:eastAsia="Times New Roman" w:cstheme="minorHAnsi"/>
          <w:b/>
          <w:color w:val="FF0000"/>
          <w:sz w:val="26"/>
          <w:szCs w:val="26"/>
          <w:u w:val="single"/>
          <w:lang w:val="hr-HR" w:eastAsia="hr-HR"/>
        </w:rPr>
        <w:t>NIJE</w:t>
      </w:r>
      <w:r w:rsidRPr="009B7893">
        <w:rPr>
          <w:rFonts w:eastAsia="Times New Roman" w:cstheme="minorHAnsi"/>
          <w:color w:val="222222"/>
          <w:sz w:val="26"/>
          <w:szCs w:val="26"/>
          <w:lang w:val="hr-HR" w:eastAsia="hr-HR"/>
        </w:rPr>
        <w:t xml:space="preserve"> </w:t>
      </w:r>
      <w:r w:rsidRPr="009B7893">
        <w:rPr>
          <w:rFonts w:eastAsia="Times New Roman" w:cstheme="minorHAnsi"/>
          <w:color w:val="FF0000"/>
          <w:sz w:val="26"/>
          <w:szCs w:val="26"/>
          <w:lang w:val="hr-HR" w:eastAsia="hr-HR"/>
        </w:rPr>
        <w:t>IZOLIRAN</w:t>
      </w:r>
      <w:r w:rsidRPr="009B7893">
        <w:rPr>
          <w:rFonts w:eastAsia="Times New Roman" w:cstheme="minorHAnsi"/>
          <w:color w:val="222222"/>
          <w:sz w:val="26"/>
          <w:szCs w:val="26"/>
          <w:lang w:val="hr-HR" w:eastAsia="hr-HR"/>
        </w:rPr>
        <w:t xml:space="preserve"> U TRENUTKU IZRADE PCR-Testa niti u SAD-u – TEMELJEM KOJEGA SU (lažno) DIJAGNOSTICIRANI „“ASIMPTOMSKI“ KAO I „SIMPTOMSKI“ „ZARAŽENI“ -  POKAZUJE i </w:t>
      </w:r>
      <w:r w:rsidRPr="009B7893">
        <w:rPr>
          <w:rFonts w:eastAsia="Times New Roman" w:cstheme="minorHAnsi"/>
          <w:b/>
          <w:color w:val="222222"/>
          <w:sz w:val="26"/>
          <w:szCs w:val="26"/>
          <w:u w:val="single"/>
          <w:lang w:val="hr-HR" w:eastAsia="hr-HR"/>
        </w:rPr>
        <w:t>D-O-K-A-Z-U-J-U</w:t>
      </w:r>
      <w:r w:rsidRPr="009B7893">
        <w:rPr>
          <w:rFonts w:eastAsia="Times New Roman" w:cstheme="minorHAnsi"/>
          <w:color w:val="222222"/>
          <w:sz w:val="26"/>
          <w:szCs w:val="26"/>
          <w:lang w:val="hr-HR" w:eastAsia="hr-HR"/>
        </w:rPr>
        <w:t xml:space="preserve">  SLUŽBENI DOKUMENTI fedralnih agencija Vlade SAD-a, „Federal and Drug Administration“ i „Center for Desease Control“ 'na snazi' i 21.07.2021., u kojemu – izričito – piše kako (slobodan prijevod):</w:t>
      </w:r>
    </w:p>
    <w:p w:rsidR="00C71D5A" w:rsidRPr="009B7893" w:rsidRDefault="00C71D5A" w:rsidP="00C71D5A">
      <w:pPr>
        <w:spacing w:line="360" w:lineRule="auto"/>
        <w:rPr>
          <w:rFonts w:eastAsia="Times New Roman" w:cstheme="minorHAnsi"/>
          <w:b/>
          <w:color w:val="FF0000"/>
          <w:sz w:val="26"/>
          <w:szCs w:val="26"/>
          <w:lang w:val="hr-HR" w:eastAsia="hr-HR"/>
        </w:rPr>
      </w:pPr>
      <w:r w:rsidRPr="009B7893">
        <w:rPr>
          <w:rFonts w:eastAsia="Times New Roman" w:cstheme="minorHAnsi"/>
          <w:color w:val="222222"/>
          <w:sz w:val="26"/>
          <w:szCs w:val="26"/>
          <w:lang w:val="hr-HR" w:eastAsia="hr-HR"/>
        </w:rPr>
        <w:lastRenderedPageBreak/>
        <w:br/>
        <w:t xml:space="preserve">- kvantificirani, izolirani virus 2019-nCoV – </w:t>
      </w:r>
      <w:r w:rsidRPr="009B7893">
        <w:rPr>
          <w:rFonts w:eastAsia="Times New Roman" w:cstheme="minorHAnsi"/>
          <w:b/>
          <w:color w:val="FF0000"/>
          <w:sz w:val="26"/>
          <w:szCs w:val="26"/>
          <w:u w:val="single"/>
          <w:lang w:val="hr-HR" w:eastAsia="hr-HR"/>
        </w:rPr>
        <w:t>NIJE BIO DOSTUPAN</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 xml:space="preserve">-  u vrijeme kada je razvijan PCR-Test (odnosno kada je PCR Test prilagođavan za 'prepoznavanje' Covid-19) i kada su vođene studije za izradu detekcije 2019-nCov, već su </w:t>
      </w:r>
      <w:r w:rsidRPr="009B7893">
        <w:rPr>
          <w:rFonts w:eastAsia="Times New Roman" w:cstheme="minorHAnsi"/>
          <w:b/>
          <w:color w:val="222222"/>
          <w:sz w:val="26"/>
          <w:szCs w:val="26"/>
          <w:lang w:val="hr-HR" w:eastAsia="hr-HR"/>
        </w:rPr>
        <w:t xml:space="preserve">testovi obavljeni na 'karakterističnim zalihama' (od prije postojećih korona virusa), k tome </w:t>
      </w:r>
      <w:r w:rsidRPr="009B7893">
        <w:rPr>
          <w:rFonts w:eastAsia="Times New Roman" w:cstheme="minorHAnsi"/>
          <w:b/>
          <w:color w:val="FF0000"/>
          <w:sz w:val="26"/>
          <w:szCs w:val="26"/>
          <w:lang w:val="hr-HR" w:eastAsia="hr-HR"/>
        </w:rPr>
        <w:t>'</w:t>
      </w:r>
      <w:r w:rsidRPr="009B7893">
        <w:rPr>
          <w:rFonts w:eastAsia="Times New Roman" w:cstheme="minorHAnsi"/>
          <w:b/>
          <w:color w:val="FF0000"/>
          <w:sz w:val="26"/>
          <w:szCs w:val="26"/>
          <w:u w:val="single"/>
          <w:lang w:val="hr-HR" w:eastAsia="hr-HR"/>
        </w:rPr>
        <w:t>in vitro</w:t>
      </w:r>
      <w:r w:rsidRPr="009B7893">
        <w:rPr>
          <w:rFonts w:eastAsia="Times New Roman" w:cstheme="minorHAnsi"/>
          <w:b/>
          <w:color w:val="FF0000"/>
          <w:sz w:val="26"/>
          <w:szCs w:val="26"/>
          <w:lang w:val="hr-HR" w:eastAsia="hr-HR"/>
        </w:rPr>
        <w:t xml:space="preserve">' </w:t>
      </w:r>
      <w:r w:rsidRPr="009B7893">
        <w:rPr>
          <w:rFonts w:eastAsia="Times New Roman" w:cstheme="minorHAnsi"/>
          <w:b/>
          <w:color w:val="222222"/>
          <w:sz w:val="26"/>
          <w:szCs w:val="26"/>
          <w:lang w:val="hr-HR" w:eastAsia="hr-HR"/>
        </w:rPr>
        <w:t xml:space="preserve">- dakle </w:t>
      </w:r>
      <w:r w:rsidRPr="009B7893">
        <w:rPr>
          <w:rFonts w:eastAsia="Times New Roman" w:cstheme="minorHAnsi"/>
          <w:b/>
          <w:color w:val="222222"/>
          <w:sz w:val="26"/>
          <w:szCs w:val="26"/>
          <w:u w:val="single"/>
          <w:lang w:val="hr-HR" w:eastAsia="hr-HR"/>
        </w:rPr>
        <w:t>a)</w:t>
      </w:r>
      <w:r w:rsidRPr="009B7893">
        <w:rPr>
          <w:rFonts w:eastAsia="Times New Roman" w:cstheme="minorHAnsi"/>
          <w:b/>
          <w:color w:val="222222"/>
          <w:sz w:val="26"/>
          <w:szCs w:val="26"/>
          <w:lang w:val="hr-HR" w:eastAsia="hr-HR"/>
        </w:rPr>
        <w:t xml:space="preserve"> </w:t>
      </w:r>
      <w:r w:rsidRPr="009B7893">
        <w:rPr>
          <w:rFonts w:eastAsia="Times New Roman" w:cstheme="minorHAnsi"/>
          <w:b/>
          <w:color w:val="FF0000"/>
          <w:sz w:val="26"/>
          <w:szCs w:val="26"/>
          <w:lang w:val="hr-HR" w:eastAsia="hr-HR"/>
        </w:rPr>
        <w:t xml:space="preserve">NIJE BIO DOSTUPAN VIRUS Cov-19 (Gdje je virus?) </w:t>
      </w:r>
      <w:r w:rsidRPr="009B7893">
        <w:rPr>
          <w:rFonts w:eastAsia="Times New Roman" w:cstheme="minorHAnsi"/>
          <w:b/>
          <w:color w:val="222222"/>
          <w:sz w:val="26"/>
          <w:szCs w:val="26"/>
          <w:lang w:val="hr-HR" w:eastAsia="hr-HR"/>
        </w:rPr>
        <w:t xml:space="preserve">I </w:t>
      </w:r>
      <w:r w:rsidRPr="009B7893">
        <w:rPr>
          <w:rFonts w:eastAsia="Times New Roman" w:cstheme="minorHAnsi"/>
          <w:b/>
          <w:color w:val="222222"/>
          <w:sz w:val="26"/>
          <w:szCs w:val="26"/>
          <w:u w:val="single"/>
          <w:lang w:val="hr-HR" w:eastAsia="hr-HR"/>
        </w:rPr>
        <w:t>b)</w:t>
      </w:r>
      <w:r w:rsidRPr="009B7893">
        <w:rPr>
          <w:rFonts w:eastAsia="Times New Roman" w:cstheme="minorHAnsi"/>
          <w:b/>
          <w:color w:val="222222"/>
          <w:sz w:val="26"/>
          <w:szCs w:val="26"/>
          <w:lang w:val="hr-HR" w:eastAsia="hr-HR"/>
        </w:rPr>
        <w:t xml:space="preserve"> </w:t>
      </w:r>
      <w:r w:rsidRPr="009B7893">
        <w:rPr>
          <w:rFonts w:eastAsia="Times New Roman" w:cstheme="minorHAnsi"/>
          <w:b/>
          <w:color w:val="FF0000"/>
          <w:sz w:val="26"/>
          <w:szCs w:val="26"/>
          <w:lang w:val="hr-HR" w:eastAsia="hr-HR"/>
        </w:rPr>
        <w:t>NIJE IZOLIRAN IZ TIJELA</w:t>
      </w:r>
      <w:r w:rsidRPr="009B7893">
        <w:rPr>
          <w:rFonts w:eastAsia="Times New Roman" w:cstheme="minorHAnsi"/>
          <w:b/>
          <w:color w:val="222222"/>
          <w:sz w:val="26"/>
          <w:szCs w:val="26"/>
          <w:lang w:val="hr-HR" w:eastAsia="hr-HR"/>
        </w:rPr>
        <w:t xml:space="preserve"> niti </w:t>
      </w:r>
      <w:r w:rsidRPr="009B7893">
        <w:rPr>
          <w:rFonts w:eastAsia="Times New Roman" w:cstheme="minorHAnsi"/>
          <w:b/>
          <w:color w:val="FF0000"/>
          <w:sz w:val="26"/>
          <w:szCs w:val="26"/>
          <w:lang w:val="hr-HR" w:eastAsia="hr-HR"/>
        </w:rPr>
        <w:t>ČOVJEKA,</w:t>
      </w:r>
      <w:r w:rsidRPr="009B7893">
        <w:rPr>
          <w:rFonts w:eastAsia="Times New Roman" w:cstheme="minorHAnsi"/>
          <w:b/>
          <w:color w:val="222222"/>
          <w:sz w:val="26"/>
          <w:szCs w:val="26"/>
          <w:lang w:val="hr-HR" w:eastAsia="hr-HR"/>
        </w:rPr>
        <w:t xml:space="preserve"> NITI „OBOLJELOG ČOVJEKA“/“PACIJENTA“/ i </w:t>
      </w:r>
      <w:r w:rsidRPr="009B7893">
        <w:rPr>
          <w:rFonts w:eastAsia="Times New Roman" w:cstheme="minorHAnsi"/>
          <w:b/>
          <w:color w:val="FF0000"/>
          <w:sz w:val="26"/>
          <w:szCs w:val="26"/>
          <w:u w:val="single"/>
          <w:lang w:val="hr-HR" w:eastAsia="hr-HR"/>
        </w:rPr>
        <w:t>c)</w:t>
      </w:r>
      <w:r w:rsidRPr="009B7893">
        <w:rPr>
          <w:rFonts w:eastAsia="Times New Roman" w:cstheme="minorHAnsi"/>
          <w:b/>
          <w:color w:val="FF0000"/>
          <w:sz w:val="26"/>
          <w:szCs w:val="26"/>
          <w:lang w:val="hr-HR" w:eastAsia="hr-HR"/>
        </w:rPr>
        <w:t xml:space="preserve"> </w:t>
      </w:r>
      <w:r w:rsidRPr="009B7893">
        <w:rPr>
          <w:rFonts w:eastAsia="Times New Roman" w:cstheme="minorHAnsi"/>
          <w:b/>
          <w:color w:val="222222"/>
          <w:sz w:val="26"/>
          <w:szCs w:val="26"/>
          <w:lang w:val="hr-HR" w:eastAsia="hr-HR"/>
        </w:rPr>
        <w:t xml:space="preserve">ZA IZRADU-'KALIBRIRANJE PCR Testa DA „DETEKTIRA“ – novi (ne)postojeći 'Covid-19' VIRUS – </w:t>
      </w:r>
      <w:r w:rsidRPr="009B7893">
        <w:rPr>
          <w:rFonts w:eastAsia="Times New Roman" w:cstheme="minorHAnsi"/>
          <w:b/>
          <w:color w:val="FF0000"/>
          <w:sz w:val="26"/>
          <w:szCs w:val="26"/>
          <w:lang w:val="hr-HR" w:eastAsia="hr-HR"/>
        </w:rPr>
        <w:t>AUTORI SU KORISTILI - DNK  VIRUSA KOJI UOBIČAJENO KRUŽE MEĐU MILIJARDAMA LJUDI, GODINAMA/STOLJEČIMA.</w:t>
      </w:r>
    </w:p>
    <w:p w:rsidR="00C71D5A" w:rsidRPr="009B7893" w:rsidRDefault="00C71D5A" w:rsidP="00C71D5A">
      <w:pPr>
        <w:pStyle w:val="Odlomakpopisa"/>
        <w:numPr>
          <w:ilvl w:val="0"/>
          <w:numId w:val="1"/>
        </w:numPr>
        <w:spacing w:line="360" w:lineRule="auto"/>
        <w:rPr>
          <w:rFonts w:eastAsia="Times New Roman" w:cstheme="minorHAnsi"/>
          <w:b/>
          <w:color w:val="222222"/>
          <w:sz w:val="26"/>
          <w:szCs w:val="26"/>
          <w:lang w:val="hr-HR" w:eastAsia="hr-HR"/>
        </w:rPr>
      </w:pPr>
      <w:r w:rsidRPr="009B7893">
        <w:rPr>
          <w:rFonts w:eastAsia="Times New Roman" w:cstheme="minorHAnsi"/>
          <w:color w:val="222222"/>
          <w:sz w:val="26"/>
          <w:szCs w:val="26"/>
          <w:u w:val="single"/>
          <w:lang w:val="hr-HR" w:eastAsia="hr-HR"/>
        </w:rPr>
        <w:t>Citat iz dokumenta</w:t>
      </w:r>
      <w:r w:rsidRPr="009B7893">
        <w:rPr>
          <w:rFonts w:eastAsia="Times New Roman" w:cstheme="minorHAnsi"/>
          <w:color w:val="222222"/>
          <w:sz w:val="26"/>
          <w:szCs w:val="26"/>
          <w:lang w:val="hr-HR" w:eastAsia="hr-HR"/>
        </w:rPr>
        <w:t xml:space="preserve">, str 40: </w:t>
      </w:r>
      <w:r w:rsidRPr="009B7893">
        <w:rPr>
          <w:rFonts w:eastAsia="Times New Roman" w:cstheme="minorHAnsi"/>
          <w:b/>
          <w:color w:val="222222"/>
          <w:sz w:val="26"/>
          <w:szCs w:val="26"/>
          <w:lang w:val="hr-HR" w:eastAsia="hr-HR"/>
        </w:rPr>
        <w:t xml:space="preserve">„ </w:t>
      </w:r>
      <w:r w:rsidRPr="009B7893">
        <w:rPr>
          <w:rFonts w:eastAsia="Times New Roman" w:cstheme="minorHAnsi"/>
          <w:b/>
          <w:i/>
          <w:color w:val="222222"/>
          <w:sz w:val="26"/>
          <w:szCs w:val="26"/>
          <w:lang w:val="hr-HR" w:eastAsia="hr-HR"/>
        </w:rPr>
        <w:t xml:space="preserve">Since </w:t>
      </w:r>
      <w:r w:rsidRPr="009B7893">
        <w:rPr>
          <w:rFonts w:eastAsia="Times New Roman" w:cstheme="minorHAnsi"/>
          <w:b/>
          <w:i/>
          <w:color w:val="FF0000"/>
          <w:sz w:val="26"/>
          <w:szCs w:val="26"/>
          <w:u w:val="single"/>
          <w:lang w:val="hr-HR" w:eastAsia="hr-HR"/>
        </w:rPr>
        <w:t>no</w:t>
      </w:r>
      <w:r w:rsidRPr="009B7893">
        <w:rPr>
          <w:rFonts w:eastAsia="Times New Roman" w:cstheme="minorHAnsi"/>
          <w:b/>
          <w:i/>
          <w:color w:val="FF0000"/>
          <w:sz w:val="26"/>
          <w:szCs w:val="26"/>
          <w:lang w:val="hr-HR" w:eastAsia="hr-HR"/>
        </w:rPr>
        <w:t xml:space="preserve"> quantified </w:t>
      </w:r>
      <w:r w:rsidRPr="009B7893">
        <w:rPr>
          <w:rFonts w:eastAsia="Times New Roman" w:cstheme="minorHAnsi"/>
          <w:b/>
          <w:i/>
          <w:color w:val="222222"/>
          <w:sz w:val="26"/>
          <w:szCs w:val="26"/>
          <w:u w:val="single"/>
          <w:lang w:val="hr-HR" w:eastAsia="hr-HR"/>
        </w:rPr>
        <w:t>virus isolates</w:t>
      </w:r>
      <w:r w:rsidRPr="009B7893">
        <w:rPr>
          <w:rFonts w:eastAsia="Times New Roman" w:cstheme="minorHAnsi"/>
          <w:b/>
          <w:i/>
          <w:color w:val="222222"/>
          <w:sz w:val="26"/>
          <w:szCs w:val="26"/>
          <w:lang w:val="hr-HR" w:eastAsia="hr-HR"/>
        </w:rPr>
        <w:t xml:space="preserve"> of the 2019-nCoV </w:t>
      </w:r>
      <w:r w:rsidRPr="009B7893">
        <w:rPr>
          <w:rFonts w:eastAsia="Times New Roman" w:cstheme="minorHAnsi"/>
          <w:b/>
          <w:i/>
          <w:color w:val="FF0000"/>
          <w:sz w:val="26"/>
          <w:szCs w:val="26"/>
          <w:lang w:val="hr-HR" w:eastAsia="hr-HR"/>
        </w:rPr>
        <w:t xml:space="preserve">were available </w:t>
      </w:r>
      <w:r w:rsidRPr="009B7893">
        <w:rPr>
          <w:rFonts w:eastAsia="Times New Roman" w:cstheme="minorHAnsi"/>
          <w:b/>
          <w:i/>
          <w:color w:val="222222"/>
          <w:sz w:val="26"/>
          <w:szCs w:val="26"/>
          <w:lang w:val="hr-HR" w:eastAsia="hr-HR"/>
        </w:rPr>
        <w:t xml:space="preserve">for CDC use at the time the test was developed and this study conducted, assays designed for detection of the 2019-nCoV RNA were </w:t>
      </w:r>
      <w:r w:rsidRPr="009B7893">
        <w:rPr>
          <w:rFonts w:eastAsia="Times New Roman" w:cstheme="minorHAnsi"/>
          <w:b/>
          <w:i/>
          <w:color w:val="FF0000"/>
          <w:sz w:val="26"/>
          <w:szCs w:val="26"/>
          <w:lang w:val="hr-HR" w:eastAsia="hr-HR"/>
        </w:rPr>
        <w:t xml:space="preserve">tested with </w:t>
      </w:r>
      <w:r w:rsidRPr="009B7893">
        <w:rPr>
          <w:rFonts w:eastAsia="Times New Roman" w:cstheme="minorHAnsi"/>
          <w:b/>
          <w:i/>
          <w:color w:val="FF0000"/>
          <w:sz w:val="26"/>
          <w:szCs w:val="26"/>
          <w:u w:val="single"/>
          <w:lang w:val="hr-HR" w:eastAsia="hr-HR"/>
        </w:rPr>
        <w:t>characterized stocks</w:t>
      </w:r>
      <w:r w:rsidRPr="009B7893">
        <w:rPr>
          <w:rFonts w:eastAsia="Times New Roman" w:cstheme="minorHAnsi"/>
          <w:b/>
          <w:i/>
          <w:color w:val="FF0000"/>
          <w:sz w:val="26"/>
          <w:szCs w:val="26"/>
          <w:lang w:val="hr-HR" w:eastAsia="hr-HR"/>
        </w:rPr>
        <w:t xml:space="preserve"> </w:t>
      </w:r>
      <w:r w:rsidRPr="009B7893">
        <w:rPr>
          <w:rFonts w:eastAsia="Times New Roman" w:cstheme="minorHAnsi"/>
          <w:b/>
          <w:i/>
          <w:color w:val="222222"/>
          <w:sz w:val="26"/>
          <w:szCs w:val="26"/>
          <w:lang w:val="hr-HR" w:eastAsia="hr-HR"/>
        </w:rPr>
        <w:t xml:space="preserve">of </w:t>
      </w:r>
      <w:r w:rsidRPr="009B7893">
        <w:rPr>
          <w:rFonts w:eastAsia="Times New Roman" w:cstheme="minorHAnsi"/>
          <w:b/>
          <w:i/>
          <w:color w:val="FF0000"/>
          <w:sz w:val="26"/>
          <w:szCs w:val="26"/>
          <w:u w:val="single"/>
          <w:lang w:val="hr-HR" w:eastAsia="hr-HR"/>
        </w:rPr>
        <w:t>in vitro</w:t>
      </w:r>
      <w:r w:rsidRPr="009B7893">
        <w:rPr>
          <w:rFonts w:eastAsia="Times New Roman" w:cstheme="minorHAnsi"/>
          <w:b/>
          <w:i/>
          <w:color w:val="FF0000"/>
          <w:sz w:val="26"/>
          <w:szCs w:val="26"/>
          <w:lang w:val="hr-HR" w:eastAsia="hr-HR"/>
        </w:rPr>
        <w:t xml:space="preserve"> </w:t>
      </w:r>
      <w:r w:rsidRPr="009B7893">
        <w:rPr>
          <w:rFonts w:eastAsia="Times New Roman" w:cstheme="minorHAnsi"/>
          <w:b/>
          <w:i/>
          <w:color w:val="222222"/>
          <w:sz w:val="26"/>
          <w:szCs w:val="26"/>
          <w:lang w:val="hr-HR" w:eastAsia="hr-HR"/>
        </w:rPr>
        <w:t>transcribed full length RNA</w:t>
      </w:r>
      <w:r w:rsidRPr="009B7893">
        <w:rPr>
          <w:rFonts w:eastAsia="Times New Roman" w:cstheme="minorHAnsi"/>
          <w:b/>
          <w:color w:val="222222"/>
          <w:sz w:val="26"/>
          <w:szCs w:val="26"/>
          <w:lang w:val="hr-HR" w:eastAsia="hr-HR"/>
        </w:rPr>
        <w:t>“</w:t>
      </w:r>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Link</w:t>
      </w:r>
      <w:r w:rsidRPr="009B7893">
        <w:rPr>
          <w:rFonts w:eastAsia="Times New Roman" w:cstheme="minorHAnsi"/>
          <w:color w:val="222222"/>
          <w:sz w:val="26"/>
          <w:szCs w:val="26"/>
          <w:lang w:val="hr-HR" w:eastAsia="hr-HR"/>
        </w:rPr>
        <w:t xml:space="preserve"> – službene WEB-stranice agencije Vlade SAD-a, Federal Drug Administration (FDA)  na dokument: „CDC 2019 Novel Coronavirus (nCoV) Real-Time RT-PCR Diagnostic Panel - Instructions for Use“, stranica 40, 21.07.2021, poglavlje: ‘Performance Characteristics, Analytical Performance: Limit of Detection (LoD)'.</w:t>
      </w:r>
    </w:p>
    <w:p w:rsidR="00C71D5A" w:rsidRPr="009B7893" w:rsidRDefault="00620CB5" w:rsidP="00C71D5A">
      <w:pPr>
        <w:spacing w:line="360" w:lineRule="auto"/>
        <w:rPr>
          <w:rFonts w:eastAsia="Times New Roman" w:cstheme="minorHAnsi"/>
          <w:color w:val="222222"/>
          <w:sz w:val="26"/>
          <w:szCs w:val="26"/>
          <w:lang w:val="hr-HR" w:eastAsia="hr-HR"/>
        </w:rPr>
      </w:pPr>
      <w:hyperlink r:id="rId98" w:history="1">
        <w:r w:rsidR="00C71D5A" w:rsidRPr="009B7893">
          <w:rPr>
            <w:rStyle w:val="Hiperveza"/>
            <w:rFonts w:eastAsia="Times New Roman" w:cstheme="minorHAnsi"/>
            <w:sz w:val="26"/>
            <w:szCs w:val="26"/>
            <w:u w:val="none"/>
            <w:lang w:val="hr-HR" w:eastAsia="hr-HR"/>
          </w:rPr>
          <w:t>https://www.fda.gov/media/134922/download</w:t>
        </w:r>
      </w:hyperlink>
    </w:p>
    <w:p w:rsidR="00C71D5A" w:rsidRPr="009B7893" w:rsidRDefault="00C71D5A" w:rsidP="00C71D5A">
      <w:pPr>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 pak dokument na servisu za arhiviranje web-stranica, „way back machine“:</w:t>
      </w:r>
    </w:p>
    <w:p w:rsidR="00C71D5A" w:rsidRPr="009B7893" w:rsidRDefault="00620CB5" w:rsidP="00C71D5A">
      <w:pPr>
        <w:spacing w:line="360" w:lineRule="auto"/>
        <w:rPr>
          <w:rFonts w:eastAsia="Times New Roman" w:cstheme="minorHAnsi"/>
          <w:color w:val="222222"/>
          <w:sz w:val="26"/>
          <w:szCs w:val="26"/>
          <w:lang w:val="hr-HR" w:eastAsia="hr-HR"/>
        </w:rPr>
      </w:pPr>
      <w:hyperlink r:id="rId99" w:history="1">
        <w:r w:rsidR="00C71D5A" w:rsidRPr="009B7893">
          <w:rPr>
            <w:rStyle w:val="Hiperveza"/>
            <w:rFonts w:eastAsia="Times New Roman" w:cstheme="minorHAnsi"/>
            <w:sz w:val="26"/>
            <w:szCs w:val="26"/>
            <w:u w:val="none"/>
            <w:lang w:val="hr-HR" w:eastAsia="hr-HR"/>
          </w:rPr>
          <w:t>https://web.archive.org/web/20210912095052/https://www.fda.gov/media/134922/download</w:t>
        </w:r>
      </w:hyperlink>
    </w:p>
    <w:p w:rsidR="00C71D5A" w:rsidRPr="009B7893" w:rsidRDefault="00C71D5A" w:rsidP="00C71D5A">
      <w:pPr>
        <w:spacing w:line="360" w:lineRule="auto"/>
        <w:rPr>
          <w:rFonts w:cstheme="minorHAnsi"/>
          <w:sz w:val="26"/>
          <w:szCs w:val="26"/>
        </w:rPr>
      </w:pPr>
      <w:r w:rsidRPr="009B7893">
        <w:rPr>
          <w:rFonts w:cstheme="minorHAnsi"/>
          <w:sz w:val="26"/>
          <w:szCs w:val="26"/>
          <w:u w:val="single"/>
        </w:rPr>
        <w:t>Nadalje</w:t>
      </w:r>
      <w:r w:rsidRPr="009B7893">
        <w:rPr>
          <w:rFonts w:cstheme="minorHAnsi"/>
          <w:sz w:val="26"/>
          <w:szCs w:val="26"/>
        </w:rPr>
        <w:t>:</w:t>
      </w:r>
    </w:p>
    <w:p w:rsidR="00C71D5A" w:rsidRPr="009B7893" w:rsidRDefault="00C71D5A" w:rsidP="00C71D5A">
      <w:pPr>
        <w:spacing w:line="360" w:lineRule="auto"/>
        <w:rPr>
          <w:rFonts w:cstheme="minorHAnsi"/>
          <w:sz w:val="26"/>
          <w:szCs w:val="26"/>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000000"/>
          <w:sz w:val="26"/>
          <w:szCs w:val="26"/>
          <w:u w:val="single"/>
          <w:lang w:val="hr-HR" w:eastAsia="hr-HR"/>
        </w:rPr>
        <w:lastRenderedPageBreak/>
        <w:t>VIDEO:</w:t>
      </w:r>
      <w:r w:rsidRPr="009B7893">
        <w:rPr>
          <w:rFonts w:eastAsia="Times New Roman" w:cstheme="minorHAnsi"/>
          <w:b/>
          <w:bCs/>
          <w:color w:val="FF0000"/>
          <w:sz w:val="26"/>
          <w:szCs w:val="26"/>
          <w:lang w:val="hr-HR" w:eastAsia="hr-HR"/>
        </w:rPr>
        <w:t xml:space="preserve"> Dr. Wu Zunyou, glavni epidemiolog kineskog Centra za kontrolu zaraznih bolesti (CDC) 'u kameru' FOX News-a, 2021</w:t>
      </w:r>
      <w:r w:rsidRPr="009B7893">
        <w:rPr>
          <w:rFonts w:eastAsia="Times New Roman" w:cstheme="minorHAnsi"/>
          <w:b/>
          <w:bCs/>
          <w:color w:val="000000"/>
          <w:sz w:val="26"/>
          <w:szCs w:val="26"/>
          <w:u w:val="single"/>
          <w:lang w:val="hr-HR" w:eastAsia="hr-HR"/>
        </w:rPr>
        <w:t> </w:t>
      </w:r>
      <w:r w:rsidRPr="009B7893">
        <w:rPr>
          <w:rFonts w:eastAsia="Times New Roman" w:cstheme="minorHAnsi"/>
          <w:b/>
          <w:bCs/>
          <w:color w:val="FF0000"/>
          <w:sz w:val="26"/>
          <w:szCs w:val="26"/>
          <w:u w:val="single"/>
          <w:lang w:val="hr-HR" w:eastAsia="hr-HR"/>
        </w:rPr>
        <w:t>VIRUS NIJE IZOLIRAN (iz oboljelog čovjeka)!</w:t>
      </w:r>
      <w:r w:rsidRPr="009B7893">
        <w:rPr>
          <w:rFonts w:eastAsia="Times New Roman" w:cstheme="minorHAnsi"/>
          <w:b/>
          <w:bCs/>
          <w:color w:val="000000"/>
          <w:sz w:val="26"/>
          <w:szCs w:val="26"/>
          <w:lang w:val="hr-HR" w:eastAsia="hr-HR"/>
        </w:rPr>
        <w:t>  kaže</w:t>
      </w:r>
      <w:r w:rsidRPr="009B7893">
        <w:rPr>
          <w:rFonts w:eastAsia="Times New Roman" w:cstheme="minorHAnsi"/>
          <w:b/>
          <w:bCs/>
          <w:color w:val="FF0000"/>
          <w:sz w:val="26"/>
          <w:szCs w:val="26"/>
          <w:lang w:val="hr-HR" w:eastAsia="hr-HR"/>
        </w:rPr>
        <w:t>.</w:t>
      </w:r>
      <w:r w:rsidRPr="009B7893">
        <w:rPr>
          <w:rFonts w:eastAsia="Times New Roman" w:cstheme="minorHAnsi"/>
          <w:b/>
          <w:bCs/>
          <w:color w:val="000000"/>
          <w:sz w:val="26"/>
          <w:szCs w:val="26"/>
          <w:lang w:val="hr-HR" w:eastAsia="hr-HR"/>
        </w:rPr>
        <w:t xml:space="preserve"> i</w:t>
      </w: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000000"/>
          <w:sz w:val="26"/>
          <w:szCs w:val="26"/>
          <w:lang w:val="hr-HR" w:eastAsia="hr-HR"/>
        </w:rPr>
        <w:t>priznaje da virus SARS-CoV-2 nikada nije izoliran iz čovjeka već iz  životinje i dodaje da „je to nešto drugo“ (</w:t>
      </w:r>
      <w:r w:rsidRPr="009B7893">
        <w:rPr>
          <w:rFonts w:eastAsia="Times New Roman" w:cstheme="minorHAnsi"/>
          <w:b/>
          <w:bCs/>
          <w:i/>
          <w:iCs/>
          <w:color w:val="000000"/>
          <w:sz w:val="26"/>
          <w:szCs w:val="26"/>
          <w:lang w:val="hr-HR" w:eastAsia="hr-HR"/>
        </w:rPr>
        <w:t xml:space="preserve">op. za 'kalibriranje' PCR testova se koristi matematički </w:t>
      </w:r>
      <w:r w:rsidRPr="009B7893">
        <w:rPr>
          <w:rFonts w:eastAsia="Times New Roman" w:cstheme="minorHAnsi"/>
          <w:b/>
          <w:bCs/>
          <w:i/>
          <w:iCs/>
          <w:color w:val="000000"/>
          <w:sz w:val="26"/>
          <w:szCs w:val="26"/>
          <w:u w:val="single"/>
          <w:lang w:val="hr-HR" w:eastAsia="hr-HR"/>
        </w:rPr>
        <w:t>model</w:t>
      </w:r>
      <w:r w:rsidRPr="009B7893">
        <w:rPr>
          <w:rFonts w:eastAsia="Times New Roman" w:cstheme="minorHAnsi"/>
          <w:b/>
          <w:bCs/>
          <w:i/>
          <w:iCs/>
          <w:color w:val="000000"/>
          <w:sz w:val="26"/>
          <w:szCs w:val="26"/>
          <w:lang w:val="hr-HR" w:eastAsia="hr-HR"/>
        </w:rPr>
        <w:t xml:space="preserve"> proteina virusa</w:t>
      </w:r>
      <w:r w:rsidRPr="009B7893">
        <w:rPr>
          <w:rFonts w:eastAsia="Times New Roman" w:cstheme="minorHAnsi"/>
          <w:b/>
          <w:bCs/>
          <w:color w:val="000000"/>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VIDEO:</w:t>
      </w:r>
    </w:p>
    <w:p w:rsidR="00C71D5A" w:rsidRPr="009B7893" w:rsidRDefault="00620CB5" w:rsidP="00C71D5A">
      <w:pPr>
        <w:spacing w:line="360" w:lineRule="auto"/>
        <w:rPr>
          <w:rStyle w:val="Hiperveza"/>
          <w:rFonts w:cstheme="minorHAnsi"/>
          <w:sz w:val="26"/>
          <w:szCs w:val="26"/>
          <w:u w:val="none"/>
        </w:rPr>
      </w:pPr>
      <w:hyperlink r:id="rId100" w:tgtFrame="_blank" w:history="1">
        <w:r w:rsidR="00C71D5A" w:rsidRPr="009B7893">
          <w:rPr>
            <w:rStyle w:val="Hiperveza"/>
            <w:rFonts w:cstheme="minorHAnsi"/>
            <w:sz w:val="26"/>
            <w:szCs w:val="26"/>
            <w:u w:val="none"/>
          </w:rPr>
          <w:t>https://dokumentarac.hr/novosti/videodr-wu-zunyou-iz-kineskog-centra-za-kontrolu-zaraznih-bolesti-cdc-priznaje-da-virus-nikada-nije-izoliran-s-prevodom/</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ili</w:t>
      </w:r>
    </w:p>
    <w:p w:rsidR="00C71D5A" w:rsidRPr="009B7893" w:rsidRDefault="00620CB5" w:rsidP="00C71D5A">
      <w:pPr>
        <w:spacing w:line="360" w:lineRule="auto"/>
        <w:rPr>
          <w:rStyle w:val="Hiperveza"/>
          <w:rFonts w:cstheme="minorHAnsi"/>
          <w:sz w:val="26"/>
          <w:szCs w:val="26"/>
          <w:u w:val="none"/>
        </w:rPr>
      </w:pPr>
      <w:hyperlink r:id="rId101" w:history="1">
        <w:r w:rsidR="00C71D5A" w:rsidRPr="009B7893">
          <w:rPr>
            <w:rStyle w:val="Hiperveza"/>
            <w:rFonts w:cstheme="minorHAnsi"/>
            <w:sz w:val="26"/>
            <w:szCs w:val="26"/>
            <w:u w:val="none"/>
          </w:rPr>
          <w:t>https://www.bitchute.com/search/?query=zunyou%20wu&amp;kind=video</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ili</w:t>
      </w:r>
    </w:p>
    <w:p w:rsidR="00C71D5A" w:rsidRPr="009B7893" w:rsidRDefault="00C71D5A" w:rsidP="00A352F9">
      <w:pPr>
        <w:spacing w:line="360" w:lineRule="auto"/>
        <w:rPr>
          <w:rFonts w:cstheme="minorHAnsi"/>
          <w:color w:val="0563C1" w:themeColor="hyperlink"/>
          <w:sz w:val="26"/>
          <w:szCs w:val="26"/>
        </w:rPr>
      </w:pPr>
      <w:r w:rsidRPr="009B7893">
        <w:rPr>
          <w:rStyle w:val="Hiperveza"/>
          <w:rFonts w:cstheme="minorHAnsi"/>
          <w:sz w:val="26"/>
          <w:szCs w:val="26"/>
          <w:u w:val="none"/>
        </w:rPr>
        <w:t>https://odysee.com/$/search?q=Wu%20Zunyou</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i/>
          <w:iCs/>
          <w:color w:val="000000" w:themeColor="text1"/>
          <w:sz w:val="26"/>
          <w:szCs w:val="26"/>
          <w:lang w:val="hr-HR" w:eastAsia="hr-HR"/>
        </w:rPr>
        <w:t>Prof. dr. sc. Zunyou Wu</w:t>
      </w:r>
      <w:r w:rsidRPr="009B7893">
        <w:rPr>
          <w:rFonts w:eastAsia="Times New Roman" w:cstheme="minorHAnsi"/>
          <w:color w:val="000000" w:themeColor="text1"/>
          <w:sz w:val="26"/>
          <w:szCs w:val="26"/>
          <w:lang w:val="hr-HR" w:eastAsia="hr-HR"/>
        </w:rPr>
        <w:t>, dr. med. izvanredni je profesor epidemiologije na medicinskom fakultetu UCLA Fielding, glavni je epidemiolog kineskog Centra za kontrolu i prevenciju bolesti (China CDC) i direktor za prevenciju HIV-a Nacionalnog centra za AIDS / STD kontrola i prevencija. U javnom obraćanju priznaje da virus SARS-CoV-2 koji izaziva bolest COVID-19 nije izoliran iz tijela oboljelog čovjeka u doba kada je „proglašena p/l/andemija, kada su 'kalibrirni' PCR testovi, a 'službeno' već nekoliko mjeseci potom su izrađena i prva mRNA 'cjepiva'</w:t>
      </w:r>
      <w:r w:rsidRPr="009B7893">
        <w:rPr>
          <w:rFonts w:eastAsia="Times New Roman" w:cstheme="minorHAnsi"/>
          <w:b/>
          <w:bCs/>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cstheme="minorHAnsi"/>
          <w:i/>
          <w:iCs/>
          <w:sz w:val="26"/>
          <w:szCs w:val="26"/>
        </w:rPr>
        <w:t>==</w:t>
      </w:r>
      <w:r w:rsidR="00820CCF" w:rsidRPr="009B7893">
        <w:rPr>
          <w:rFonts w:cstheme="minorHAnsi"/>
          <w:i/>
          <w:iCs/>
          <w:sz w:val="26"/>
          <w:szCs w:val="26"/>
        </w:rPr>
        <w:t>=====</w:t>
      </w:r>
    </w:p>
    <w:p w:rsidR="00C71D5A" w:rsidRPr="009B7893" w:rsidRDefault="00C71D5A" w:rsidP="00C71D5A">
      <w:pPr>
        <w:spacing w:line="360" w:lineRule="auto"/>
        <w:rPr>
          <w:rFonts w:cstheme="minorHAnsi"/>
          <w:sz w:val="26"/>
          <w:szCs w:val="26"/>
          <w:u w:val="single"/>
        </w:rPr>
      </w:pPr>
      <w:r w:rsidRPr="009B7893">
        <w:rPr>
          <w:rFonts w:cstheme="minorHAnsi"/>
          <w:sz w:val="26"/>
          <w:szCs w:val="26"/>
          <w:u w:val="single"/>
        </w:rPr>
        <w:t>Nadalje:</w:t>
      </w:r>
    </w:p>
    <w:p w:rsidR="00C71D5A" w:rsidRPr="009B7893" w:rsidRDefault="00C71D5A" w:rsidP="00C71D5A">
      <w:pPr>
        <w:spacing w:line="360" w:lineRule="auto"/>
        <w:rPr>
          <w:rFonts w:cstheme="minorHAnsi"/>
          <w:color w:val="000000" w:themeColor="text1"/>
          <w:sz w:val="26"/>
          <w:szCs w:val="26"/>
        </w:rPr>
      </w:pPr>
      <w:r w:rsidRPr="009B7893">
        <w:rPr>
          <w:rFonts w:cstheme="minorHAnsi"/>
          <w:b/>
          <w:color w:val="000000" w:themeColor="text1"/>
          <w:sz w:val="26"/>
          <w:szCs w:val="26"/>
          <w:u w:val="single"/>
        </w:rPr>
        <w:t xml:space="preserve">Dr. Kary Mullis dobitnik Nobelove nagrade za – izum PCR testa: </w:t>
      </w:r>
      <w:r w:rsidRPr="009B7893">
        <w:rPr>
          <w:rFonts w:cstheme="minorHAnsi"/>
          <w:b/>
          <w:color w:val="FF0000"/>
          <w:sz w:val="26"/>
          <w:szCs w:val="26"/>
          <w:u w:val="single"/>
        </w:rPr>
        <w:t>“PCR Test se ne može koristiti za medicinsku dijagnostiku (!)</w:t>
      </w:r>
      <w:r w:rsidRPr="009B7893">
        <w:rPr>
          <w:rFonts w:cstheme="minorHAnsi"/>
          <w:b/>
          <w:sz w:val="26"/>
          <w:szCs w:val="26"/>
        </w:rPr>
        <w:t xml:space="preserve"> </w:t>
      </w:r>
      <w:r w:rsidRPr="009B7893">
        <w:rPr>
          <w:rFonts w:cstheme="minorHAnsi"/>
          <w:color w:val="000000" w:themeColor="text1"/>
          <w:sz w:val="26"/>
          <w:szCs w:val="26"/>
        </w:rPr>
        <w:t xml:space="preserve">– Biografija-Wiki </w:t>
      </w:r>
      <w:r w:rsidRPr="009B7893">
        <w:rPr>
          <w:rFonts w:cstheme="minorHAnsi"/>
          <w:color w:val="000000" w:themeColor="text1"/>
          <w:sz w:val="26"/>
          <w:szCs w:val="26"/>
        </w:rPr>
        <w:br/>
      </w:r>
      <w:hyperlink r:id="rId102" w:history="1">
        <w:r w:rsidRPr="009B7893">
          <w:rPr>
            <w:rStyle w:val="Hiperveza"/>
            <w:rFonts w:cstheme="minorHAnsi"/>
            <w:sz w:val="26"/>
            <w:szCs w:val="26"/>
            <w:u w:val="none"/>
          </w:rPr>
          <w:t>https://hr.wikipedia.org/wiki/Kary_Mullis</w:t>
        </w:r>
      </w:hyperlink>
    </w:p>
    <w:p w:rsidR="00C71D5A" w:rsidRPr="009B7893" w:rsidRDefault="00C71D5A" w:rsidP="00C71D5A">
      <w:pPr>
        <w:spacing w:line="360" w:lineRule="auto"/>
        <w:rPr>
          <w:rFonts w:cstheme="minorHAnsi"/>
          <w:b/>
          <w:color w:val="FF0000"/>
          <w:sz w:val="26"/>
          <w:szCs w:val="26"/>
        </w:rPr>
      </w:pPr>
      <w:r w:rsidRPr="009B7893">
        <w:rPr>
          <w:rFonts w:cstheme="minorHAnsi"/>
          <w:b/>
          <w:color w:val="FF0000"/>
          <w:sz w:val="26"/>
          <w:szCs w:val="26"/>
          <w:highlight w:val="black"/>
        </w:rPr>
        <w:lastRenderedPageBreak/>
        <w:t xml:space="preserve">- </w:t>
      </w:r>
      <w:r w:rsidRPr="009B7893">
        <w:rPr>
          <w:rFonts w:cstheme="minorHAnsi"/>
          <w:b/>
          <w:color w:val="FF0000"/>
          <w:sz w:val="26"/>
          <w:szCs w:val="26"/>
          <w:highlight w:val="black"/>
          <w:u w:val="single"/>
        </w:rPr>
        <w:t>ZATAŠKANO-PREŠUĆENO u tzv. “mainstream medijima”</w:t>
      </w:r>
      <w:r w:rsidRPr="009B7893">
        <w:rPr>
          <w:rFonts w:cstheme="minorHAnsi"/>
          <w:b/>
          <w:color w:val="FF0000"/>
          <w:sz w:val="26"/>
          <w:szCs w:val="26"/>
          <w:highlight w:val="black"/>
        </w:rPr>
        <w:t>, zapravo korporativno-fašističkoj propagandi ‘zapadne’ oligarhije</w:t>
      </w:r>
      <w:r w:rsidRPr="009B7893">
        <w:rPr>
          <w:rFonts w:cstheme="minorHAnsi"/>
          <w:b/>
          <w:color w:val="FF0000"/>
          <w:sz w:val="26"/>
          <w:szCs w:val="26"/>
        </w:rPr>
        <w:t>:</w:t>
      </w:r>
    </w:p>
    <w:p w:rsidR="00C71D5A" w:rsidRPr="009B7893" w:rsidRDefault="00C71D5A" w:rsidP="00C71D5A">
      <w:pPr>
        <w:spacing w:line="360" w:lineRule="auto"/>
        <w:rPr>
          <w:rFonts w:cstheme="minorHAnsi"/>
          <w:sz w:val="26"/>
          <w:szCs w:val="26"/>
        </w:rPr>
      </w:pPr>
      <w:r w:rsidRPr="009B7893">
        <w:rPr>
          <w:rFonts w:cstheme="minorHAnsi"/>
          <w:b/>
          <w:bCs/>
          <w:color w:val="000000" w:themeColor="text1"/>
          <w:sz w:val="26"/>
          <w:szCs w:val="26"/>
        </w:rPr>
        <w:t xml:space="preserve">-  VIDEO: </w:t>
      </w:r>
      <w:r w:rsidRPr="009B7893">
        <w:rPr>
          <w:rFonts w:cstheme="minorHAnsi"/>
          <w:b/>
          <w:bCs/>
          <w:color w:val="FF0000"/>
          <w:sz w:val="26"/>
          <w:szCs w:val="26"/>
        </w:rPr>
        <w:t xml:space="preserve">dr.sc. Kary Mullis </w:t>
      </w:r>
      <w:r w:rsidRPr="009B7893">
        <w:rPr>
          <w:rFonts w:cstheme="minorHAnsi"/>
          <w:b/>
          <w:bCs/>
          <w:color w:val="FF0000"/>
          <w:sz w:val="26"/>
          <w:szCs w:val="26"/>
          <w:u w:val="single"/>
        </w:rPr>
        <w:t>izumitelj</w:t>
      </w:r>
      <w:r w:rsidRPr="009B7893">
        <w:rPr>
          <w:rFonts w:cstheme="minorHAnsi"/>
          <w:b/>
          <w:bCs/>
          <w:color w:val="FF0000"/>
          <w:sz w:val="26"/>
          <w:szCs w:val="26"/>
        </w:rPr>
        <w:t xml:space="preserve"> PCR testa i </w:t>
      </w:r>
      <w:r w:rsidRPr="009B7893">
        <w:rPr>
          <w:rFonts w:cstheme="minorHAnsi"/>
          <w:b/>
          <w:bCs/>
          <w:color w:val="FF0000"/>
          <w:sz w:val="26"/>
          <w:szCs w:val="26"/>
          <w:u w:val="single"/>
        </w:rPr>
        <w:t>dobitnik Nobelove nagrade za taj izum</w:t>
      </w:r>
      <w:r w:rsidRPr="009B7893">
        <w:rPr>
          <w:rFonts w:cstheme="minorHAnsi"/>
          <w:b/>
          <w:bCs/>
          <w:color w:val="FF0000"/>
          <w:sz w:val="26"/>
          <w:szCs w:val="26"/>
        </w:rPr>
        <w:t xml:space="preserve"> </w:t>
      </w:r>
      <w:r w:rsidRPr="009B7893">
        <w:rPr>
          <w:rFonts w:cstheme="minorHAnsi"/>
          <w:b/>
          <w:bCs/>
          <w:color w:val="000000" w:themeColor="text1"/>
          <w:sz w:val="26"/>
          <w:szCs w:val="26"/>
        </w:rPr>
        <w:t xml:space="preserve">– osobno - odgovara na izravno pitanje </w:t>
      </w:r>
      <w:r w:rsidRPr="009B7893">
        <w:rPr>
          <w:rFonts w:cstheme="minorHAnsi"/>
          <w:bCs/>
          <w:color w:val="000000" w:themeColor="text1"/>
          <w:sz w:val="26"/>
          <w:szCs w:val="26"/>
        </w:rPr>
        <w:t xml:space="preserve">(u kontekstu dijagnosticiranja HIV-a pomoću PCR-testa) </w:t>
      </w:r>
      <w:r w:rsidRPr="009B7893">
        <w:rPr>
          <w:rFonts w:cstheme="minorHAnsi"/>
          <w:b/>
          <w:bCs/>
          <w:color w:val="000000" w:themeColor="text1"/>
          <w:sz w:val="26"/>
          <w:szCs w:val="26"/>
        </w:rPr>
        <w:t>“može li se PCR test koristiti za medicinsku dijagnostiku” kaže da ”</w:t>
      </w:r>
      <w:r w:rsidRPr="009B7893">
        <w:rPr>
          <w:rFonts w:cstheme="minorHAnsi"/>
          <w:b/>
          <w:bCs/>
          <w:color w:val="FF0000"/>
          <w:sz w:val="26"/>
          <w:szCs w:val="26"/>
          <w:u w:val="single"/>
        </w:rPr>
        <w:t>NE MOŽE</w:t>
      </w:r>
      <w:r w:rsidRPr="009B7893">
        <w:rPr>
          <w:rFonts w:cstheme="minorHAnsi"/>
          <w:b/>
          <w:bCs/>
          <w:color w:val="000000" w:themeColor="text1"/>
          <w:sz w:val="26"/>
          <w:szCs w:val="26"/>
        </w:rPr>
        <w:t>”</w:t>
      </w:r>
      <w:r w:rsidRPr="009B7893">
        <w:rPr>
          <w:rFonts w:cstheme="minorHAnsi"/>
          <w:color w:val="000000" w:themeColor="text1"/>
          <w:sz w:val="26"/>
          <w:szCs w:val="26"/>
        </w:rPr>
        <w:t xml:space="preserve"> </w:t>
      </w:r>
      <w:r w:rsidRPr="009B7893">
        <w:rPr>
          <w:rFonts w:cstheme="minorHAnsi"/>
          <w:sz w:val="26"/>
          <w:szCs w:val="26"/>
        </w:rPr>
        <w:t>i argumentirano objašnjava da je tome tako zbog same naravi-funckoniranja PCR testa, te kako je PCR test pogodan “isključivo za kemijske i biološke laboratorije”;</w:t>
      </w:r>
    </w:p>
    <w:p w:rsidR="00C71D5A" w:rsidRPr="009B7893" w:rsidRDefault="00620CB5" w:rsidP="00C71D5A">
      <w:pPr>
        <w:spacing w:line="360" w:lineRule="auto"/>
        <w:rPr>
          <w:rStyle w:val="Hiperveza"/>
          <w:rFonts w:cstheme="minorHAnsi"/>
          <w:sz w:val="26"/>
          <w:szCs w:val="26"/>
          <w:u w:val="none"/>
        </w:rPr>
      </w:pPr>
      <w:hyperlink r:id="rId103" w:history="1">
        <w:r w:rsidR="00C71D5A" w:rsidRPr="009B7893">
          <w:rPr>
            <w:rStyle w:val="Hiperveza"/>
            <w:rFonts w:cstheme="minorHAnsi"/>
            <w:sz w:val="26"/>
            <w:szCs w:val="26"/>
            <w:u w:val="none"/>
          </w:rPr>
          <w:t>https://www.bitchute.com/video/7BEyMO5Un2Cc/</w:t>
        </w:r>
      </w:hyperlink>
    </w:p>
    <w:p w:rsidR="00C71D5A" w:rsidRPr="009B7893" w:rsidRDefault="00C71D5A" w:rsidP="00C71D5A">
      <w:pPr>
        <w:spacing w:line="360" w:lineRule="auto"/>
        <w:rPr>
          <w:rFonts w:cstheme="minorHAnsi"/>
          <w:sz w:val="26"/>
          <w:szCs w:val="26"/>
        </w:rPr>
      </w:pPr>
      <w:r w:rsidRPr="009B7893">
        <w:rPr>
          <w:rFonts w:cstheme="minorHAnsi"/>
          <w:sz w:val="26"/>
          <w:szCs w:val="26"/>
        </w:rPr>
        <w:t>ili</w:t>
      </w:r>
      <w:r w:rsidRPr="009B7893">
        <w:rPr>
          <w:rFonts w:cstheme="minorHAnsi"/>
          <w:sz w:val="26"/>
          <w:szCs w:val="26"/>
        </w:rPr>
        <w:br/>
      </w:r>
      <w:hyperlink r:id="rId104" w:history="1">
        <w:r w:rsidRPr="009B7893">
          <w:rPr>
            <w:rStyle w:val="Hiperveza"/>
            <w:rFonts w:cstheme="minorHAnsi"/>
            <w:sz w:val="26"/>
            <w:szCs w:val="26"/>
            <w:u w:val="none"/>
          </w:rPr>
          <w:t>https://www.bitchute.com/video/2nAdyClVpObn/</w:t>
        </w:r>
      </w:hyperlink>
      <w:r w:rsidRPr="009B7893">
        <w:rPr>
          <w:rFonts w:cstheme="minorHAnsi"/>
          <w:sz w:val="26"/>
          <w:szCs w:val="26"/>
        </w:rPr>
        <w:br/>
        <w:t>ili</w:t>
      </w:r>
    </w:p>
    <w:p w:rsidR="00C71D5A" w:rsidRPr="009B7893" w:rsidRDefault="00620CB5" w:rsidP="00C71D5A">
      <w:pPr>
        <w:spacing w:line="360" w:lineRule="auto"/>
        <w:rPr>
          <w:rStyle w:val="Hiperveza"/>
          <w:rFonts w:cstheme="minorHAnsi"/>
          <w:sz w:val="26"/>
          <w:szCs w:val="26"/>
          <w:u w:val="none"/>
        </w:rPr>
      </w:pPr>
      <w:hyperlink r:id="rId105" w:history="1">
        <w:r w:rsidR="00C71D5A" w:rsidRPr="009B7893">
          <w:rPr>
            <w:rStyle w:val="Hiperveza"/>
            <w:rFonts w:cstheme="minorHAnsi"/>
            <w:sz w:val="26"/>
            <w:szCs w:val="26"/>
            <w:u w:val="none"/>
          </w:rPr>
          <w:t>https://www.bitchute.com/video/dVCy2xPFQirN/</w:t>
        </w:r>
      </w:hyperlink>
    </w:p>
    <w:p w:rsidR="00C71D5A" w:rsidRPr="009B7893" w:rsidRDefault="00C71D5A" w:rsidP="00C71D5A">
      <w:pPr>
        <w:spacing w:line="360" w:lineRule="auto"/>
        <w:rPr>
          <w:rFonts w:cstheme="minorHAnsi"/>
          <w:sz w:val="26"/>
          <w:szCs w:val="26"/>
        </w:rPr>
      </w:pPr>
      <w:r w:rsidRPr="009B7893">
        <w:rPr>
          <w:rFonts w:cstheme="minorHAnsi"/>
          <w:sz w:val="26"/>
          <w:szCs w:val="26"/>
        </w:rPr>
        <w:t>ili</w:t>
      </w:r>
    </w:p>
    <w:p w:rsidR="00C71D5A" w:rsidRPr="009B7893" w:rsidRDefault="00620CB5" w:rsidP="00C71D5A">
      <w:pPr>
        <w:spacing w:line="360" w:lineRule="auto"/>
        <w:rPr>
          <w:rStyle w:val="Hiperveza"/>
          <w:rFonts w:cstheme="minorHAnsi"/>
          <w:sz w:val="26"/>
          <w:szCs w:val="26"/>
          <w:u w:val="none"/>
        </w:rPr>
      </w:pPr>
      <w:hyperlink r:id="rId106" w:history="1">
        <w:r w:rsidR="00C71D5A" w:rsidRPr="009B7893">
          <w:rPr>
            <w:rStyle w:val="Hiperveza"/>
            <w:rFonts w:cstheme="minorHAnsi"/>
            <w:sz w:val="26"/>
            <w:szCs w:val="26"/>
            <w:u w:val="none"/>
          </w:rPr>
          <w:t>https://odysee.com/$/search?q=kary%20mullis%20pcr</w:t>
        </w:r>
      </w:hyperlink>
    </w:p>
    <w:p w:rsidR="00C71D5A" w:rsidRPr="009B7893" w:rsidRDefault="00C71D5A" w:rsidP="00C71D5A">
      <w:pPr>
        <w:spacing w:line="360" w:lineRule="auto"/>
        <w:rPr>
          <w:rFonts w:cstheme="minorHAnsi"/>
          <w:sz w:val="26"/>
          <w:szCs w:val="26"/>
        </w:rPr>
      </w:pPr>
      <w:r w:rsidRPr="009B7893">
        <w:rPr>
          <w:rFonts w:cstheme="minorHAnsi"/>
          <w:sz w:val="26"/>
          <w:szCs w:val="26"/>
        </w:rPr>
        <w:t>ili</w:t>
      </w: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 </w:t>
      </w:r>
      <w:r w:rsidRPr="009B7893">
        <w:rPr>
          <w:rFonts w:cstheme="minorHAnsi"/>
          <w:sz w:val="26"/>
          <w:szCs w:val="26"/>
          <w:u w:val="single"/>
        </w:rPr>
        <w:t xml:space="preserve">PCR Inventor </w:t>
      </w:r>
      <w:r w:rsidRPr="009B7893">
        <w:rPr>
          <w:rFonts w:cstheme="minorHAnsi"/>
          <w:b/>
          <w:bCs/>
          <w:color w:val="FF0000"/>
          <w:sz w:val="26"/>
          <w:szCs w:val="26"/>
          <w:u w:val="single"/>
        </w:rPr>
        <w:t>Kary mullis talks about Anthony Fauci</w:t>
      </w:r>
      <w:r w:rsidRPr="009B7893">
        <w:rPr>
          <w:rFonts w:cstheme="minorHAnsi"/>
          <w:b/>
          <w:sz w:val="26"/>
          <w:szCs w:val="26"/>
        </w:rPr>
        <w:t xml:space="preserve">: </w:t>
      </w:r>
      <w:r w:rsidRPr="009B7893">
        <w:rPr>
          <w:rFonts w:cstheme="minorHAnsi"/>
          <w:b/>
          <w:iCs/>
          <w:sz w:val="26"/>
          <w:szCs w:val="26"/>
          <w:u w:val="single"/>
        </w:rPr>
        <w:t>‘He doesn't know anything really about anything’</w:t>
      </w:r>
    </w:p>
    <w:p w:rsidR="00C71D5A" w:rsidRPr="009B7893" w:rsidRDefault="00620CB5" w:rsidP="00C71D5A">
      <w:pPr>
        <w:spacing w:line="360" w:lineRule="auto"/>
        <w:rPr>
          <w:rStyle w:val="Hiperveza"/>
          <w:rFonts w:cstheme="minorHAnsi"/>
          <w:sz w:val="26"/>
          <w:szCs w:val="26"/>
          <w:u w:val="none"/>
        </w:rPr>
      </w:pPr>
      <w:hyperlink r:id="rId107" w:history="1">
        <w:r w:rsidR="00C71D5A" w:rsidRPr="009B7893">
          <w:rPr>
            <w:rStyle w:val="Hiperveza"/>
            <w:rFonts w:cstheme="minorHAnsi"/>
            <w:sz w:val="26"/>
            <w:szCs w:val="26"/>
            <w:u w:val="none"/>
          </w:rPr>
          <w:t>https://www.bitchute.com/video/YaIrCm6zpHz9/</w:t>
        </w:r>
      </w:hyperlink>
    </w:p>
    <w:p w:rsidR="00C71D5A" w:rsidRPr="009B7893" w:rsidRDefault="00C71D5A" w:rsidP="00C71D5A">
      <w:pPr>
        <w:spacing w:line="360" w:lineRule="auto"/>
        <w:rPr>
          <w:rFonts w:cstheme="minorHAnsi"/>
          <w:sz w:val="26"/>
          <w:szCs w:val="26"/>
        </w:rPr>
      </w:pPr>
      <w:r w:rsidRPr="009B7893">
        <w:rPr>
          <w:rFonts w:cstheme="minorHAnsi"/>
          <w:sz w:val="26"/>
          <w:szCs w:val="26"/>
        </w:rPr>
        <w:t>“dr Kerry Mullis interview - PCR test fraud!!”</w:t>
      </w:r>
    </w:p>
    <w:p w:rsidR="00C71D5A" w:rsidRPr="009B7893" w:rsidRDefault="00620CB5" w:rsidP="00C71D5A">
      <w:pPr>
        <w:spacing w:line="360" w:lineRule="auto"/>
        <w:rPr>
          <w:rStyle w:val="Hiperveza"/>
          <w:rFonts w:cstheme="minorHAnsi"/>
          <w:sz w:val="26"/>
          <w:szCs w:val="26"/>
          <w:u w:val="none"/>
        </w:rPr>
      </w:pPr>
      <w:hyperlink r:id="rId108" w:history="1">
        <w:r w:rsidR="00C71D5A" w:rsidRPr="009B7893">
          <w:rPr>
            <w:rStyle w:val="Hiperveza"/>
            <w:rFonts w:cstheme="minorHAnsi"/>
            <w:sz w:val="26"/>
            <w:szCs w:val="26"/>
            <w:u w:val="none"/>
          </w:rPr>
          <w:t>https://www.bitchute.com/video/27wIe0jXTgZh/</w:t>
        </w:r>
      </w:hyperlink>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Style w:val="Hiperveza"/>
          <w:rFonts w:cstheme="minorHAnsi"/>
          <w:color w:val="1155CC"/>
          <w:sz w:val="26"/>
          <w:szCs w:val="26"/>
          <w:u w:val="none"/>
        </w:rPr>
      </w:pPr>
      <w:r w:rsidRPr="009B7893">
        <w:rPr>
          <w:rStyle w:val="Hiperveza"/>
          <w:rFonts w:cstheme="minorHAnsi"/>
          <w:color w:val="000000" w:themeColor="text1"/>
          <w:sz w:val="26"/>
          <w:szCs w:val="26"/>
        </w:rPr>
        <w:t>(retoričko pitanje:)</w:t>
      </w:r>
    </w:p>
    <w:p w:rsidR="00C71D5A" w:rsidRPr="009B7893" w:rsidRDefault="00C71D5A" w:rsidP="00C71D5A">
      <w:pPr>
        <w:spacing w:line="360" w:lineRule="auto"/>
        <w:rPr>
          <w:rStyle w:val="Hiperveza"/>
          <w:rFonts w:cstheme="minorHAnsi"/>
          <w:b/>
          <w:bCs/>
          <w:i/>
          <w:iCs/>
          <w:color w:val="000000" w:themeColor="text1"/>
          <w:sz w:val="26"/>
          <w:szCs w:val="26"/>
          <w:u w:val="none"/>
        </w:rPr>
      </w:pPr>
      <w:r w:rsidRPr="009B7893">
        <w:rPr>
          <w:rStyle w:val="Hiperveza"/>
          <w:rFonts w:cstheme="minorHAnsi"/>
          <w:b/>
          <w:bCs/>
          <w:i/>
          <w:iCs/>
          <w:color w:val="FF0000"/>
          <w:sz w:val="26"/>
          <w:szCs w:val="26"/>
          <w:u w:val="none"/>
        </w:rPr>
        <w:lastRenderedPageBreak/>
        <w:t>Zbog čega se ovakve informacije – prešućuju, kriju od šire’ javnosti</w:t>
      </w:r>
      <w:r w:rsidRPr="009B7893">
        <w:rPr>
          <w:rStyle w:val="Hiperveza"/>
          <w:rFonts w:cstheme="minorHAnsi"/>
          <w:b/>
          <w:bCs/>
          <w:i/>
          <w:iCs/>
          <w:color w:val="000000" w:themeColor="text1"/>
          <w:sz w:val="26"/>
          <w:szCs w:val="26"/>
          <w:u w:val="none"/>
        </w:rPr>
        <w:t>-ljudi-građana od strane “političara”, “kriznih stožera” I u tzv. “mainstream medijima”-korporativno-fašističkoj propagndi?</w:t>
      </w:r>
    </w:p>
    <w:p w:rsidR="00C71D5A" w:rsidRPr="009B7893" w:rsidRDefault="00C71D5A" w:rsidP="00C71D5A">
      <w:pPr>
        <w:spacing w:line="360" w:lineRule="auto"/>
        <w:rPr>
          <w:rFonts w:cstheme="minorHAnsi"/>
          <w:sz w:val="26"/>
          <w:szCs w:val="26"/>
        </w:rPr>
      </w:pPr>
      <w:r w:rsidRPr="009B7893">
        <w:rPr>
          <w:rFonts w:cstheme="minorHAnsi"/>
          <w:color w:val="000000" w:themeColor="text1"/>
          <w:sz w:val="26"/>
          <w:szCs w:val="26"/>
        </w:rPr>
        <w:t>===</w:t>
      </w:r>
    </w:p>
    <w:p w:rsidR="00C71D5A" w:rsidRPr="009B7893" w:rsidRDefault="00C71D5A" w:rsidP="00C71D5A">
      <w:pPr>
        <w:spacing w:line="360" w:lineRule="auto"/>
        <w:rPr>
          <w:rFonts w:cstheme="minorHAnsi"/>
          <w:color w:val="000000" w:themeColor="text1"/>
          <w:sz w:val="26"/>
          <w:szCs w:val="26"/>
          <w:u w:val="single"/>
        </w:rPr>
      </w:pPr>
      <w:r w:rsidRPr="009B7893">
        <w:rPr>
          <w:rFonts w:cstheme="minorHAnsi"/>
          <w:color w:val="000000" w:themeColor="text1"/>
          <w:sz w:val="26"/>
          <w:szCs w:val="26"/>
          <w:u w:val="single"/>
        </w:rPr>
        <w:t>Nadalje:</w:t>
      </w:r>
    </w:p>
    <w:p w:rsidR="00C71D5A" w:rsidRPr="009B7893" w:rsidRDefault="00C71D5A" w:rsidP="00C71D5A">
      <w:pPr>
        <w:spacing w:line="360" w:lineRule="auto"/>
        <w:rPr>
          <w:rFonts w:cstheme="minorHAnsi"/>
          <w:i/>
          <w:iCs/>
          <w:color w:val="000000" w:themeColor="text1"/>
          <w:sz w:val="26"/>
          <w:szCs w:val="26"/>
        </w:rPr>
      </w:pPr>
      <w:r w:rsidRPr="009B7893">
        <w:rPr>
          <w:rFonts w:cstheme="minorHAnsi"/>
          <w:i/>
          <w:iCs/>
          <w:color w:val="000000" w:themeColor="text1"/>
          <w:sz w:val="26"/>
          <w:szCs w:val="26"/>
          <w:u w:val="single"/>
        </w:rPr>
        <w:t xml:space="preserve">Koliko ljudi </w:t>
      </w:r>
      <w:r w:rsidRPr="009B7893">
        <w:rPr>
          <w:rFonts w:cstheme="minorHAnsi"/>
          <w:b/>
          <w:i/>
          <w:iCs/>
          <w:color w:val="000000" w:themeColor="text1"/>
          <w:sz w:val="26"/>
          <w:szCs w:val="26"/>
          <w:u w:val="single"/>
        </w:rPr>
        <w:t>(ni)je</w:t>
      </w:r>
      <w:r w:rsidRPr="009B7893">
        <w:rPr>
          <w:rFonts w:cstheme="minorHAnsi"/>
          <w:i/>
          <w:iCs/>
          <w:color w:val="000000" w:themeColor="text1"/>
          <w:sz w:val="26"/>
          <w:szCs w:val="26"/>
          <w:u w:val="single"/>
        </w:rPr>
        <w:t xml:space="preserve"> čulo za</w:t>
      </w:r>
      <w:r w:rsidRPr="009B7893">
        <w:rPr>
          <w:rFonts w:cstheme="minorHAnsi"/>
          <w:i/>
          <w:iCs/>
          <w:color w:val="000000" w:themeColor="text1"/>
          <w:sz w:val="26"/>
          <w:szCs w:val="26"/>
        </w:rPr>
        <w:t>:</w:t>
      </w:r>
    </w:p>
    <w:p w:rsidR="00C71D5A" w:rsidRPr="009B7893" w:rsidRDefault="00C71D5A" w:rsidP="00C71D5A">
      <w:pPr>
        <w:spacing w:line="360" w:lineRule="auto"/>
        <w:rPr>
          <w:rFonts w:cstheme="minorHAnsi"/>
          <w:b/>
          <w:bCs/>
          <w:i/>
          <w:iCs/>
          <w:color w:val="FF0000"/>
          <w:sz w:val="26"/>
          <w:szCs w:val="26"/>
        </w:rPr>
      </w:pPr>
      <w:r w:rsidRPr="009B7893">
        <w:rPr>
          <w:rFonts w:cstheme="minorHAnsi"/>
          <w:b/>
          <w:bCs/>
          <w:i/>
          <w:iCs/>
          <w:color w:val="000000" w:themeColor="text1"/>
          <w:sz w:val="26"/>
          <w:szCs w:val="26"/>
          <w:u w:val="single"/>
        </w:rPr>
        <w:t xml:space="preserve">“ </w:t>
      </w:r>
      <w:r w:rsidRPr="009B7893">
        <w:rPr>
          <w:rFonts w:cstheme="minorHAnsi"/>
          <w:b/>
          <w:bCs/>
          <w:i/>
          <w:iCs/>
          <w:color w:val="FF0000"/>
          <w:sz w:val="26"/>
          <w:szCs w:val="26"/>
          <w:u w:val="single"/>
        </w:rPr>
        <w:t>Deklaracija iz Velikog Barringtona</w:t>
      </w:r>
      <w:r w:rsidRPr="009B7893">
        <w:rPr>
          <w:rFonts w:cstheme="minorHAnsi"/>
          <w:b/>
          <w:bCs/>
          <w:i/>
          <w:iCs/>
          <w:color w:val="000000" w:themeColor="text1"/>
          <w:sz w:val="26"/>
          <w:szCs w:val="26"/>
          <w:u w:val="single"/>
        </w:rPr>
        <w:t>”</w:t>
      </w:r>
      <w:r w:rsidRPr="009B7893">
        <w:rPr>
          <w:rFonts w:cstheme="minorHAnsi"/>
          <w:b/>
          <w:bCs/>
          <w:i/>
          <w:iCs/>
          <w:color w:val="000000" w:themeColor="text1"/>
          <w:sz w:val="26"/>
          <w:szCs w:val="26"/>
        </w:rPr>
        <w:t xml:space="preserve"> </w:t>
      </w:r>
    </w:p>
    <w:p w:rsidR="00C71D5A" w:rsidRPr="009B7893" w:rsidRDefault="00C71D5A" w:rsidP="00C71D5A">
      <w:pPr>
        <w:spacing w:line="360" w:lineRule="auto"/>
        <w:rPr>
          <w:rFonts w:cstheme="minorHAnsi"/>
          <w:b/>
          <w:bCs/>
          <w:i/>
          <w:iCs/>
          <w:color w:val="FF0000"/>
          <w:sz w:val="26"/>
          <w:szCs w:val="26"/>
        </w:rPr>
      </w:pPr>
      <w:r w:rsidRPr="009B7893">
        <w:rPr>
          <w:rFonts w:cstheme="minorHAnsi"/>
          <w:b/>
          <w:bCs/>
          <w:i/>
          <w:iCs/>
          <w:color w:val="FF0000"/>
          <w:sz w:val="26"/>
          <w:szCs w:val="26"/>
        </w:rPr>
        <w:t>U kojoj najstručniji ljudi na svijetu - profesori medicine, epidemiologije i   medicinske ekonomije - sa Oxforda, Cambridgea, Harvarda - znanstveno-argumentirano kažu da su “mjere ‘zaključavanja’ kontraproduktivne-štetne za: - lj-u-d-e, ekonomije, države i društva. I da postoje druga puno kvalitetnija i efiksanija rješenja za ovakvu vrstu zaraze”</w:t>
      </w:r>
    </w:p>
    <w:p w:rsidR="00C71D5A" w:rsidRPr="009B7893" w:rsidRDefault="00C71D5A" w:rsidP="00C71D5A">
      <w:pPr>
        <w:spacing w:line="360" w:lineRule="auto"/>
        <w:rPr>
          <w:rFonts w:cstheme="minorHAnsi"/>
          <w:iCs/>
          <w:color w:val="000000" w:themeColor="text1"/>
          <w:sz w:val="26"/>
          <w:szCs w:val="26"/>
          <w:u w:val="single"/>
        </w:rPr>
      </w:pPr>
      <w:r w:rsidRPr="009B7893">
        <w:rPr>
          <w:rFonts w:cstheme="minorHAnsi"/>
          <w:iCs/>
          <w:color w:val="000000" w:themeColor="text1"/>
          <w:sz w:val="26"/>
          <w:szCs w:val="26"/>
          <w:u w:val="single"/>
        </w:rPr>
        <w:t>Što je u “mainstream medijima”-korporativno-fašitičkoj propagandi je ZATAŠKANO?</w:t>
      </w:r>
    </w:p>
    <w:p w:rsidR="00C71D5A" w:rsidRPr="009B7893" w:rsidRDefault="00C71D5A" w:rsidP="00C71D5A">
      <w:pPr>
        <w:spacing w:line="360" w:lineRule="auto"/>
        <w:rPr>
          <w:rFonts w:cstheme="minorHAnsi"/>
          <w:i/>
          <w:iCs/>
          <w:sz w:val="26"/>
          <w:szCs w:val="26"/>
        </w:rPr>
      </w:pPr>
      <w:r w:rsidRPr="009B7893">
        <w:rPr>
          <w:rFonts w:cstheme="minorHAnsi"/>
          <w:i/>
          <w:iCs/>
          <w:sz w:val="26"/>
          <w:szCs w:val="26"/>
          <w:u w:val="single"/>
        </w:rPr>
        <w:t>Link</w:t>
      </w:r>
      <w:r w:rsidRPr="009B7893">
        <w:rPr>
          <w:rFonts w:cstheme="minorHAnsi"/>
          <w:i/>
          <w:iCs/>
          <w:sz w:val="26"/>
          <w:szCs w:val="26"/>
        </w:rPr>
        <w:t xml:space="preserve">: </w:t>
      </w:r>
      <w:hyperlink r:id="rId109" w:history="1">
        <w:r w:rsidRPr="009B7893">
          <w:rPr>
            <w:rStyle w:val="Hiperveza"/>
            <w:rFonts w:cstheme="minorHAnsi"/>
            <w:iCs/>
            <w:sz w:val="26"/>
            <w:szCs w:val="26"/>
            <w:u w:val="none"/>
          </w:rPr>
          <w:t>https://gbdeclaration.org/</w:t>
        </w:r>
      </w:hyperlink>
    </w:p>
    <w:p w:rsidR="00C71D5A" w:rsidRPr="009B7893" w:rsidRDefault="00C71D5A" w:rsidP="00C71D5A">
      <w:pPr>
        <w:spacing w:line="360" w:lineRule="auto"/>
        <w:rPr>
          <w:rFonts w:cstheme="minorHAnsi"/>
          <w:i/>
          <w:iCs/>
          <w:sz w:val="26"/>
          <w:szCs w:val="26"/>
          <w:u w:val="single"/>
        </w:rPr>
      </w:pPr>
      <w:r w:rsidRPr="009B7893">
        <w:rPr>
          <w:rFonts w:cstheme="minorHAnsi"/>
          <w:i/>
          <w:iCs/>
          <w:sz w:val="26"/>
          <w:szCs w:val="26"/>
          <w:u w:val="single"/>
        </w:rPr>
        <w:t>Autori:</w:t>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t xml:space="preserve">- </w:t>
      </w:r>
      <w:r w:rsidRPr="009B7893">
        <w:rPr>
          <w:rFonts w:cstheme="minorHAnsi"/>
          <w:b/>
          <w:i/>
          <w:iCs/>
          <w:sz w:val="26"/>
          <w:szCs w:val="26"/>
        </w:rPr>
        <w:t>prof.dr.</w:t>
      </w:r>
      <w:r w:rsidRPr="009B7893">
        <w:rPr>
          <w:rFonts w:cstheme="minorHAnsi"/>
          <w:i/>
          <w:iCs/>
          <w:sz w:val="26"/>
          <w:szCs w:val="26"/>
        </w:rPr>
        <w:t xml:space="preserve"> </w:t>
      </w:r>
      <w:r w:rsidRPr="009B7893">
        <w:rPr>
          <w:rFonts w:cstheme="minorHAnsi"/>
          <w:b/>
          <w:bCs/>
          <w:i/>
          <w:iCs/>
          <w:sz w:val="26"/>
          <w:szCs w:val="26"/>
        </w:rPr>
        <w:t>Sunetra Gupta</w:t>
      </w:r>
      <w:r w:rsidRPr="009B7893">
        <w:rPr>
          <w:rFonts w:cstheme="minorHAnsi"/>
          <w:i/>
          <w:iCs/>
          <w:sz w:val="26"/>
          <w:szCs w:val="26"/>
        </w:rPr>
        <w:t xml:space="preserve"> </w:t>
      </w:r>
      <w:r w:rsidRPr="009B7893">
        <w:rPr>
          <w:rFonts w:cstheme="minorHAnsi"/>
          <w:i/>
          <w:iCs/>
          <w:sz w:val="26"/>
          <w:szCs w:val="26"/>
          <w:u w:val="single"/>
        </w:rPr>
        <w:t>Oxford University</w:t>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t>- “</w:t>
      </w:r>
      <w:r w:rsidRPr="009B7893">
        <w:rPr>
          <w:rFonts w:cstheme="minorHAnsi"/>
          <w:sz w:val="26"/>
          <w:szCs w:val="26"/>
        </w:rPr>
        <w:t xml:space="preserve">professor of theoretical epidemiology in the Department of Zoology at the University of Oxford, where </w:t>
      </w:r>
      <w:r w:rsidRPr="009B7893">
        <w:rPr>
          <w:rFonts w:cstheme="minorHAnsi"/>
          <w:sz w:val="26"/>
          <w:szCs w:val="26"/>
          <w:u w:val="single"/>
        </w:rPr>
        <w:t>she leads a team of infectious disease epidemiologists</w:t>
      </w:r>
      <w:r w:rsidRPr="009B7893">
        <w:rPr>
          <w:rFonts w:cstheme="minorHAnsi"/>
          <w:sz w:val="26"/>
          <w:szCs w:val="26"/>
        </w:rPr>
        <w:t xml:space="preserve">. </w:t>
      </w:r>
      <w:r w:rsidRPr="009B7893">
        <w:rPr>
          <w:rFonts w:cstheme="minorHAnsi"/>
          <w:sz w:val="26"/>
          <w:szCs w:val="26"/>
        </w:rPr>
        <w:br/>
        <w:t xml:space="preserve">- She is a supernumerary fellow of </w:t>
      </w:r>
      <w:r w:rsidRPr="009B7893">
        <w:rPr>
          <w:rFonts w:cstheme="minorHAnsi"/>
          <w:sz w:val="26"/>
          <w:szCs w:val="26"/>
          <w:u w:val="single"/>
        </w:rPr>
        <w:t>Merton College, Oxford</w:t>
      </w:r>
      <w:r w:rsidRPr="009B7893">
        <w:rPr>
          <w:rFonts w:cstheme="minorHAnsi"/>
          <w:sz w:val="26"/>
          <w:szCs w:val="26"/>
        </w:rPr>
        <w:t xml:space="preserve">. </w:t>
      </w:r>
      <w:r w:rsidRPr="009B7893">
        <w:rPr>
          <w:rFonts w:cstheme="minorHAnsi"/>
          <w:sz w:val="26"/>
          <w:szCs w:val="26"/>
        </w:rPr>
        <w:br/>
        <w:t xml:space="preserve">- She also sits on the </w:t>
      </w:r>
      <w:r w:rsidRPr="009B7893">
        <w:rPr>
          <w:rFonts w:cstheme="minorHAnsi"/>
          <w:sz w:val="26"/>
          <w:szCs w:val="26"/>
          <w:u w:val="single"/>
        </w:rPr>
        <w:t>European Advisory Board</w:t>
      </w:r>
      <w:r w:rsidRPr="009B7893">
        <w:rPr>
          <w:rFonts w:cstheme="minorHAnsi"/>
          <w:sz w:val="26"/>
          <w:szCs w:val="26"/>
        </w:rPr>
        <w:t xml:space="preserve"> of </w:t>
      </w:r>
      <w:r w:rsidRPr="009B7893">
        <w:rPr>
          <w:rFonts w:cstheme="minorHAnsi"/>
          <w:sz w:val="26"/>
          <w:szCs w:val="26"/>
          <w:u w:val="single"/>
        </w:rPr>
        <w:t>Princeton University Press</w:t>
      </w:r>
      <w:r w:rsidRPr="009B7893">
        <w:rPr>
          <w:rFonts w:cstheme="minorHAnsi"/>
          <w:sz w:val="26"/>
          <w:szCs w:val="26"/>
        </w:rPr>
        <w:t>.[6]</w:t>
      </w:r>
      <w:r w:rsidRPr="009B7893">
        <w:rPr>
          <w:rFonts w:cstheme="minorHAnsi"/>
          <w:i/>
          <w:iCs/>
          <w:sz w:val="26"/>
          <w:szCs w:val="26"/>
        </w:rPr>
        <w:t>”</w:t>
      </w:r>
      <w:r w:rsidRPr="009B7893">
        <w:rPr>
          <w:rFonts w:cstheme="minorHAnsi"/>
          <w:i/>
          <w:iCs/>
          <w:sz w:val="26"/>
          <w:szCs w:val="26"/>
        </w:rPr>
        <w:br/>
      </w:r>
      <w:r w:rsidRPr="009B7893">
        <w:rPr>
          <w:rFonts w:cstheme="minorHAnsi"/>
          <w:sz w:val="26"/>
          <w:szCs w:val="26"/>
        </w:rPr>
        <w:t xml:space="preserve">- “She performed research on the </w:t>
      </w:r>
      <w:r w:rsidRPr="009B7893">
        <w:rPr>
          <w:rFonts w:cstheme="minorHAnsi"/>
          <w:sz w:val="26"/>
          <w:szCs w:val="26"/>
          <w:u w:val="single"/>
        </w:rPr>
        <w:t>transmission dynamics</w:t>
      </w:r>
      <w:r w:rsidRPr="009B7893">
        <w:rPr>
          <w:rFonts w:cstheme="minorHAnsi"/>
          <w:sz w:val="26"/>
          <w:szCs w:val="26"/>
        </w:rPr>
        <w:t xml:space="preserve"> of various infectious diseases, including malaria, </w:t>
      </w:r>
      <w:r w:rsidRPr="009B7893">
        <w:rPr>
          <w:rFonts w:cstheme="minorHAnsi"/>
          <w:sz w:val="26"/>
          <w:szCs w:val="26"/>
          <w:u w:val="single"/>
        </w:rPr>
        <w:t>influenza and COVID-19</w:t>
      </w:r>
      <w:r w:rsidRPr="009B7893">
        <w:rPr>
          <w:rFonts w:cstheme="minorHAnsi"/>
          <w:sz w:val="26"/>
          <w:szCs w:val="26"/>
        </w:rPr>
        <w:t xml:space="preserve">, and </w:t>
      </w:r>
      <w:r w:rsidRPr="009B7893">
        <w:rPr>
          <w:rFonts w:cstheme="minorHAnsi"/>
          <w:sz w:val="26"/>
          <w:szCs w:val="26"/>
          <w:u w:val="single"/>
        </w:rPr>
        <w:t>has received the Scientific Medal</w:t>
      </w:r>
      <w:r w:rsidRPr="009B7893">
        <w:rPr>
          <w:rFonts w:cstheme="minorHAnsi"/>
          <w:sz w:val="26"/>
          <w:szCs w:val="26"/>
        </w:rPr>
        <w:t xml:space="preserve"> of the </w:t>
      </w:r>
      <w:r w:rsidRPr="009B7893">
        <w:rPr>
          <w:rFonts w:cstheme="minorHAnsi"/>
          <w:sz w:val="26"/>
          <w:szCs w:val="26"/>
          <w:u w:val="single"/>
        </w:rPr>
        <w:t>Zoological Society of London</w:t>
      </w:r>
      <w:r w:rsidRPr="009B7893">
        <w:rPr>
          <w:rFonts w:cstheme="minorHAnsi"/>
          <w:sz w:val="26"/>
          <w:szCs w:val="26"/>
        </w:rPr>
        <w:t xml:space="preserve"> and the </w:t>
      </w:r>
      <w:r w:rsidRPr="009B7893">
        <w:rPr>
          <w:rFonts w:cstheme="minorHAnsi"/>
          <w:sz w:val="26"/>
          <w:szCs w:val="26"/>
          <w:u w:val="single"/>
        </w:rPr>
        <w:t>Rosalind Franklin Award</w:t>
      </w:r>
      <w:r w:rsidRPr="009B7893">
        <w:rPr>
          <w:rFonts w:cstheme="minorHAnsi"/>
          <w:sz w:val="26"/>
          <w:szCs w:val="26"/>
        </w:rPr>
        <w:t xml:space="preserve"> of the </w:t>
      </w:r>
      <w:r w:rsidRPr="009B7893">
        <w:rPr>
          <w:rFonts w:cstheme="minorHAnsi"/>
          <w:sz w:val="26"/>
          <w:szCs w:val="26"/>
          <w:u w:val="single"/>
        </w:rPr>
        <w:t>Royal Society</w:t>
      </w:r>
      <w:r w:rsidRPr="009B7893">
        <w:rPr>
          <w:rFonts w:cstheme="minorHAnsi"/>
          <w:sz w:val="26"/>
          <w:szCs w:val="26"/>
        </w:rPr>
        <w:t>.</w:t>
      </w:r>
      <w:r w:rsidRPr="009B7893">
        <w:rPr>
          <w:rFonts w:cstheme="minorHAnsi"/>
          <w:i/>
          <w:iCs/>
          <w:sz w:val="26"/>
          <w:szCs w:val="26"/>
        </w:rPr>
        <w:t>”</w:t>
      </w:r>
    </w:p>
    <w:p w:rsidR="00C71D5A" w:rsidRPr="009B7893" w:rsidRDefault="00C71D5A" w:rsidP="00C71D5A">
      <w:pPr>
        <w:spacing w:line="360" w:lineRule="auto"/>
        <w:rPr>
          <w:rFonts w:cstheme="minorHAnsi"/>
          <w:sz w:val="26"/>
          <w:szCs w:val="26"/>
        </w:rPr>
      </w:pPr>
      <w:r w:rsidRPr="009B7893">
        <w:rPr>
          <w:rFonts w:cstheme="minorHAnsi"/>
          <w:b/>
          <w:bCs/>
          <w:i/>
          <w:iCs/>
          <w:sz w:val="26"/>
          <w:szCs w:val="26"/>
        </w:rPr>
        <w:lastRenderedPageBreak/>
        <w:t xml:space="preserve">- prof. dr. Jay Bhattacharya </w:t>
      </w:r>
      <w:r w:rsidRPr="009B7893">
        <w:rPr>
          <w:rFonts w:cstheme="minorHAnsi"/>
          <w:i/>
          <w:iCs/>
          <w:sz w:val="26"/>
          <w:szCs w:val="26"/>
          <w:u w:val="single"/>
        </w:rPr>
        <w:t>Stanford University</w:t>
      </w:r>
      <w:r w:rsidRPr="009B7893">
        <w:rPr>
          <w:rFonts w:cstheme="minorHAnsi"/>
          <w:i/>
          <w:iCs/>
          <w:sz w:val="26"/>
          <w:szCs w:val="26"/>
        </w:rPr>
        <w:t xml:space="preserve"> i </w:t>
      </w:r>
      <w:r w:rsidRPr="009B7893">
        <w:rPr>
          <w:rFonts w:cstheme="minorHAnsi"/>
          <w:i/>
          <w:iCs/>
          <w:sz w:val="26"/>
          <w:szCs w:val="26"/>
          <w:u w:val="single"/>
        </w:rPr>
        <w:t>National Bureau of Economic Research</w:t>
      </w:r>
      <w:r w:rsidRPr="009B7893">
        <w:rPr>
          <w:rFonts w:cstheme="minorHAnsi"/>
          <w:i/>
          <w:iCs/>
          <w:sz w:val="26"/>
          <w:szCs w:val="26"/>
        </w:rPr>
        <w:br/>
        <w:t>- “</w:t>
      </w:r>
      <w:r w:rsidRPr="009B7893">
        <w:rPr>
          <w:rFonts w:cstheme="minorHAnsi"/>
          <w:sz w:val="26"/>
          <w:szCs w:val="26"/>
        </w:rPr>
        <w:t>focuses on the health and well-being of populations, with a particular emphasis on the role of government programs, biomedical innovation, and economics”</w:t>
      </w:r>
    </w:p>
    <w:p w:rsidR="00C71D5A" w:rsidRPr="009B7893" w:rsidRDefault="00C71D5A" w:rsidP="00C71D5A">
      <w:pPr>
        <w:spacing w:line="360" w:lineRule="auto"/>
        <w:rPr>
          <w:rFonts w:cstheme="minorHAnsi"/>
          <w:i/>
          <w:iCs/>
          <w:sz w:val="26"/>
          <w:szCs w:val="26"/>
          <w:u w:val="single"/>
        </w:rPr>
      </w:pPr>
      <w:r w:rsidRPr="009B7893">
        <w:rPr>
          <w:rFonts w:cstheme="minorHAnsi"/>
          <w:i/>
          <w:iCs/>
          <w:sz w:val="26"/>
          <w:szCs w:val="26"/>
        </w:rPr>
        <w:t xml:space="preserve">- </w:t>
      </w:r>
      <w:r w:rsidRPr="009B7893">
        <w:rPr>
          <w:rFonts w:cstheme="minorHAnsi"/>
          <w:b/>
          <w:i/>
          <w:iCs/>
          <w:sz w:val="26"/>
          <w:szCs w:val="26"/>
        </w:rPr>
        <w:t>prof. dr.</w:t>
      </w:r>
      <w:r w:rsidRPr="009B7893">
        <w:rPr>
          <w:rFonts w:cstheme="minorHAnsi"/>
          <w:i/>
          <w:iCs/>
          <w:sz w:val="26"/>
          <w:szCs w:val="26"/>
        </w:rPr>
        <w:t xml:space="preserve"> </w:t>
      </w:r>
      <w:r w:rsidRPr="009B7893">
        <w:rPr>
          <w:rFonts w:cstheme="minorHAnsi"/>
          <w:b/>
          <w:bCs/>
          <w:i/>
          <w:iCs/>
          <w:sz w:val="26"/>
          <w:szCs w:val="26"/>
        </w:rPr>
        <w:t xml:space="preserve">Marton Kulldorff </w:t>
      </w:r>
      <w:r w:rsidRPr="009B7893">
        <w:rPr>
          <w:rFonts w:cstheme="minorHAnsi"/>
          <w:i/>
          <w:iCs/>
          <w:sz w:val="26"/>
          <w:szCs w:val="26"/>
          <w:u w:val="single"/>
        </w:rPr>
        <w:t>Harvard University</w:t>
      </w:r>
      <w:r w:rsidRPr="009B7893">
        <w:rPr>
          <w:rFonts w:cstheme="minorHAnsi"/>
          <w:i/>
          <w:iCs/>
          <w:sz w:val="26"/>
          <w:szCs w:val="26"/>
        </w:rPr>
        <w:t xml:space="preserve"> i </w:t>
      </w:r>
      <w:r w:rsidRPr="009B7893">
        <w:rPr>
          <w:rFonts w:cstheme="minorHAnsi"/>
          <w:i/>
          <w:iCs/>
          <w:sz w:val="26"/>
          <w:szCs w:val="26"/>
          <w:u w:val="single"/>
        </w:rPr>
        <w:t>American Institute for Economic Research</w:t>
      </w:r>
    </w:p>
    <w:p w:rsidR="00C71D5A" w:rsidRPr="009B7893" w:rsidRDefault="00C71D5A" w:rsidP="00C71D5A">
      <w:pPr>
        <w:spacing w:line="360" w:lineRule="auto"/>
        <w:rPr>
          <w:rFonts w:cstheme="minorHAnsi"/>
          <w:i/>
          <w:iCs/>
          <w:sz w:val="26"/>
          <w:szCs w:val="26"/>
          <w:u w:val="single"/>
        </w:rPr>
      </w:pPr>
    </w:p>
    <w:p w:rsidR="00C71D5A" w:rsidRPr="009B7893" w:rsidRDefault="00C71D5A" w:rsidP="00C71D5A">
      <w:pPr>
        <w:spacing w:line="360" w:lineRule="auto"/>
        <w:rPr>
          <w:rFonts w:cstheme="minorHAnsi"/>
          <w:i/>
          <w:iCs/>
          <w:sz w:val="26"/>
          <w:szCs w:val="26"/>
          <w:u w:val="single"/>
        </w:rPr>
      </w:pPr>
      <w:r w:rsidRPr="009B7893">
        <w:rPr>
          <w:rFonts w:cstheme="minorHAnsi"/>
          <w:b/>
          <w:bCs/>
          <w:i/>
          <w:iCs/>
          <w:color w:val="FF0000"/>
          <w:sz w:val="26"/>
          <w:szCs w:val="26"/>
        </w:rPr>
        <w:t>Uprkos tome što su AUTORI DEKLARACIJE JEDNI OD – ZNANSTVENO – NAJMERITORNIJIH LJUDI NA SVIJETU (čak i sa formalnim, ne-baš-uvijek-lažnim   autoritetom) I UPRSKOS TOME ŠTO SU DEKLARACIJU POTPISALI DESECI TISUĆA VRHUNSKI OBRAZOVANIH LJUDI – DEKLARACIJA JE ZATAŠKANA U “MAINSTREAM MEDIJIMA”-KORPORATIVNO-FAŠISTIČKOJ PROPAGANDI  -I O NJOJ SE NE RASPRAVLJA JAVNO NITI U LAIČKIM NITI U ZNANSTVENIM KRUGOVIMA</w:t>
      </w:r>
      <w:r w:rsidRPr="009B7893">
        <w:rPr>
          <w:rFonts w:cstheme="minorHAnsi"/>
          <w:i/>
          <w:iCs/>
          <w:sz w:val="26"/>
          <w:szCs w:val="26"/>
          <w:u w:val="single"/>
        </w:rPr>
        <w:t>.</w:t>
      </w:r>
    </w:p>
    <w:p w:rsidR="00C71D5A" w:rsidRPr="009B7893" w:rsidRDefault="00C71D5A" w:rsidP="00C71D5A">
      <w:pPr>
        <w:spacing w:line="360" w:lineRule="auto"/>
        <w:rPr>
          <w:rFonts w:cstheme="minorHAnsi"/>
          <w:color w:val="000000" w:themeColor="text1"/>
          <w:sz w:val="26"/>
          <w:szCs w:val="26"/>
        </w:rPr>
      </w:pP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u w:val="single"/>
        </w:rPr>
        <w:t>Nadalje</w:t>
      </w:r>
      <w:r w:rsidRPr="009B7893">
        <w:rPr>
          <w:rFonts w:cstheme="minorHAnsi"/>
          <w:color w:val="000000" w:themeColor="text1"/>
          <w:sz w:val="26"/>
          <w:szCs w:val="26"/>
        </w:rPr>
        <w:t>:</w:t>
      </w:r>
    </w:p>
    <w:p w:rsidR="00C71D5A" w:rsidRPr="009B7893" w:rsidRDefault="00C71D5A" w:rsidP="00C71D5A">
      <w:pPr>
        <w:spacing w:line="360" w:lineRule="auto"/>
        <w:rPr>
          <w:rFonts w:cstheme="minorHAnsi"/>
          <w:bCs/>
          <w:color w:val="000000" w:themeColor="text1"/>
          <w:sz w:val="26"/>
          <w:szCs w:val="26"/>
        </w:rPr>
      </w:pPr>
      <w:r w:rsidRPr="009B7893">
        <w:rPr>
          <w:rFonts w:cstheme="minorHAnsi"/>
          <w:bCs/>
          <w:color w:val="000000" w:themeColor="text1"/>
          <w:sz w:val="26"/>
          <w:szCs w:val="26"/>
        </w:rPr>
        <w:t>- ponovljen izuzetno važan podatak o smrtnosti “Covid-19” - obavljen na stranicama takozvane “Svjetske zdravstvene organizacije” - zbog koje su u tom trenutku uvedena “zaklučavanja” i propagandno plašeni ljudi širom svijeta, ali sa dodatnim podacima o “redovno” oboljelima od ‘sezonske gripe’ koja je “nestala” od 2020. Taj podatak “mainstream mediji”/korporativno-fašistička propaganda mjesecima skriva od “običnih” ljudi dok širi propagnadne “informacije” o “smtonosnoj pandemiji”.</w:t>
      </w:r>
    </w:p>
    <w:p w:rsidR="00C71D5A" w:rsidRPr="009B7893" w:rsidRDefault="00C71D5A" w:rsidP="00C71D5A">
      <w:pPr>
        <w:spacing w:line="360" w:lineRule="auto"/>
        <w:rPr>
          <w:rFonts w:cstheme="minorHAnsi"/>
          <w:bCs/>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bCs/>
          <w:color w:val="000000" w:themeColor="text1"/>
          <w:sz w:val="26"/>
          <w:szCs w:val="26"/>
        </w:rPr>
        <w:t>- Isto tako WHO je promijenila kriterije za proglašavanje pamdemije, pa se tako ‘danas’ – za razliku do nedavno – ‘pandemijom’ može proglasiti i bolest koja nema niti veću smrtnosti niti teže posljedice po većinu ljudi.</w:t>
      </w:r>
      <w:r w:rsidRPr="009B7893">
        <w:rPr>
          <w:rFonts w:cstheme="minorHAnsi"/>
          <w:b/>
          <w:bCs/>
          <w:color w:val="000000" w:themeColor="text1"/>
          <w:sz w:val="26"/>
          <w:szCs w:val="26"/>
        </w:rPr>
        <w:t xml:space="preserve"> </w:t>
      </w:r>
    </w:p>
    <w:p w:rsidR="00C71D5A" w:rsidRPr="009B7893" w:rsidRDefault="00C71D5A" w:rsidP="00C71D5A">
      <w:pPr>
        <w:spacing w:line="360" w:lineRule="auto"/>
        <w:rPr>
          <w:rFonts w:cstheme="minorHAnsi"/>
          <w:i/>
          <w:iCs/>
          <w:color w:val="000000" w:themeColor="text1"/>
          <w:sz w:val="26"/>
          <w:szCs w:val="26"/>
          <w:u w:val="single"/>
        </w:rPr>
      </w:pPr>
      <w:r w:rsidRPr="009B7893">
        <w:rPr>
          <w:rFonts w:cstheme="minorHAnsi"/>
          <w:i/>
          <w:iCs/>
          <w:color w:val="000000" w:themeColor="text1"/>
          <w:sz w:val="26"/>
          <w:szCs w:val="26"/>
        </w:rPr>
        <w:lastRenderedPageBreak/>
        <w:t xml:space="preserve">ZATAŠKANI </w:t>
      </w:r>
      <w:r w:rsidRPr="009B7893">
        <w:rPr>
          <w:rFonts w:cstheme="minorHAnsi"/>
          <w:i/>
          <w:iCs/>
          <w:color w:val="000000" w:themeColor="text1"/>
          <w:sz w:val="26"/>
          <w:szCs w:val="26"/>
          <w:u w:val="single"/>
        </w:rPr>
        <w:t>relevantni</w:t>
      </w:r>
      <w:r w:rsidRPr="009B7893">
        <w:rPr>
          <w:rFonts w:cstheme="minorHAnsi"/>
          <w:i/>
          <w:iCs/>
          <w:color w:val="000000" w:themeColor="text1"/>
          <w:sz w:val="26"/>
          <w:szCs w:val="26"/>
        </w:rPr>
        <w:t xml:space="preserve"> podaci - </w:t>
      </w:r>
      <w:r w:rsidRPr="009B7893">
        <w:rPr>
          <w:rFonts w:cstheme="minorHAnsi"/>
          <w:b/>
          <w:bCs/>
          <w:i/>
          <w:iCs/>
          <w:color w:val="000000" w:themeColor="text1"/>
          <w:sz w:val="26"/>
          <w:szCs w:val="26"/>
        </w:rPr>
        <w:t xml:space="preserve">WHO službena objava -  </w:t>
      </w:r>
      <w:r w:rsidRPr="009B7893">
        <w:rPr>
          <w:rFonts w:cstheme="minorHAnsi"/>
          <w:b/>
          <w:bCs/>
          <w:i/>
          <w:iCs/>
          <w:color w:val="000000" w:themeColor="text1"/>
          <w:sz w:val="26"/>
          <w:szCs w:val="26"/>
          <w:u w:val="single"/>
        </w:rPr>
        <w:t>podaci sa web-stranice takozvane, “Svjetske zdravstvene organizacije</w:t>
      </w:r>
      <w:r w:rsidRPr="009B7893">
        <w:rPr>
          <w:rFonts w:cstheme="minorHAnsi"/>
          <w:b/>
          <w:bCs/>
          <w:i/>
          <w:iCs/>
          <w:color w:val="000000" w:themeColor="text1"/>
          <w:sz w:val="26"/>
          <w:szCs w:val="26"/>
        </w:rPr>
        <w:t>”</w:t>
      </w:r>
      <w:r w:rsidRPr="009B7893">
        <w:rPr>
          <w:rFonts w:cstheme="minorHAnsi"/>
          <w:i/>
          <w:iCs/>
          <w:color w:val="000000" w:themeColor="text1"/>
          <w:sz w:val="26"/>
          <w:szCs w:val="26"/>
        </w:rPr>
        <w:t>;</w:t>
      </w:r>
      <w:r w:rsidRPr="009B7893">
        <w:rPr>
          <w:rFonts w:cstheme="minorHAnsi"/>
          <w:i/>
          <w:iCs/>
          <w:color w:val="000000" w:themeColor="text1"/>
          <w:sz w:val="26"/>
          <w:szCs w:val="26"/>
        </w:rPr>
        <w:br/>
      </w:r>
      <w:hyperlink r:id="rId110" w:history="1">
        <w:r w:rsidRPr="009B7893">
          <w:rPr>
            <w:rStyle w:val="Hiperveza"/>
            <w:rFonts w:cstheme="minorHAnsi"/>
            <w:sz w:val="26"/>
            <w:szCs w:val="26"/>
            <w:u w:val="none"/>
          </w:rPr>
          <w:t>https://www.who.int/bulletin/volumes/99/1/20-265892.pdf</w:t>
        </w:r>
      </w:hyperlink>
    </w:p>
    <w:p w:rsidR="00C71D5A" w:rsidRPr="009B7893" w:rsidRDefault="00C71D5A" w:rsidP="00C71D5A">
      <w:pPr>
        <w:spacing w:line="360" w:lineRule="auto"/>
        <w:rPr>
          <w:rFonts w:cstheme="minorHAnsi"/>
          <w:color w:val="000000" w:themeColor="text1"/>
          <w:sz w:val="26"/>
          <w:szCs w:val="26"/>
        </w:rPr>
      </w:pPr>
      <w:r w:rsidRPr="009B7893">
        <w:rPr>
          <w:rFonts w:cstheme="minorHAnsi"/>
          <w:b/>
          <w:bCs/>
          <w:color w:val="000000" w:themeColor="text1"/>
          <w:sz w:val="26"/>
          <w:szCs w:val="26"/>
        </w:rPr>
        <w:br/>
        <w:t>WHO: Kolika je doista smrtnost Covid-19</w:t>
      </w:r>
      <w:r w:rsidRPr="009B7893">
        <w:rPr>
          <w:rFonts w:cstheme="minorHAnsi"/>
          <w:color w:val="000000" w:themeColor="text1"/>
          <w:sz w:val="26"/>
          <w:szCs w:val="26"/>
        </w:rPr>
        <w:t xml:space="preserve"> (temeljem kojih podataka se širi propragadni narativ “smrtonosne korona pandemije”, osim zbog propagandno planianog induciranja straha-širenja panike od strane NATO-CIA za potrebe ostvarivanja političkih planova ‘zapadne’ oligarhije)?</w:t>
      </w:r>
    </w:p>
    <w:p w:rsidR="00C71D5A" w:rsidRPr="009B7893" w:rsidRDefault="00C71D5A" w:rsidP="00C71D5A">
      <w:pPr>
        <w:spacing w:line="360" w:lineRule="auto"/>
        <w:rPr>
          <w:rFonts w:cstheme="minorHAnsi"/>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i/>
          <w:iCs/>
          <w:color w:val="000000" w:themeColor="text1"/>
          <w:sz w:val="26"/>
          <w:szCs w:val="26"/>
        </w:rPr>
        <w:t>prof .dr. John Ionnidis-</w:t>
      </w:r>
      <w:r w:rsidRPr="009B7893">
        <w:rPr>
          <w:rFonts w:cstheme="minorHAnsi"/>
          <w:b/>
          <w:bCs/>
          <w:color w:val="000000" w:themeColor="text1"/>
          <w:sz w:val="26"/>
          <w:szCs w:val="26"/>
        </w:rPr>
        <w:t xml:space="preserve">a sa Stanforda o </w:t>
      </w:r>
      <w:r w:rsidRPr="009B7893">
        <w:rPr>
          <w:rFonts w:cstheme="minorHAnsi"/>
          <w:b/>
          <w:bCs/>
          <w:color w:val="FF0000"/>
          <w:sz w:val="26"/>
          <w:szCs w:val="26"/>
        </w:rPr>
        <w:t xml:space="preserve">– pravoj – smrtnosti </w:t>
      </w:r>
      <w:r w:rsidRPr="009B7893">
        <w:rPr>
          <w:rFonts w:cstheme="minorHAnsi"/>
          <w:b/>
          <w:bCs/>
          <w:color w:val="000000" w:themeColor="text1"/>
          <w:sz w:val="26"/>
          <w:szCs w:val="26"/>
        </w:rPr>
        <w:t xml:space="preserve">korona virusa, Covid—19: </w:t>
      </w:r>
      <w:r w:rsidRPr="009B7893">
        <w:rPr>
          <w:rFonts w:cstheme="minorHAnsi"/>
          <w:sz w:val="26"/>
          <w:szCs w:val="26"/>
        </w:rPr>
        <w:t>“</w:t>
      </w:r>
      <w:r w:rsidRPr="009B7893">
        <w:rPr>
          <w:rFonts w:cstheme="minorHAnsi"/>
          <w:b/>
          <w:bCs/>
          <w:i/>
          <w:iCs/>
          <w:sz w:val="26"/>
          <w:szCs w:val="26"/>
          <w:u w:val="single"/>
        </w:rPr>
        <w:t>Infection fatality rate of COVID-19 inferred from seroprevalence data</w:t>
      </w:r>
      <w:r w:rsidRPr="009B7893">
        <w:rPr>
          <w:rFonts w:cstheme="minorHAnsi"/>
          <w:sz w:val="26"/>
          <w:szCs w:val="26"/>
        </w:rPr>
        <w:t>”</w:t>
      </w: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 (…) </w:t>
      </w:r>
      <w:r w:rsidRPr="009B7893">
        <w:rPr>
          <w:rFonts w:cstheme="minorHAnsi"/>
          <w:i/>
          <w:iCs/>
          <w:sz w:val="26"/>
          <w:szCs w:val="26"/>
        </w:rPr>
        <w:t>The inferred infection fatality rates tended to be much lower than estimates made earlier in the pandemic</w:t>
      </w:r>
      <w:r w:rsidRPr="009B7893">
        <w:rPr>
          <w:rFonts w:cstheme="minorHAnsi"/>
          <w:sz w:val="26"/>
          <w:szCs w:val="26"/>
        </w:rPr>
        <w:t>. (…)”</w:t>
      </w:r>
    </w:p>
    <w:p w:rsidR="00C71D5A" w:rsidRPr="009B7893" w:rsidRDefault="00C71D5A" w:rsidP="00C71D5A">
      <w:pPr>
        <w:spacing w:line="360" w:lineRule="auto"/>
        <w:rPr>
          <w:rFonts w:cstheme="minorHAnsi"/>
          <w:i/>
          <w:iCs/>
          <w:sz w:val="26"/>
          <w:szCs w:val="26"/>
        </w:rPr>
      </w:pPr>
      <w:r w:rsidRPr="009B7893">
        <w:rPr>
          <w:rFonts w:cstheme="minorHAnsi"/>
          <w:b/>
          <w:bCs/>
          <w:i/>
          <w:iCs/>
          <w:color w:val="FF0000"/>
          <w:sz w:val="26"/>
          <w:szCs w:val="26"/>
        </w:rPr>
        <w:t>Prof Ionnidis je – znanstveno – dokazao da je smrtnost Covid-19 na razini malo jače sezonske gripe</w:t>
      </w:r>
      <w:r w:rsidRPr="009B7893">
        <w:rPr>
          <w:rFonts w:cstheme="minorHAnsi"/>
          <w:i/>
          <w:iCs/>
          <w:sz w:val="26"/>
          <w:szCs w:val="26"/>
        </w:rPr>
        <w:t>. I to je “peer-view”/znanstveno recenzirano i objavljeno na stranicama WHO.</w:t>
      </w:r>
    </w:p>
    <w:p w:rsidR="00C71D5A" w:rsidRPr="009B7893" w:rsidRDefault="00620CB5" w:rsidP="00C71D5A">
      <w:pPr>
        <w:spacing w:line="360" w:lineRule="auto"/>
        <w:rPr>
          <w:rStyle w:val="Hiperveza"/>
          <w:rFonts w:cstheme="minorHAnsi"/>
          <w:sz w:val="26"/>
          <w:szCs w:val="26"/>
          <w:u w:val="none"/>
        </w:rPr>
      </w:pPr>
      <w:hyperlink r:id="rId111" w:history="1">
        <w:r w:rsidR="00C71D5A" w:rsidRPr="009B7893">
          <w:rPr>
            <w:rStyle w:val="Hiperveza"/>
            <w:rFonts w:cstheme="minorHAnsi"/>
            <w:sz w:val="26"/>
            <w:szCs w:val="26"/>
            <w:u w:val="none"/>
          </w:rPr>
          <w:t>https://www.medrxiv.org/content/10.1101/2020.05.13.20101253v3</w:t>
        </w:r>
      </w:hyperlink>
    </w:p>
    <w:p w:rsidR="00C71D5A" w:rsidRPr="009B7893" w:rsidRDefault="00C71D5A" w:rsidP="00C71D5A">
      <w:pPr>
        <w:spacing w:line="360" w:lineRule="auto"/>
        <w:rPr>
          <w:rFonts w:cstheme="minorHAnsi"/>
          <w:b/>
          <w:iCs/>
          <w:sz w:val="26"/>
          <w:szCs w:val="26"/>
          <w:u w:val="single"/>
        </w:rPr>
      </w:pPr>
      <w:r w:rsidRPr="009B7893">
        <w:rPr>
          <w:rFonts w:cstheme="minorHAnsi"/>
          <w:b/>
          <w:iCs/>
          <w:sz w:val="26"/>
          <w:szCs w:val="26"/>
          <w:u w:val="single"/>
        </w:rPr>
        <w:t>Link: Biografija prof. dr. John Ionnidis, Stanford - professor of:</w:t>
      </w: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 </w:t>
      </w:r>
      <w:r w:rsidRPr="009B7893">
        <w:rPr>
          <w:rFonts w:cstheme="minorHAnsi"/>
          <w:sz w:val="26"/>
          <w:szCs w:val="26"/>
          <w:u w:val="single"/>
        </w:rPr>
        <w:t>medicine</w:t>
      </w:r>
      <w:r w:rsidRPr="009B7893">
        <w:rPr>
          <w:rFonts w:cstheme="minorHAnsi"/>
          <w:sz w:val="26"/>
          <w:szCs w:val="26"/>
        </w:rPr>
        <w:br/>
        <w:t xml:space="preserve">- </w:t>
      </w:r>
      <w:r w:rsidRPr="009B7893">
        <w:rPr>
          <w:rFonts w:cstheme="minorHAnsi"/>
          <w:sz w:val="26"/>
          <w:szCs w:val="26"/>
          <w:u w:val="single"/>
        </w:rPr>
        <w:t>epidemiology and population health</w:t>
      </w:r>
      <w:r w:rsidRPr="009B7893">
        <w:rPr>
          <w:rFonts w:cstheme="minorHAnsi"/>
          <w:sz w:val="26"/>
          <w:szCs w:val="26"/>
        </w:rPr>
        <w:br/>
        <w:t xml:space="preserve">- </w:t>
      </w:r>
      <w:r w:rsidRPr="009B7893">
        <w:rPr>
          <w:rFonts w:cstheme="minorHAnsi"/>
          <w:sz w:val="26"/>
          <w:szCs w:val="26"/>
          <w:u w:val="single"/>
        </w:rPr>
        <w:t>statistics and biomedical science</w:t>
      </w:r>
      <w:r w:rsidRPr="009B7893">
        <w:rPr>
          <w:rFonts w:cstheme="minorHAnsi"/>
          <w:sz w:val="26"/>
          <w:szCs w:val="26"/>
        </w:rPr>
        <w:br/>
      </w:r>
      <w:hyperlink r:id="rId112" w:history="1">
        <w:r w:rsidRPr="009B7893">
          <w:rPr>
            <w:rStyle w:val="Hiperveza"/>
            <w:rFonts w:cstheme="minorHAnsi"/>
            <w:sz w:val="26"/>
            <w:szCs w:val="26"/>
            <w:u w:val="none"/>
          </w:rPr>
          <w:t>https://profiles.stanford.edu/john-ioannidis</w:t>
        </w:r>
      </w:hyperlink>
    </w:p>
    <w:p w:rsidR="00C71D5A" w:rsidRPr="009B7893" w:rsidRDefault="00C71D5A" w:rsidP="00C71D5A">
      <w:pPr>
        <w:spacing w:line="360" w:lineRule="auto"/>
        <w:rPr>
          <w:rFonts w:cstheme="minorHAnsi"/>
          <w:sz w:val="26"/>
          <w:szCs w:val="26"/>
          <w:u w:val="single"/>
        </w:rPr>
      </w:pPr>
      <w:r w:rsidRPr="009B7893">
        <w:rPr>
          <w:rFonts w:cstheme="minorHAnsi"/>
          <w:b/>
          <w:bCs/>
          <w:sz w:val="26"/>
          <w:szCs w:val="26"/>
          <w:u w:val="single"/>
        </w:rPr>
        <w:t>John Ioannidis</w:t>
      </w:r>
      <w:r w:rsidRPr="009B7893">
        <w:rPr>
          <w:rFonts w:cstheme="minorHAnsi"/>
          <w:sz w:val="26"/>
          <w:szCs w:val="26"/>
          <w:u w:val="single"/>
        </w:rPr>
        <w:t xml:space="preserve"> prof. dr. sc. - Wiki</w:t>
      </w:r>
    </w:p>
    <w:p w:rsidR="00C71D5A" w:rsidRPr="009B7893" w:rsidRDefault="00620CB5" w:rsidP="00C71D5A">
      <w:pPr>
        <w:spacing w:line="360" w:lineRule="auto"/>
        <w:rPr>
          <w:rStyle w:val="Hiperveza"/>
          <w:rFonts w:cstheme="minorHAnsi"/>
          <w:sz w:val="26"/>
          <w:szCs w:val="26"/>
          <w:u w:val="none"/>
        </w:rPr>
      </w:pPr>
      <w:hyperlink r:id="rId113" w:history="1">
        <w:r w:rsidR="00C71D5A" w:rsidRPr="009B7893">
          <w:rPr>
            <w:rStyle w:val="Hiperveza"/>
            <w:rFonts w:cstheme="minorHAnsi"/>
            <w:sz w:val="26"/>
            <w:szCs w:val="26"/>
            <w:u w:val="none"/>
          </w:rPr>
          <w:t>https://en.wikipedia.org/wiki/John_IoannidisWiki</w:t>
        </w:r>
      </w:hyperlink>
    </w:p>
    <w:p w:rsidR="00C71D5A" w:rsidRPr="009B7893" w:rsidRDefault="00C71D5A" w:rsidP="00C71D5A">
      <w:pPr>
        <w:spacing w:line="360" w:lineRule="auto"/>
        <w:rPr>
          <w:rFonts w:cstheme="minorHAnsi"/>
          <w:sz w:val="26"/>
          <w:szCs w:val="26"/>
        </w:rPr>
      </w:pPr>
      <w:r w:rsidRPr="009B7893">
        <w:rPr>
          <w:rFonts w:cstheme="minorHAnsi"/>
          <w:sz w:val="26"/>
          <w:szCs w:val="26"/>
        </w:rPr>
        <w:lastRenderedPageBreak/>
        <w:t xml:space="preserve">“ (…) </w:t>
      </w:r>
      <w:r w:rsidRPr="009B7893">
        <w:rPr>
          <w:rFonts w:cstheme="minorHAnsi"/>
          <w:i/>
          <w:iCs/>
          <w:sz w:val="26"/>
          <w:szCs w:val="26"/>
        </w:rPr>
        <w:t xml:space="preserve">John P. A. Ioannidis (..) physician-scientist, writer and Stanford University professor who has made </w:t>
      </w:r>
      <w:r w:rsidRPr="009B7893">
        <w:rPr>
          <w:rFonts w:cstheme="minorHAnsi"/>
          <w:b/>
          <w:bCs/>
          <w:i/>
          <w:iCs/>
          <w:sz w:val="26"/>
          <w:szCs w:val="26"/>
          <w:u w:val="single"/>
        </w:rPr>
        <w:t>contributions to evidence-based medicine</w:t>
      </w:r>
      <w:r w:rsidRPr="009B7893">
        <w:rPr>
          <w:rFonts w:cstheme="minorHAnsi"/>
          <w:i/>
          <w:iCs/>
          <w:sz w:val="26"/>
          <w:szCs w:val="26"/>
        </w:rPr>
        <w:t xml:space="preserve">, </w:t>
      </w:r>
      <w:r w:rsidRPr="009B7893">
        <w:rPr>
          <w:rFonts w:cstheme="minorHAnsi"/>
          <w:i/>
          <w:iCs/>
          <w:sz w:val="26"/>
          <w:szCs w:val="26"/>
          <w:u w:val="single"/>
        </w:rPr>
        <w:t>epidemiology</w:t>
      </w:r>
      <w:r w:rsidRPr="009B7893">
        <w:rPr>
          <w:rFonts w:cstheme="minorHAnsi"/>
          <w:i/>
          <w:iCs/>
          <w:sz w:val="26"/>
          <w:szCs w:val="26"/>
        </w:rPr>
        <w:t xml:space="preserve">, and </w:t>
      </w:r>
      <w:r w:rsidRPr="009B7893">
        <w:rPr>
          <w:rFonts w:cstheme="minorHAnsi"/>
          <w:i/>
          <w:iCs/>
          <w:sz w:val="26"/>
          <w:szCs w:val="26"/>
          <w:u w:val="single"/>
        </w:rPr>
        <w:t>clinical research</w:t>
      </w:r>
      <w:r w:rsidRPr="009B7893">
        <w:rPr>
          <w:rFonts w:cstheme="minorHAnsi"/>
          <w:i/>
          <w:iCs/>
          <w:sz w:val="26"/>
          <w:szCs w:val="26"/>
        </w:rPr>
        <w:t xml:space="preserve">. Ioannidis studies </w:t>
      </w:r>
      <w:r w:rsidRPr="009B7893">
        <w:rPr>
          <w:rFonts w:cstheme="minorHAnsi"/>
          <w:i/>
          <w:iCs/>
          <w:sz w:val="26"/>
          <w:szCs w:val="26"/>
          <w:u w:val="single"/>
        </w:rPr>
        <w:t>scientific research itself</w:t>
      </w:r>
      <w:r w:rsidRPr="009B7893">
        <w:rPr>
          <w:rFonts w:cstheme="minorHAnsi"/>
          <w:i/>
          <w:iCs/>
          <w:sz w:val="26"/>
          <w:szCs w:val="26"/>
        </w:rPr>
        <w:t xml:space="preserve">, </w:t>
      </w:r>
      <w:r w:rsidRPr="009B7893">
        <w:rPr>
          <w:rFonts w:cstheme="minorHAnsi"/>
          <w:i/>
          <w:iCs/>
          <w:sz w:val="26"/>
          <w:szCs w:val="26"/>
          <w:u w:val="single"/>
        </w:rPr>
        <w:t>meta-research</w:t>
      </w:r>
      <w:r w:rsidRPr="009B7893">
        <w:rPr>
          <w:rFonts w:cstheme="minorHAnsi"/>
          <w:i/>
          <w:iCs/>
          <w:sz w:val="26"/>
          <w:szCs w:val="26"/>
        </w:rPr>
        <w:t xml:space="preserve"> </w:t>
      </w:r>
      <w:r w:rsidRPr="009B7893">
        <w:rPr>
          <w:rFonts w:cstheme="minorHAnsi"/>
          <w:i/>
          <w:iCs/>
          <w:sz w:val="26"/>
          <w:szCs w:val="26"/>
          <w:u w:val="single"/>
        </w:rPr>
        <w:t>primarily in clinical medicine</w:t>
      </w:r>
      <w:r w:rsidRPr="009B7893">
        <w:rPr>
          <w:rFonts w:cstheme="minorHAnsi"/>
          <w:i/>
          <w:iCs/>
          <w:sz w:val="26"/>
          <w:szCs w:val="26"/>
        </w:rPr>
        <w:t xml:space="preserve"> and the </w:t>
      </w:r>
      <w:r w:rsidRPr="009B7893">
        <w:rPr>
          <w:rFonts w:cstheme="minorHAnsi"/>
          <w:i/>
          <w:iCs/>
          <w:sz w:val="26"/>
          <w:szCs w:val="26"/>
          <w:u w:val="single"/>
        </w:rPr>
        <w:t>social sciences</w:t>
      </w:r>
      <w:r w:rsidRPr="009B7893">
        <w:rPr>
          <w:rFonts w:cstheme="minorHAnsi"/>
          <w:i/>
          <w:iCs/>
          <w:sz w:val="26"/>
          <w:szCs w:val="26"/>
        </w:rPr>
        <w:t xml:space="preserve">. Ioannidis's paper on "Why Most Published Research Findings Are False" was the most-accessed article in the history of Public Library of Science as of 2020, with more than 3 million views.[3][4] </w:t>
      </w:r>
      <w:r w:rsidRPr="009B7893">
        <w:rPr>
          <w:rFonts w:cstheme="minorHAnsi"/>
          <w:b/>
          <w:bCs/>
          <w:i/>
          <w:iCs/>
          <w:sz w:val="26"/>
          <w:szCs w:val="26"/>
        </w:rPr>
        <w:t>Ioannidis has been a prominent opponent of prolonged lockdowns during the COVID-19 pandemic</w:t>
      </w:r>
      <w:r w:rsidRPr="009B7893">
        <w:rPr>
          <w:rFonts w:cstheme="minorHAnsi"/>
          <w:sz w:val="26"/>
          <w:szCs w:val="26"/>
        </w:rPr>
        <w:t>. (...) “</w:t>
      </w:r>
    </w:p>
    <w:p w:rsidR="00C71D5A" w:rsidRPr="009B7893" w:rsidRDefault="00C71D5A" w:rsidP="00C71D5A">
      <w:pPr>
        <w:spacing w:after="0" w:line="360" w:lineRule="auto"/>
        <w:rPr>
          <w:rFonts w:eastAsia="Times New Roman" w:cstheme="minorHAnsi"/>
          <w:b/>
          <w:color w:val="222222"/>
          <w:sz w:val="26"/>
          <w:szCs w:val="26"/>
          <w:lang w:eastAsia="hr-HR"/>
        </w:rPr>
      </w:pPr>
      <w:r w:rsidRPr="009B7893">
        <w:rPr>
          <w:rFonts w:eastAsia="Times New Roman" w:cstheme="minorHAnsi"/>
          <w:color w:val="222222"/>
          <w:sz w:val="26"/>
          <w:szCs w:val="26"/>
          <w:u w:val="single"/>
          <w:lang w:eastAsia="hr-HR"/>
        </w:rPr>
        <w:t>VIDEO (sa prijevodom)</w:t>
      </w:r>
      <w:r w:rsidRPr="009B7893">
        <w:rPr>
          <w:rFonts w:eastAsia="Times New Roman" w:cstheme="minorHAnsi"/>
          <w:color w:val="222222"/>
          <w:sz w:val="26"/>
          <w:szCs w:val="26"/>
          <w:lang w:eastAsia="hr-HR"/>
        </w:rPr>
        <w:t xml:space="preserve">: Prof. Dr. John Ioannidis: </w:t>
      </w:r>
      <w:r w:rsidRPr="009B7893">
        <w:rPr>
          <w:rFonts w:eastAsia="Times New Roman" w:cstheme="minorHAnsi"/>
          <w:b/>
          <w:color w:val="222222"/>
          <w:sz w:val="26"/>
          <w:szCs w:val="26"/>
          <w:lang w:eastAsia="hr-HR"/>
        </w:rPr>
        <w:t xml:space="preserve">Borba protiv virusa </w:t>
      </w:r>
      <w:r w:rsidRPr="009B7893">
        <w:rPr>
          <w:rFonts w:eastAsia="Times New Roman" w:cstheme="minorHAnsi"/>
          <w:b/>
          <w:color w:val="FF0000"/>
          <w:sz w:val="26"/>
          <w:szCs w:val="26"/>
          <w:lang w:eastAsia="hr-HR"/>
        </w:rPr>
        <w:t>ubila</w:t>
      </w:r>
      <w:r w:rsidRPr="009B7893">
        <w:rPr>
          <w:rFonts w:eastAsia="Times New Roman" w:cstheme="minorHAnsi"/>
          <w:b/>
          <w:color w:val="222222"/>
          <w:sz w:val="26"/>
          <w:szCs w:val="26"/>
          <w:lang w:eastAsia="hr-HR"/>
        </w:rPr>
        <w:t xml:space="preserve"> je </w:t>
      </w:r>
      <w:r w:rsidRPr="009B7893">
        <w:rPr>
          <w:rFonts w:eastAsia="Times New Roman" w:cstheme="minorHAnsi"/>
          <w:b/>
          <w:color w:val="222222"/>
          <w:sz w:val="26"/>
          <w:szCs w:val="26"/>
          <w:u w:val="single"/>
          <w:lang w:eastAsia="hr-HR"/>
        </w:rPr>
        <w:t>daleko više</w:t>
      </w:r>
      <w:r w:rsidRPr="009B7893">
        <w:rPr>
          <w:rFonts w:eastAsia="Times New Roman" w:cstheme="minorHAnsi"/>
          <w:b/>
          <w:color w:val="222222"/>
          <w:sz w:val="26"/>
          <w:szCs w:val="26"/>
          <w:lang w:eastAsia="hr-HR"/>
        </w:rPr>
        <w:t xml:space="preserve"> </w:t>
      </w:r>
      <w:r w:rsidRPr="009B7893">
        <w:rPr>
          <w:rFonts w:eastAsia="Times New Roman" w:cstheme="minorHAnsi"/>
          <w:b/>
          <w:color w:val="FF0000"/>
          <w:sz w:val="26"/>
          <w:szCs w:val="26"/>
          <w:lang w:eastAsia="hr-HR"/>
        </w:rPr>
        <w:t>ljudi</w:t>
      </w:r>
      <w:r w:rsidRPr="009B7893">
        <w:rPr>
          <w:rFonts w:eastAsia="Times New Roman" w:cstheme="minorHAnsi"/>
          <w:b/>
          <w:color w:val="222222"/>
          <w:sz w:val="26"/>
          <w:szCs w:val="26"/>
          <w:lang w:eastAsia="hr-HR"/>
        </w:rPr>
        <w:t xml:space="preserve"> od samog virusa – zaključak prof dr Ioannidisa temeljen na naknadnim podacima-znantvenim dokazima, u lipnju 2021.</w:t>
      </w:r>
    </w:p>
    <w:p w:rsidR="00C71D5A" w:rsidRPr="009B7893" w:rsidRDefault="00620CB5" w:rsidP="00C71D5A">
      <w:pPr>
        <w:spacing w:after="0" w:line="360" w:lineRule="auto"/>
        <w:rPr>
          <w:rFonts w:eastAsia="Times New Roman" w:cstheme="minorHAnsi"/>
          <w:color w:val="222222"/>
          <w:sz w:val="26"/>
          <w:szCs w:val="26"/>
          <w:lang w:eastAsia="hr-HR"/>
        </w:rPr>
      </w:pPr>
      <w:hyperlink r:id="rId114" w:history="1">
        <w:r w:rsidR="00C71D5A" w:rsidRPr="009B7893">
          <w:rPr>
            <w:rStyle w:val="Hiperveza"/>
            <w:rFonts w:eastAsia="Times New Roman" w:cstheme="minorHAnsi"/>
            <w:sz w:val="26"/>
            <w:szCs w:val="26"/>
            <w:u w:val="none"/>
            <w:lang w:eastAsia="hr-HR"/>
          </w:rPr>
          <w:t>https://streamable.com/jeujgy</w:t>
        </w:r>
      </w:hyperlink>
    </w:p>
    <w:p w:rsidR="00C71D5A" w:rsidRPr="009B7893" w:rsidRDefault="00C71D5A" w:rsidP="00C71D5A">
      <w:pPr>
        <w:spacing w:after="0" w:line="360" w:lineRule="auto"/>
        <w:rPr>
          <w:rFonts w:eastAsia="Times New Roman" w:cstheme="minorHAnsi"/>
          <w:color w:val="222222"/>
          <w:sz w:val="26"/>
          <w:szCs w:val="26"/>
          <w:lang w:eastAsia="hr-HR"/>
        </w:rPr>
      </w:pPr>
    </w:p>
    <w:p w:rsidR="00C71D5A" w:rsidRPr="009B7893" w:rsidRDefault="00C71D5A" w:rsidP="00C71D5A">
      <w:pPr>
        <w:spacing w:line="360" w:lineRule="auto"/>
        <w:rPr>
          <w:rFonts w:cstheme="minorHAnsi"/>
          <w:b/>
          <w:bCs/>
          <w:sz w:val="26"/>
          <w:szCs w:val="26"/>
        </w:rPr>
      </w:pPr>
      <w:r w:rsidRPr="009B7893">
        <w:rPr>
          <w:rFonts w:cstheme="minorHAnsi"/>
          <w:sz w:val="26"/>
          <w:szCs w:val="26"/>
        </w:rPr>
        <w:t>Obzirom na podake istraživanja prof. dr. Ionnidisa I “Deklaraciju iz Velikog Barringtona”;</w:t>
      </w:r>
      <w:r w:rsidRPr="009B7893">
        <w:rPr>
          <w:rFonts w:cstheme="minorHAnsi"/>
          <w:sz w:val="26"/>
          <w:szCs w:val="26"/>
        </w:rPr>
        <w:br/>
        <w:t xml:space="preserve"> - Da li je potrebno provoditi politiku “zaključavanja” koja uništava brojna radna mjesta i mala i srednja poduzeća i povećava (pre)zaduženost pojedinaca i država kod privatnih financijskih institucija kao i da li je potrebno provoditi politiku propagande cijepljenja nikad priije ispitanim mRNA tehnologijama, donedavno – u znanstvenim krugovima zvanim – “</w:t>
      </w:r>
      <w:r w:rsidRPr="009B7893">
        <w:rPr>
          <w:rFonts w:cstheme="minorHAnsi"/>
          <w:i/>
          <w:iCs/>
          <w:sz w:val="26"/>
          <w:szCs w:val="26"/>
        </w:rPr>
        <w:t>genska terapija</w:t>
      </w:r>
      <w:r w:rsidRPr="009B7893">
        <w:rPr>
          <w:rFonts w:cstheme="minorHAnsi"/>
          <w:sz w:val="26"/>
          <w:szCs w:val="26"/>
        </w:rPr>
        <w:t xml:space="preserve">”? </w:t>
      </w:r>
      <w:r w:rsidRPr="009B7893">
        <w:rPr>
          <w:rFonts w:cstheme="minorHAnsi"/>
          <w:b/>
          <w:sz w:val="26"/>
          <w:szCs w:val="26"/>
        </w:rPr>
        <w:t>Koliko</w:t>
      </w:r>
      <w:r w:rsidRPr="009B7893">
        <w:rPr>
          <w:rFonts w:cstheme="minorHAnsi"/>
          <w:sz w:val="26"/>
          <w:szCs w:val="26"/>
        </w:rPr>
        <w:t xml:space="preserve"> </w:t>
      </w:r>
      <w:r w:rsidRPr="009B7893">
        <w:rPr>
          <w:rFonts w:cstheme="minorHAnsi"/>
          <w:b/>
          <w:sz w:val="26"/>
          <w:szCs w:val="26"/>
        </w:rPr>
        <w:t xml:space="preserve">je </w:t>
      </w:r>
      <w:r w:rsidRPr="009B7893">
        <w:rPr>
          <w:rFonts w:cstheme="minorHAnsi"/>
          <w:b/>
          <w:color w:val="FF0000"/>
          <w:sz w:val="26"/>
          <w:szCs w:val="26"/>
          <w:u w:val="single"/>
        </w:rPr>
        <w:t>ljudi</w:t>
      </w:r>
      <w:r w:rsidRPr="009B7893">
        <w:rPr>
          <w:rFonts w:cstheme="minorHAnsi"/>
          <w:b/>
          <w:sz w:val="26"/>
          <w:szCs w:val="26"/>
        </w:rPr>
        <w:t xml:space="preserve"> stradalo – </w:t>
      </w:r>
      <w:r w:rsidRPr="009B7893">
        <w:rPr>
          <w:rFonts w:cstheme="minorHAnsi"/>
          <w:sz w:val="26"/>
          <w:szCs w:val="26"/>
        </w:rPr>
        <w:t xml:space="preserve">na različite načine, “na pravdi Boga” (uskrata redovnih pregleda, otkazivanje operacija, čekanje na hitnu medicinsku intervenciju, gubitak posla…) zbog – </w:t>
      </w:r>
      <w:r w:rsidRPr="009B7893">
        <w:rPr>
          <w:rFonts w:cstheme="minorHAnsi"/>
          <w:sz w:val="26"/>
          <w:szCs w:val="26"/>
          <w:u w:val="single"/>
        </w:rPr>
        <w:t>neopravdanih</w:t>
      </w:r>
      <w:r w:rsidRPr="009B7893">
        <w:rPr>
          <w:rFonts w:cstheme="minorHAnsi"/>
          <w:sz w:val="26"/>
          <w:szCs w:val="26"/>
        </w:rPr>
        <w:t>/kontraproduktivnih“korona ‘mjera’ ”?</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b/>
          <w:bCs/>
          <w:color w:val="FF0000"/>
          <w:sz w:val="26"/>
          <w:szCs w:val="26"/>
        </w:rPr>
      </w:pPr>
      <w:r w:rsidRPr="009B7893">
        <w:rPr>
          <w:rFonts w:cstheme="minorHAnsi"/>
          <w:color w:val="FF0000"/>
          <w:sz w:val="26"/>
          <w:szCs w:val="26"/>
        </w:rPr>
        <w:t xml:space="preserve">== </w:t>
      </w:r>
      <w:r w:rsidRPr="009B7893">
        <w:rPr>
          <w:rFonts w:cstheme="minorHAnsi"/>
          <w:b/>
          <w:bCs/>
          <w:color w:val="FF0000"/>
          <w:sz w:val="26"/>
          <w:szCs w:val="26"/>
        </w:rPr>
        <w:t xml:space="preserve">dodatne – relevantne – informacije koje daju sasvvim drugačiju realniju sliku stvarnosti – a što većina ljudi ne zna, “ne vidi”, ne percipira kognitivno, u svojem umu kao dio – </w:t>
      </w:r>
      <w:r w:rsidRPr="009B7893">
        <w:rPr>
          <w:rFonts w:cstheme="minorHAnsi"/>
          <w:b/>
          <w:bCs/>
          <w:i/>
          <w:iCs/>
          <w:color w:val="FF0000"/>
          <w:sz w:val="26"/>
          <w:szCs w:val="26"/>
          <w:u w:val="single"/>
        </w:rPr>
        <w:t>realne</w:t>
      </w:r>
      <w:r w:rsidRPr="009B7893">
        <w:rPr>
          <w:rFonts w:cstheme="minorHAnsi"/>
          <w:b/>
          <w:bCs/>
          <w:color w:val="FF0000"/>
          <w:sz w:val="26"/>
          <w:szCs w:val="26"/>
          <w:u w:val="single"/>
        </w:rPr>
        <w:t xml:space="preserve"> - stvarnosti</w:t>
      </w:r>
      <w:r w:rsidRPr="009B7893">
        <w:rPr>
          <w:rFonts w:cstheme="minorHAnsi"/>
          <w:b/>
          <w:bCs/>
          <w:color w:val="FF0000"/>
          <w:sz w:val="26"/>
          <w:szCs w:val="26"/>
        </w:rPr>
        <w:t>:</w:t>
      </w:r>
    </w:p>
    <w:p w:rsidR="00C71D5A" w:rsidRPr="009B7893" w:rsidRDefault="00C71D5A" w:rsidP="00C71D5A">
      <w:pPr>
        <w:spacing w:line="360" w:lineRule="auto"/>
        <w:rPr>
          <w:rFonts w:cstheme="minorHAnsi"/>
          <w:b/>
          <w:bCs/>
          <w:color w:val="FF0000"/>
          <w:sz w:val="26"/>
          <w:szCs w:val="26"/>
        </w:rPr>
      </w:pPr>
    </w:p>
    <w:p w:rsidR="00C71D5A" w:rsidRPr="009B7893" w:rsidRDefault="00C71D5A" w:rsidP="00C71D5A">
      <w:pPr>
        <w:spacing w:line="360" w:lineRule="auto"/>
        <w:rPr>
          <w:rStyle w:val="Hiperveza"/>
          <w:rFonts w:cstheme="minorHAnsi"/>
          <w:sz w:val="26"/>
          <w:szCs w:val="26"/>
          <w:u w:val="none"/>
        </w:rPr>
      </w:pPr>
      <w:r w:rsidRPr="009B7893">
        <w:rPr>
          <w:rFonts w:cstheme="minorHAnsi"/>
          <w:b/>
          <w:bCs/>
          <w:color w:val="000000" w:themeColor="text1"/>
          <w:sz w:val="26"/>
          <w:szCs w:val="26"/>
          <w:u w:val="single"/>
        </w:rPr>
        <w:lastRenderedPageBreak/>
        <w:t>Link: CDC agencija Vlade SAD-a</w:t>
      </w:r>
      <w:r w:rsidRPr="009B7893">
        <w:rPr>
          <w:rFonts w:cstheme="minorHAnsi"/>
          <w:b/>
          <w:bCs/>
          <w:color w:val="000000" w:themeColor="text1"/>
          <w:sz w:val="26"/>
          <w:szCs w:val="26"/>
        </w:rPr>
        <w:t xml:space="preserve"> </w:t>
      </w:r>
      <w:r w:rsidRPr="009B7893">
        <w:rPr>
          <w:rFonts w:cstheme="minorHAnsi"/>
          <w:b/>
          <w:bCs/>
          <w:color w:val="000000" w:themeColor="text1"/>
          <w:sz w:val="26"/>
          <w:szCs w:val="26"/>
        </w:rPr>
        <w:br/>
      </w:r>
      <w:hyperlink r:id="rId115" w:history="1">
        <w:r w:rsidRPr="009B7893">
          <w:rPr>
            <w:rStyle w:val="Hiperveza"/>
            <w:rFonts w:cstheme="minorHAnsi"/>
            <w:sz w:val="26"/>
            <w:szCs w:val="26"/>
            <w:u w:val="none"/>
          </w:rPr>
          <w:t>https://www.cdc.gov/flu/about/burden/index.html</w:t>
        </w:r>
      </w:hyperlink>
    </w:p>
    <w:p w:rsidR="00C71D5A" w:rsidRPr="009B7893" w:rsidRDefault="00C71D5A" w:rsidP="00C71D5A">
      <w:pPr>
        <w:spacing w:line="360" w:lineRule="auto"/>
        <w:rPr>
          <w:rFonts w:cstheme="minorHAnsi"/>
          <w:color w:val="000000" w:themeColor="text1"/>
          <w:sz w:val="26"/>
          <w:szCs w:val="26"/>
        </w:rPr>
      </w:pPr>
      <w:r w:rsidRPr="009B7893">
        <w:rPr>
          <w:rFonts w:cstheme="minorHAnsi"/>
          <w:b/>
          <w:bCs/>
          <w:color w:val="FF0000"/>
          <w:sz w:val="26"/>
          <w:szCs w:val="26"/>
        </w:rPr>
        <w:br/>
      </w:r>
      <w:r w:rsidRPr="009B7893">
        <w:rPr>
          <w:rFonts w:cstheme="minorHAnsi"/>
          <w:b/>
          <w:bCs/>
          <w:i/>
          <w:iCs/>
          <w:color w:val="FF0000"/>
          <w:sz w:val="26"/>
          <w:szCs w:val="26"/>
          <w:u w:val="double"/>
        </w:rPr>
        <w:t>S-v-a-k-e godine do 2020. (</w:t>
      </w:r>
      <w:r w:rsidRPr="009B7893">
        <w:rPr>
          <w:rFonts w:cstheme="minorHAnsi"/>
          <w:b/>
          <w:bCs/>
          <w:i/>
          <w:iCs/>
          <w:color w:val="000000" w:themeColor="text1"/>
          <w:sz w:val="26"/>
          <w:szCs w:val="26"/>
          <w:u w:val="double"/>
        </w:rPr>
        <w:t>navedene brojke tiču se samo u SAD-a</w:t>
      </w:r>
      <w:r w:rsidRPr="009B7893">
        <w:rPr>
          <w:rFonts w:cstheme="minorHAnsi"/>
          <w:b/>
          <w:bCs/>
          <w:i/>
          <w:iCs/>
          <w:color w:val="FF0000"/>
          <w:sz w:val="26"/>
          <w:szCs w:val="26"/>
          <w:u w:val="double"/>
        </w:rPr>
        <w:t>) od ‘sezonske’ gripe oboli 10 000 000 - 45 000 000  (</w:t>
      </w:r>
      <w:r w:rsidRPr="009B7893">
        <w:rPr>
          <w:rFonts w:cstheme="minorHAnsi"/>
          <w:b/>
          <w:bCs/>
          <w:i/>
          <w:iCs/>
          <w:color w:val="000000" w:themeColor="text1"/>
          <w:sz w:val="26"/>
          <w:szCs w:val="26"/>
          <w:u w:val="double"/>
        </w:rPr>
        <w:t>miliijuna</w:t>
      </w:r>
      <w:r w:rsidRPr="009B7893">
        <w:rPr>
          <w:rFonts w:cstheme="minorHAnsi"/>
          <w:b/>
          <w:bCs/>
          <w:i/>
          <w:iCs/>
          <w:color w:val="FF0000"/>
          <w:sz w:val="26"/>
          <w:szCs w:val="26"/>
          <w:u w:val="double"/>
        </w:rPr>
        <w:t>) ljudi, zbog toga</w:t>
      </w:r>
      <w:r w:rsidRPr="009B7893">
        <w:rPr>
          <w:rFonts w:cstheme="minorHAnsi"/>
          <w:b/>
          <w:bCs/>
          <w:i/>
          <w:iCs/>
          <w:color w:val="000000" w:themeColor="text1"/>
          <w:sz w:val="26"/>
          <w:szCs w:val="26"/>
        </w:rPr>
        <w:t>:</w:t>
      </w:r>
      <w:r w:rsidRPr="009B7893">
        <w:rPr>
          <w:rFonts w:cstheme="minorHAnsi"/>
          <w:color w:val="000000" w:themeColor="text1"/>
          <w:sz w:val="26"/>
          <w:szCs w:val="26"/>
        </w:rPr>
        <w:t xml:space="preserve"> </w:t>
      </w:r>
    </w:p>
    <w:p w:rsidR="00C71D5A" w:rsidRPr="009B7893" w:rsidRDefault="00C71D5A" w:rsidP="00C71D5A">
      <w:pPr>
        <w:spacing w:line="360" w:lineRule="auto"/>
        <w:rPr>
          <w:rFonts w:cstheme="minorHAnsi"/>
          <w:color w:val="000000" w:themeColor="text1"/>
          <w:sz w:val="26"/>
          <w:szCs w:val="26"/>
        </w:rPr>
      </w:pP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rPr>
        <w:t xml:space="preserve">- liječnika – svake godine – posjeti do 20 000 000 (milijuna) ljiudi </w:t>
      </w:r>
      <w:r w:rsidRPr="009B7893">
        <w:rPr>
          <w:rFonts w:cstheme="minorHAnsi"/>
          <w:color w:val="000000" w:themeColor="text1"/>
          <w:sz w:val="26"/>
          <w:szCs w:val="26"/>
        </w:rPr>
        <w:br/>
        <w:t xml:space="preserve">– biva hospitalizirano – svake godine, samo u SAD do 1 400 000 ljudi (2018), a </w:t>
      </w:r>
      <w:r w:rsidRPr="009B7893">
        <w:rPr>
          <w:rFonts w:cstheme="minorHAnsi"/>
          <w:color w:val="000000" w:themeColor="text1"/>
          <w:sz w:val="26"/>
          <w:szCs w:val="26"/>
        </w:rPr>
        <w:br/>
        <w:t>- umre zbog komplikacija povezanih sa ‘sezonskom gripom’, samo u SAD svake godine do 95 000 ljudi (2018) – postoje milijuni ljudi koji godišnje obolijevaju, a mnogi umiru od brojnih drugih infekcija kao i raznih respiratornih bolesti – a što je važno zbog razumijevanja “korona p/l/andemije” i što mainstream propaganda prešućuje dok “odbrojava ‘novoumrle’ u naslovima novina/TV uvodima”.</w:t>
      </w:r>
    </w:p>
    <w:p w:rsidR="00C71D5A" w:rsidRPr="009B7893" w:rsidRDefault="00C71D5A" w:rsidP="00C71D5A">
      <w:pPr>
        <w:spacing w:line="360" w:lineRule="auto"/>
        <w:rPr>
          <w:rFonts w:cstheme="minorHAnsi"/>
          <w:b/>
          <w:bCs/>
          <w:color w:val="FF0000"/>
          <w:sz w:val="26"/>
          <w:szCs w:val="26"/>
          <w:u w:val="single"/>
        </w:rPr>
      </w:pPr>
    </w:p>
    <w:p w:rsidR="00C71D5A" w:rsidRPr="009B7893" w:rsidRDefault="00C71D5A" w:rsidP="00C71D5A">
      <w:pPr>
        <w:spacing w:line="360" w:lineRule="auto"/>
        <w:rPr>
          <w:rFonts w:cstheme="minorHAnsi"/>
          <w:b/>
          <w:bCs/>
          <w:color w:val="000000" w:themeColor="text1"/>
          <w:sz w:val="26"/>
          <w:szCs w:val="26"/>
          <w:u w:val="single"/>
        </w:rPr>
      </w:pPr>
      <w:r w:rsidRPr="009B7893">
        <w:rPr>
          <w:rFonts w:cstheme="minorHAnsi"/>
          <w:b/>
          <w:bCs/>
          <w:color w:val="000000" w:themeColor="text1"/>
          <w:sz w:val="26"/>
          <w:szCs w:val="26"/>
          <w:u w:val="single"/>
        </w:rPr>
        <w:t>Primjerice 2021. “sezonska gripa” je – ‘službeno’ - nestala, svugdje u svijetu.</w:t>
      </w:r>
      <w:r w:rsidRPr="009B7893">
        <w:rPr>
          <w:rFonts w:cstheme="minorHAnsi"/>
          <w:b/>
          <w:bCs/>
          <w:color w:val="000000" w:themeColor="text1"/>
          <w:sz w:val="26"/>
          <w:szCs w:val="26"/>
        </w:rPr>
        <w:t xml:space="preserve"> (</w:t>
      </w:r>
      <w:r w:rsidRPr="009B7893">
        <w:rPr>
          <w:rFonts w:cstheme="minorHAnsi"/>
          <w:b/>
          <w:bCs/>
          <w:color w:val="FF0000"/>
          <w:sz w:val="26"/>
          <w:szCs w:val="26"/>
        </w:rPr>
        <w:t>?</w:t>
      </w:r>
      <w:r w:rsidRPr="009B7893">
        <w:rPr>
          <w:rFonts w:cstheme="minorHAnsi"/>
          <w:b/>
          <w:bCs/>
          <w:color w:val="000000" w:themeColor="text1"/>
          <w:sz w:val="26"/>
          <w:szCs w:val="26"/>
        </w:rPr>
        <w:t>)</w:t>
      </w: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rPr>
        <w:t xml:space="preserve">Ili </w:t>
      </w: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u w:val="single"/>
        </w:rPr>
      </w:pPr>
      <w:r w:rsidRPr="009B7893">
        <w:rPr>
          <w:rFonts w:cstheme="minorHAnsi"/>
          <w:b/>
          <w:bCs/>
          <w:color w:val="000000" w:themeColor="text1"/>
          <w:sz w:val="26"/>
          <w:szCs w:val="26"/>
        </w:rPr>
        <w:t>Kao još jedan primjer – isplaniranog - propagadnog manupiliranja i distorzije stvarnosti - skrivanje konteksta</w:t>
      </w:r>
      <w:r w:rsidRPr="009B7893">
        <w:rPr>
          <w:rFonts w:cstheme="minorHAnsi"/>
          <w:color w:val="000000" w:themeColor="text1"/>
          <w:sz w:val="26"/>
          <w:szCs w:val="26"/>
        </w:rPr>
        <w:t xml:space="preserve"> događaja - dok se “svakodnevno-odbrojavaju-novozaraženi-i-broje-umrli-u-naslovima-medija” (bez izvršenih obdukcija, uz “dijagnostiku” pomoću apsolutno i dokazano neprikladnih ‘PCR testova’) - Da li ste u “mainstream medijima”-propagandi čuli za primjerice:</w:t>
      </w:r>
      <w:r w:rsidRPr="009B7893">
        <w:rPr>
          <w:rFonts w:cstheme="minorHAnsi"/>
          <w:b/>
          <w:bCs/>
          <w:color w:val="000000" w:themeColor="text1"/>
          <w:sz w:val="26"/>
          <w:szCs w:val="26"/>
          <w:u w:val="single"/>
        </w:rPr>
        <w:t xml:space="preserve"> </w:t>
      </w:r>
      <w:r w:rsidRPr="009B7893">
        <w:rPr>
          <w:rFonts w:cstheme="minorHAnsi"/>
          <w:b/>
          <w:bCs/>
          <w:color w:val="FF0000"/>
          <w:sz w:val="26"/>
          <w:szCs w:val="26"/>
          <w:u w:val="single"/>
        </w:rPr>
        <w:br/>
      </w:r>
      <w:r w:rsidRPr="009B7893">
        <w:rPr>
          <w:rFonts w:cstheme="minorHAnsi"/>
          <w:color w:val="000000" w:themeColor="text1"/>
          <w:sz w:val="26"/>
          <w:szCs w:val="26"/>
          <w:u w:val="single"/>
        </w:rPr>
        <w:t>Link</w:t>
      </w:r>
      <w:r w:rsidRPr="009B7893">
        <w:rPr>
          <w:rFonts w:cstheme="minorHAnsi"/>
          <w:color w:val="000000" w:themeColor="text1"/>
          <w:sz w:val="26"/>
          <w:szCs w:val="26"/>
        </w:rPr>
        <w:t>:</w:t>
      </w:r>
      <w:r w:rsidRPr="009B7893">
        <w:rPr>
          <w:rFonts w:cstheme="minorHAnsi"/>
          <w:color w:val="000000" w:themeColor="text1"/>
          <w:sz w:val="26"/>
          <w:szCs w:val="26"/>
          <w:u w:val="single"/>
        </w:rPr>
        <w:t xml:space="preserve"> </w:t>
      </w:r>
      <w:r w:rsidRPr="009B7893">
        <w:rPr>
          <w:rFonts w:cstheme="minorHAnsi"/>
          <w:b/>
          <w:bCs/>
          <w:color w:val="FF0000"/>
          <w:sz w:val="26"/>
          <w:szCs w:val="26"/>
          <w:u w:val="single"/>
        </w:rPr>
        <w:t xml:space="preserve">ARDS - </w:t>
      </w:r>
      <w:r w:rsidRPr="009B7893">
        <w:rPr>
          <w:rFonts w:cstheme="minorHAnsi"/>
          <w:b/>
          <w:bCs/>
          <w:i/>
          <w:iCs/>
          <w:color w:val="FF0000"/>
          <w:sz w:val="26"/>
          <w:szCs w:val="26"/>
          <w:u w:val="single"/>
        </w:rPr>
        <w:t xml:space="preserve">Akutni Respiratorni Distresni Sindrom </w:t>
      </w: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sz w:val="26"/>
          <w:szCs w:val="26"/>
          <w:u w:val="none"/>
        </w:rPr>
        <w:t xml:space="preserve">  </w:t>
      </w:r>
      <w:hyperlink r:id="rId116" w:history="1">
        <w:r w:rsidRPr="009B7893">
          <w:rPr>
            <w:rStyle w:val="Hiperveza"/>
            <w:rFonts w:cstheme="minorHAnsi"/>
            <w:sz w:val="26"/>
            <w:szCs w:val="26"/>
            <w:u w:val="none"/>
          </w:rPr>
          <w:t>https://hr.wikipedia.org/wiki/ARDS</w:t>
        </w:r>
      </w:hyperlink>
    </w:p>
    <w:p w:rsidR="00C71D5A" w:rsidRPr="009B7893" w:rsidRDefault="00C71D5A" w:rsidP="00C71D5A">
      <w:pPr>
        <w:spacing w:line="360" w:lineRule="auto"/>
        <w:rPr>
          <w:rFonts w:cstheme="minorHAnsi"/>
          <w:color w:val="0563C1" w:themeColor="hyperlink"/>
          <w:sz w:val="26"/>
          <w:szCs w:val="26"/>
        </w:rPr>
      </w:pP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i/>
          <w:iCs/>
          <w:color w:val="000000" w:themeColor="text1"/>
          <w:sz w:val="26"/>
          <w:szCs w:val="26"/>
        </w:rPr>
        <w:t xml:space="preserve">“ARDS ili Akutni Respiratorni Distresni Sindrom je vrsta respiratornog zatajenja koju </w:t>
      </w:r>
      <w:r w:rsidRPr="009B7893">
        <w:rPr>
          <w:rFonts w:cstheme="minorHAnsi"/>
          <w:b/>
          <w:bCs/>
          <w:i/>
          <w:iCs/>
          <w:color w:val="000000" w:themeColor="text1"/>
          <w:sz w:val="26"/>
          <w:szCs w:val="26"/>
          <w:u w:val="single"/>
        </w:rPr>
        <w:t>karakterizira brzi početak raširene upale u plućima</w:t>
      </w:r>
      <w:r w:rsidRPr="009B7893">
        <w:rPr>
          <w:rFonts w:cstheme="minorHAnsi"/>
          <w:i/>
          <w:iCs/>
          <w:color w:val="000000" w:themeColor="text1"/>
          <w:sz w:val="26"/>
          <w:szCs w:val="26"/>
        </w:rPr>
        <w:t xml:space="preserve">. Simptomi uključuju kratkoću daha, ubrzano disanje i plavkastu obojenost kože. </w:t>
      </w:r>
      <w:r w:rsidRPr="009B7893">
        <w:rPr>
          <w:rFonts w:cstheme="minorHAnsi"/>
          <w:b/>
          <w:bCs/>
          <w:i/>
          <w:iCs/>
          <w:color w:val="000000" w:themeColor="text1"/>
          <w:sz w:val="26"/>
          <w:szCs w:val="26"/>
        </w:rPr>
        <w:t xml:space="preserve">Za one koji prežive, uobičajena je smanjena kvaliteta života. </w:t>
      </w: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b/>
          <w:bCs/>
          <w:i/>
          <w:iCs/>
          <w:color w:val="FF0000"/>
          <w:sz w:val="26"/>
          <w:szCs w:val="26"/>
          <w:u w:val="single"/>
        </w:rPr>
        <w:t>Globalno, ARDS utječe na više od 3 milijuna ljudi godišnje</w:t>
      </w:r>
      <w:r w:rsidRPr="009B7893">
        <w:rPr>
          <w:rFonts w:cstheme="minorHAnsi"/>
          <w:i/>
          <w:iCs/>
          <w:color w:val="000000" w:themeColor="text1"/>
          <w:sz w:val="26"/>
          <w:szCs w:val="26"/>
          <w:u w:val="single"/>
        </w:rPr>
        <w:t xml:space="preserve">. </w:t>
      </w:r>
      <w:r w:rsidRPr="009B7893">
        <w:rPr>
          <w:rFonts w:cstheme="minorHAnsi"/>
          <w:b/>
          <w:bCs/>
          <w:i/>
          <w:iCs/>
          <w:color w:val="000000" w:themeColor="text1"/>
          <w:sz w:val="26"/>
          <w:szCs w:val="26"/>
          <w:u w:val="single"/>
        </w:rPr>
        <w:t>Stanje je prvi put opisano 1967. godine</w:t>
      </w:r>
      <w:r w:rsidRPr="009B7893">
        <w:rPr>
          <w:rFonts w:cstheme="minorHAnsi"/>
          <w:b/>
          <w:bCs/>
          <w:i/>
          <w:iCs/>
          <w:color w:val="000000" w:themeColor="text1"/>
          <w:sz w:val="26"/>
          <w:szCs w:val="26"/>
        </w:rPr>
        <w:t>.”</w:t>
      </w:r>
    </w:p>
    <w:p w:rsidR="00C71D5A" w:rsidRPr="009B7893" w:rsidRDefault="00C71D5A" w:rsidP="00C71D5A">
      <w:pPr>
        <w:spacing w:line="360" w:lineRule="auto"/>
        <w:rPr>
          <w:rFonts w:cstheme="minorHAnsi"/>
          <w:b/>
          <w:bCs/>
          <w:i/>
          <w:iCs/>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i/>
          <w:iCs/>
          <w:color w:val="000000" w:themeColor="text1"/>
          <w:sz w:val="26"/>
          <w:szCs w:val="26"/>
        </w:rPr>
        <w:t>Dodatno – u “mainstream-medijima”-propragandi PREŠUĆENI KONTEKST pri svakodnevnom objavljivanju-‘bombardiranju’ javnosti brojkama “OBOLIJEVANJA</w:t>
      </w:r>
      <w:r w:rsidRPr="009B7893">
        <w:rPr>
          <w:rFonts w:cstheme="minorHAnsi"/>
          <w:b/>
          <w:bCs/>
          <w:i/>
          <w:iCs/>
          <w:color w:val="000000" w:themeColor="text1"/>
          <w:sz w:val="26"/>
          <w:szCs w:val="26"/>
          <w:u w:val="single"/>
        </w:rPr>
        <w:t xml:space="preserve"> </w:t>
      </w:r>
      <w:r w:rsidRPr="009B7893">
        <w:rPr>
          <w:rFonts w:cstheme="minorHAnsi"/>
          <w:b/>
          <w:bCs/>
          <w:i/>
          <w:iCs/>
          <w:color w:val="000000" w:themeColor="text1"/>
          <w:sz w:val="26"/>
          <w:szCs w:val="26"/>
        </w:rPr>
        <w:t xml:space="preserve">od korona virusa” - </w:t>
      </w:r>
      <w:r w:rsidRPr="009B7893">
        <w:rPr>
          <w:rFonts w:cstheme="minorHAnsi"/>
          <w:b/>
          <w:bCs/>
          <w:color w:val="000000" w:themeColor="text1"/>
          <w:sz w:val="26"/>
          <w:szCs w:val="26"/>
        </w:rPr>
        <w:t>milijuni ljudi “inače”, stoljećima - obolijevaju od upala pluća I brojnih drugih razno-raznih respiratornih bolesti</w:t>
      </w: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pacing w:line="360" w:lineRule="auto"/>
        <w:rPr>
          <w:rFonts w:cstheme="minorHAnsi"/>
          <w:b/>
          <w:bCs/>
          <w:i/>
          <w:iCs/>
          <w:color w:val="C00000"/>
          <w:sz w:val="26"/>
          <w:szCs w:val="26"/>
        </w:rPr>
      </w:pPr>
      <w:r w:rsidRPr="009B7893">
        <w:rPr>
          <w:rFonts w:cstheme="minorHAnsi"/>
          <w:b/>
          <w:bCs/>
          <w:i/>
          <w:iCs/>
          <w:color w:val="C00000"/>
          <w:sz w:val="26"/>
          <w:szCs w:val="26"/>
          <w:u w:val="single"/>
        </w:rPr>
        <w:t xml:space="preserve">zaključak: </w:t>
      </w:r>
      <w:r w:rsidRPr="009B7893">
        <w:rPr>
          <w:rFonts w:cstheme="minorHAnsi"/>
          <w:b/>
          <w:bCs/>
          <w:i/>
          <w:iCs/>
          <w:color w:val="C00000"/>
          <w:sz w:val="26"/>
          <w:szCs w:val="26"/>
          <w:u w:val="single"/>
        </w:rPr>
        <w:br/>
      </w:r>
      <w:r w:rsidRPr="009B7893">
        <w:rPr>
          <w:rFonts w:cstheme="minorHAnsi"/>
          <w:b/>
          <w:bCs/>
          <w:i/>
          <w:iCs/>
          <w:color w:val="C00000"/>
          <w:sz w:val="26"/>
          <w:szCs w:val="26"/>
        </w:rPr>
        <w:t xml:space="preserve">Ljudi obolijevaju u milijunima godišnje, neki i umiru (i) od – raznih – koronavirusa i drugih respiratornih bolesti – stoljećima, ali </w:t>
      </w:r>
      <w:r w:rsidRPr="009B7893">
        <w:rPr>
          <w:rFonts w:cstheme="minorHAnsi"/>
          <w:b/>
          <w:bCs/>
          <w:i/>
          <w:iCs/>
          <w:color w:val="C00000"/>
          <w:sz w:val="26"/>
          <w:szCs w:val="26"/>
          <w:u w:val="single"/>
        </w:rPr>
        <w:t>NE POSTOJI “ ‘SMRTONOSNA’ ‘KORONA PANDEMIJA’ ”</w:t>
      </w:r>
      <w:r w:rsidRPr="009B7893">
        <w:rPr>
          <w:rFonts w:cstheme="minorHAnsi"/>
          <w:b/>
          <w:bCs/>
          <w:i/>
          <w:iCs/>
          <w:color w:val="C00000"/>
          <w:sz w:val="26"/>
          <w:szCs w:val="26"/>
        </w:rPr>
        <w:t>.</w:t>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br/>
        <w:t>===</w:t>
      </w:r>
    </w:p>
    <w:p w:rsidR="00C71D5A" w:rsidRPr="009B7893" w:rsidRDefault="00C71D5A" w:rsidP="00C71D5A">
      <w:pPr>
        <w:spacing w:line="360" w:lineRule="auto"/>
        <w:rPr>
          <w:rStyle w:val="Hiperveza"/>
          <w:rFonts w:cstheme="minorHAnsi"/>
          <w:sz w:val="26"/>
          <w:szCs w:val="26"/>
          <w:u w:val="none"/>
        </w:rPr>
      </w:pPr>
      <w:r w:rsidRPr="009B7893">
        <w:rPr>
          <w:rFonts w:cstheme="minorHAnsi"/>
          <w:sz w:val="26"/>
          <w:szCs w:val="26"/>
          <w:u w:val="single"/>
          <w:lang w:val="hr-HR"/>
        </w:rPr>
        <w:t>U Moskvi je u lipnju. 2021. gradonačelnik propisao OBAVEZNO cijepljenje za određena zanimanja, uz JEDAN ZNAČAJAN „ALI“</w:t>
      </w:r>
    </w:p>
    <w:p w:rsidR="00C71D5A" w:rsidRPr="009B7893" w:rsidRDefault="00C71D5A" w:rsidP="00C71D5A">
      <w:pPr>
        <w:spacing w:line="360" w:lineRule="auto"/>
        <w:rPr>
          <w:rFonts w:cstheme="minorHAnsi"/>
          <w:sz w:val="26"/>
          <w:szCs w:val="26"/>
          <w:lang w:val="hr-HR"/>
        </w:rPr>
      </w:pPr>
      <w:r w:rsidRPr="009B7893">
        <w:rPr>
          <w:rFonts w:cstheme="minorHAnsi"/>
          <w:b/>
          <w:bCs/>
          <w:color w:val="FF0000"/>
          <w:sz w:val="26"/>
          <w:szCs w:val="26"/>
          <w:lang w:val="hr-HR"/>
        </w:rPr>
        <w:t xml:space="preserve">Rusija je jedna od zemalja - primjer – u  kojoj se uopće </w:t>
      </w:r>
      <w:r w:rsidRPr="009B7893">
        <w:rPr>
          <w:rFonts w:cstheme="minorHAnsi"/>
          <w:b/>
          <w:bCs/>
          <w:color w:val="FF0000"/>
          <w:sz w:val="26"/>
          <w:szCs w:val="26"/>
          <w:u w:val="single"/>
          <w:lang w:val="hr-HR"/>
        </w:rPr>
        <w:t>ne koriste mRNA tehnologije ‘kao platforma’</w:t>
      </w:r>
      <w:r w:rsidRPr="009B7893">
        <w:rPr>
          <w:rFonts w:cstheme="minorHAnsi"/>
          <w:b/>
          <w:bCs/>
          <w:color w:val="FF0000"/>
          <w:sz w:val="26"/>
          <w:szCs w:val="26"/>
          <w:lang w:val="hr-HR"/>
        </w:rPr>
        <w:t xml:space="preserve"> </w:t>
      </w:r>
      <w:r w:rsidRPr="009B7893">
        <w:rPr>
          <w:rFonts w:cstheme="minorHAnsi"/>
          <w:b/>
          <w:bCs/>
          <w:sz w:val="26"/>
          <w:szCs w:val="26"/>
          <w:lang w:val="hr-HR"/>
        </w:rPr>
        <w:t>za izradu</w:t>
      </w:r>
      <w:r w:rsidRPr="009B7893">
        <w:rPr>
          <w:rFonts w:cstheme="minorHAnsi"/>
          <w:sz w:val="26"/>
          <w:szCs w:val="26"/>
          <w:lang w:val="hr-HR"/>
        </w:rPr>
        <w:t xml:space="preserve"> bilo kakvih „lijekova“ koji se maovno apliciraju na stanovništvu. U Rusiji koristi vrlo efikasno protu-“korona” cjepivo 'Sputnik V' čija se </w:t>
      </w:r>
      <w:r w:rsidRPr="009B7893">
        <w:rPr>
          <w:rFonts w:cstheme="minorHAnsi"/>
          <w:sz w:val="26"/>
          <w:szCs w:val="26"/>
          <w:lang w:val="hr-HR"/>
        </w:rPr>
        <w:lastRenderedPageBreak/>
        <w:t>„osnova“ koristi već deset godina (uz prethodnu višegodišnju provjeru sigurnosti cjepiva).</w:t>
      </w:r>
    </w:p>
    <w:p w:rsidR="00C71D5A" w:rsidRPr="009B7893" w:rsidRDefault="00C71D5A" w:rsidP="00C71D5A">
      <w:pPr>
        <w:spacing w:line="360" w:lineRule="auto"/>
        <w:rPr>
          <w:rFonts w:cstheme="minorHAnsi"/>
          <w:b/>
          <w:bCs/>
          <w:i/>
          <w:iCs/>
          <w:sz w:val="26"/>
          <w:szCs w:val="26"/>
          <w:u w:val="single"/>
          <w:lang w:val="hr-HR"/>
        </w:rPr>
      </w:pPr>
      <w:r w:rsidRPr="009B7893">
        <w:rPr>
          <w:rFonts w:cstheme="minorHAnsi"/>
          <w:sz w:val="26"/>
          <w:szCs w:val="26"/>
          <w:u w:val="single"/>
          <w:lang w:val="hr-HR"/>
        </w:rPr>
        <w:t>Link</w:t>
      </w:r>
      <w:r w:rsidRPr="009B7893">
        <w:rPr>
          <w:rFonts w:cstheme="minorHAnsi"/>
          <w:i/>
          <w:iCs/>
          <w:sz w:val="26"/>
          <w:szCs w:val="26"/>
          <w:lang w:val="hr-HR"/>
        </w:rPr>
        <w:t xml:space="preserve">: </w:t>
      </w:r>
      <w:r w:rsidRPr="009B7893">
        <w:rPr>
          <w:rFonts w:cstheme="minorHAnsi"/>
          <w:b/>
          <w:i/>
          <w:iCs/>
          <w:sz w:val="26"/>
          <w:szCs w:val="26"/>
          <w:lang w:val="hr-HR"/>
        </w:rPr>
        <w:t>Moscow orders ‘mandatory’ vaccination against Covid-19 for some workers serving the public as cases soar in Europe’s largest city</w:t>
      </w:r>
    </w:p>
    <w:p w:rsidR="00C71D5A" w:rsidRPr="009B7893" w:rsidRDefault="00620CB5" w:rsidP="00C71D5A">
      <w:pPr>
        <w:spacing w:line="360" w:lineRule="auto"/>
        <w:rPr>
          <w:rStyle w:val="Hiperveza"/>
          <w:rFonts w:cstheme="minorHAnsi"/>
          <w:sz w:val="26"/>
          <w:szCs w:val="26"/>
          <w:u w:val="none"/>
        </w:rPr>
      </w:pPr>
      <w:hyperlink r:id="rId117" w:tgtFrame="_blank" w:history="1">
        <w:r w:rsidR="00C71D5A" w:rsidRPr="009B7893">
          <w:rPr>
            <w:rStyle w:val="Hiperveza"/>
            <w:rFonts w:cstheme="minorHAnsi"/>
            <w:sz w:val="26"/>
            <w:szCs w:val="26"/>
            <w:u w:val="none"/>
          </w:rPr>
          <w:t>https://www.rt.com/russia/526697-moscow-orders-mandatory-vaccination-against/</w:t>
        </w:r>
      </w:hyperlink>
    </w:p>
    <w:p w:rsidR="00C71D5A" w:rsidRPr="009B7893" w:rsidRDefault="00C71D5A" w:rsidP="00C71D5A">
      <w:pPr>
        <w:spacing w:line="360" w:lineRule="auto"/>
        <w:rPr>
          <w:rFonts w:cstheme="minorHAnsi"/>
          <w:sz w:val="26"/>
          <w:szCs w:val="26"/>
          <w:lang w:val="hr-HR"/>
        </w:rPr>
      </w:pPr>
    </w:p>
    <w:p w:rsidR="00C71D5A" w:rsidRPr="009B7893" w:rsidRDefault="00C71D5A" w:rsidP="00C71D5A">
      <w:pPr>
        <w:spacing w:line="360" w:lineRule="auto"/>
        <w:rPr>
          <w:rFonts w:cstheme="minorHAnsi"/>
          <w:b/>
          <w:bCs/>
          <w:sz w:val="26"/>
          <w:szCs w:val="26"/>
          <w:lang w:val="hr-HR"/>
        </w:rPr>
      </w:pPr>
      <w:r w:rsidRPr="009B7893">
        <w:rPr>
          <w:rFonts w:cstheme="minorHAnsi"/>
          <w:b/>
          <w:bCs/>
          <w:color w:val="FF0000"/>
          <w:sz w:val="26"/>
          <w:szCs w:val="26"/>
          <w:lang w:val="hr-HR"/>
        </w:rPr>
        <w:t>... Madžarska, članica EU i članica NATO.-</w:t>
      </w:r>
      <w:r w:rsidRPr="009B7893">
        <w:rPr>
          <w:rFonts w:cstheme="minorHAnsi"/>
          <w:b/>
          <w:bCs/>
          <w:sz w:val="26"/>
          <w:szCs w:val="26"/>
          <w:lang w:val="hr-HR"/>
        </w:rPr>
        <w:t>a u kojoj je na vlasti premijer Viktor Orban kao i Srbija </w:t>
      </w:r>
      <w:r w:rsidRPr="009B7893">
        <w:rPr>
          <w:rFonts w:cstheme="minorHAnsi"/>
          <w:b/>
          <w:bCs/>
          <w:color w:val="FF0000"/>
          <w:sz w:val="26"/>
          <w:szCs w:val="26"/>
          <w:lang w:val="hr-HR"/>
        </w:rPr>
        <w:t>svojim su građanima omogućile cijepljenje . 'po želji' pa tako i  '</w:t>
      </w:r>
      <w:r w:rsidRPr="009B7893">
        <w:rPr>
          <w:rFonts w:cstheme="minorHAnsi"/>
          <w:b/>
          <w:bCs/>
          <w:i/>
          <w:iCs/>
          <w:color w:val="FF0000"/>
          <w:sz w:val="26"/>
          <w:szCs w:val="26"/>
          <w:lang w:val="hr-HR"/>
        </w:rPr>
        <w:t>Sputnik V'</w:t>
      </w:r>
      <w:r w:rsidRPr="009B7893">
        <w:rPr>
          <w:rFonts w:cstheme="minorHAnsi"/>
          <w:b/>
          <w:bCs/>
          <w:color w:val="FF0000"/>
          <w:sz w:val="26"/>
          <w:szCs w:val="26"/>
          <w:lang w:val="hr-HR"/>
        </w:rPr>
        <w:t> cjepivom</w:t>
      </w:r>
      <w:r w:rsidRPr="009B7893">
        <w:rPr>
          <w:rFonts w:cstheme="minorHAnsi"/>
          <w:b/>
          <w:bCs/>
          <w:sz w:val="26"/>
          <w:szCs w:val="26"/>
          <w:lang w:val="hr-HR"/>
        </w:rPr>
        <w:t>.</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w:t>
      </w: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color w:val="000000" w:themeColor="text1"/>
          <w:sz w:val="26"/>
          <w:szCs w:val="26"/>
          <w:u w:val="single"/>
        </w:rPr>
        <w:t>Nadalje:</w:t>
      </w:r>
      <w:r w:rsidRPr="009B7893">
        <w:rPr>
          <w:rFonts w:cstheme="minorHAnsi"/>
          <w:b/>
          <w:bCs/>
          <w:i/>
          <w:iCs/>
          <w:color w:val="000000" w:themeColor="text1"/>
          <w:sz w:val="26"/>
          <w:szCs w:val="26"/>
        </w:rPr>
        <w:t xml:space="preserve"> </w:t>
      </w:r>
      <w:r w:rsidRPr="009B7893">
        <w:rPr>
          <w:rFonts w:cstheme="minorHAnsi"/>
          <w:b/>
          <w:bCs/>
          <w:i/>
          <w:iCs/>
          <w:color w:val="000000" w:themeColor="text1"/>
          <w:sz w:val="26"/>
          <w:szCs w:val="26"/>
        </w:rPr>
        <w:br/>
        <w:t xml:space="preserve">– Tko je - </w:t>
      </w:r>
      <w:r w:rsidRPr="009B7893">
        <w:rPr>
          <w:rFonts w:cstheme="minorHAnsi"/>
          <w:b/>
          <w:bCs/>
          <w:i/>
          <w:iCs/>
          <w:color w:val="FF0000"/>
          <w:sz w:val="26"/>
          <w:szCs w:val="26"/>
          <w:u w:val="single"/>
        </w:rPr>
        <w:t>doista</w:t>
      </w:r>
      <w:r w:rsidRPr="009B7893">
        <w:rPr>
          <w:rFonts w:cstheme="minorHAnsi"/>
          <w:b/>
          <w:bCs/>
          <w:i/>
          <w:iCs/>
          <w:color w:val="000000" w:themeColor="text1"/>
          <w:sz w:val="26"/>
          <w:szCs w:val="26"/>
        </w:rPr>
        <w:t xml:space="preserve"> - </w:t>
      </w:r>
      <w:r w:rsidRPr="009B7893">
        <w:rPr>
          <w:rFonts w:cstheme="minorHAnsi"/>
          <w:b/>
          <w:bCs/>
          <w:i/>
          <w:iCs/>
          <w:color w:val="FF0000"/>
          <w:sz w:val="26"/>
          <w:szCs w:val="26"/>
        </w:rPr>
        <w:t xml:space="preserve">prof dr Jonas Salk </w:t>
      </w:r>
      <w:r w:rsidRPr="009B7893">
        <w:rPr>
          <w:rFonts w:cstheme="minorHAnsi"/>
          <w:b/>
          <w:bCs/>
          <w:i/>
          <w:iCs/>
          <w:color w:val="000000" w:themeColor="text1"/>
          <w:sz w:val="26"/>
          <w:szCs w:val="26"/>
        </w:rPr>
        <w:t>izumitelj ‘polio cjepiva’ čije je razmišljanje ovdje navedeno tek kao primjer i dio odgovora na pitanje:</w:t>
      </w:r>
    </w:p>
    <w:p w:rsidR="00C71D5A" w:rsidRPr="009B7893" w:rsidRDefault="00C71D5A" w:rsidP="00C71D5A">
      <w:pPr>
        <w:spacing w:line="360" w:lineRule="auto"/>
        <w:rPr>
          <w:rFonts w:cstheme="minorHAnsi"/>
          <w:i/>
          <w:iCs/>
          <w:color w:val="000000" w:themeColor="text1"/>
          <w:sz w:val="26"/>
          <w:szCs w:val="26"/>
        </w:rPr>
      </w:pPr>
      <w:r w:rsidRPr="009B7893">
        <w:rPr>
          <w:rFonts w:cstheme="minorHAnsi"/>
          <w:i/>
          <w:iCs/>
          <w:color w:val="000000" w:themeColor="text1"/>
          <w:sz w:val="26"/>
          <w:szCs w:val="26"/>
        </w:rPr>
        <w:t xml:space="preserve">- (osim plutokrata korporatista-fašista i brojnih ljigavih sveprisutnih “samoradim svoj posao”-fašista-konformista) - </w:t>
      </w:r>
      <w:r w:rsidRPr="009B7893">
        <w:rPr>
          <w:rFonts w:cstheme="minorHAnsi"/>
          <w:b/>
          <w:bCs/>
          <w:i/>
          <w:iCs/>
          <w:color w:val="000000" w:themeColor="text1"/>
          <w:sz w:val="26"/>
          <w:szCs w:val="26"/>
        </w:rPr>
        <w:t>KAKVA VRSTA LJUDI, KAKAV (NE)VRIJEDNOSNI SKLOP I (ANTI)ETIKA  STOJI IZA PROVOĐENJA “KORONA P/L/ANDEMIJE</w:t>
      </w:r>
      <w:r w:rsidRPr="009B7893">
        <w:rPr>
          <w:rFonts w:cstheme="minorHAnsi"/>
          <w:i/>
          <w:iCs/>
          <w:color w:val="000000" w:themeColor="text1"/>
          <w:sz w:val="26"/>
          <w:szCs w:val="26"/>
        </w:rPr>
        <w:t>?</w:t>
      </w:r>
    </w:p>
    <w:p w:rsidR="00C71D5A" w:rsidRPr="009B7893" w:rsidRDefault="00C71D5A" w:rsidP="00C71D5A">
      <w:pPr>
        <w:spacing w:line="360" w:lineRule="auto"/>
        <w:rPr>
          <w:rFonts w:cstheme="minorHAnsi"/>
          <w:b/>
          <w:bCs/>
          <w:i/>
          <w:iCs/>
          <w:color w:val="000000" w:themeColor="text1"/>
          <w:sz w:val="26"/>
          <w:szCs w:val="26"/>
        </w:rPr>
      </w:pP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b/>
          <w:bCs/>
          <w:iCs/>
          <w:color w:val="000000" w:themeColor="text1"/>
          <w:sz w:val="26"/>
          <w:szCs w:val="26"/>
          <w:u w:val="single"/>
        </w:rPr>
        <w:t>Dokazi</w:t>
      </w:r>
      <w:r w:rsidRPr="009B7893">
        <w:rPr>
          <w:rFonts w:cstheme="minorHAnsi"/>
          <w:b/>
          <w:bCs/>
          <w:iCs/>
          <w:color w:val="000000" w:themeColor="text1"/>
          <w:sz w:val="26"/>
          <w:szCs w:val="26"/>
        </w:rPr>
        <w:t xml:space="preserve"> </w:t>
      </w:r>
      <w:r w:rsidRPr="009B7893">
        <w:rPr>
          <w:rFonts w:cstheme="minorHAnsi"/>
          <w:bCs/>
          <w:iCs/>
          <w:color w:val="000000" w:themeColor="text1"/>
          <w:sz w:val="26"/>
          <w:szCs w:val="26"/>
        </w:rPr>
        <w:t>o</w:t>
      </w:r>
      <w:r w:rsidRPr="009B7893">
        <w:rPr>
          <w:rFonts w:cstheme="minorHAnsi"/>
          <w:b/>
          <w:bCs/>
          <w:i/>
          <w:iCs/>
          <w:color w:val="000000" w:themeColor="text1"/>
          <w:sz w:val="26"/>
          <w:szCs w:val="26"/>
        </w:rPr>
        <w:t xml:space="preserve"> </w:t>
      </w:r>
      <w:r w:rsidRPr="009B7893">
        <w:rPr>
          <w:rFonts w:cstheme="minorHAnsi"/>
          <w:b/>
          <w:bCs/>
          <w:color w:val="FF0000"/>
          <w:sz w:val="26"/>
          <w:szCs w:val="26"/>
          <w:u w:val="single"/>
        </w:rPr>
        <w:t>PLANIRANOM – SMIŠLJENOM ZATIRANJU - empatije i solidarnosti</w:t>
      </w:r>
      <w:r w:rsidRPr="009B7893">
        <w:rPr>
          <w:rFonts w:cstheme="minorHAnsi"/>
          <w:color w:val="000000" w:themeColor="text1"/>
          <w:sz w:val="26"/>
          <w:szCs w:val="26"/>
          <w:u w:val="single"/>
        </w:rPr>
        <w:t>, odnosno - “TRADICIONALISTA</w:t>
      </w:r>
      <w:r w:rsidRPr="009B7893">
        <w:rPr>
          <w:rFonts w:cstheme="minorHAnsi"/>
          <w:color w:val="000000" w:themeColor="text1"/>
          <w:sz w:val="26"/>
          <w:szCs w:val="26"/>
        </w:rPr>
        <w:t xml:space="preserve">” (KRŠĆANSKE, budističke, muslimanske (…)) IDEJE empatije i solidarnosti, kao i </w:t>
      </w:r>
      <w:r w:rsidRPr="009B7893">
        <w:rPr>
          <w:rFonts w:cstheme="minorHAnsi"/>
          <w:b/>
          <w:i/>
          <w:iCs/>
          <w:color w:val="FF0000"/>
          <w:sz w:val="26"/>
          <w:szCs w:val="26"/>
          <w:u w:val="single"/>
        </w:rPr>
        <w:t>uništavanje-oštećivanje neurološke osnove za psihološke funkcije</w:t>
      </w:r>
      <w:r w:rsidRPr="009B7893">
        <w:rPr>
          <w:rFonts w:cstheme="minorHAnsi"/>
          <w:b/>
          <w:color w:val="FF0000"/>
          <w:sz w:val="26"/>
          <w:szCs w:val="26"/>
          <w:u w:val="single"/>
        </w:rPr>
        <w:t xml:space="preserve"> empatije i solidarnosti</w:t>
      </w:r>
      <w:r w:rsidRPr="009B7893">
        <w:rPr>
          <w:rFonts w:cstheme="minorHAnsi"/>
          <w:b/>
          <w:bCs/>
          <w:color w:val="FF0000"/>
          <w:sz w:val="26"/>
          <w:szCs w:val="26"/>
        </w:rPr>
        <w:t xml:space="preserve">. </w:t>
      </w:r>
    </w:p>
    <w:p w:rsidR="00C71D5A" w:rsidRPr="009B7893" w:rsidRDefault="00C71D5A" w:rsidP="00C71D5A">
      <w:pPr>
        <w:spacing w:line="360" w:lineRule="auto"/>
        <w:rPr>
          <w:rFonts w:cstheme="minorHAnsi"/>
          <w:b/>
          <w:bCs/>
          <w:i/>
          <w:iCs/>
          <w:color w:val="000000" w:themeColor="text1"/>
          <w:sz w:val="26"/>
          <w:szCs w:val="26"/>
        </w:rPr>
      </w:pPr>
    </w:p>
    <w:p w:rsidR="00C71D5A" w:rsidRPr="009B7893" w:rsidRDefault="00C71D5A" w:rsidP="00C71D5A">
      <w:pPr>
        <w:spacing w:line="360" w:lineRule="auto"/>
        <w:rPr>
          <w:rFonts w:cstheme="minorHAnsi"/>
          <w:b/>
          <w:bCs/>
          <w:iCs/>
          <w:color w:val="000000" w:themeColor="text1"/>
          <w:sz w:val="26"/>
          <w:szCs w:val="26"/>
        </w:rPr>
      </w:pPr>
      <w:r w:rsidRPr="009B7893">
        <w:rPr>
          <w:rFonts w:cstheme="minorHAnsi"/>
          <w:b/>
          <w:bCs/>
          <w:i/>
          <w:iCs/>
          <w:color w:val="000000" w:themeColor="text1"/>
          <w:sz w:val="26"/>
          <w:szCs w:val="26"/>
        </w:rPr>
        <w:lastRenderedPageBreak/>
        <w:t xml:space="preserve">Prof dr. Jonas Salk izumtelj “polio cjepiva” u </w:t>
      </w:r>
      <w:r w:rsidRPr="009B7893">
        <w:rPr>
          <w:rFonts w:cstheme="minorHAnsi"/>
          <w:b/>
          <w:bCs/>
          <w:iCs/>
          <w:color w:val="FF0000"/>
          <w:sz w:val="26"/>
          <w:szCs w:val="26"/>
        </w:rPr>
        <w:t>knjizi “Opstanak najmudrijih</w:t>
      </w:r>
      <w:r w:rsidRPr="009B7893">
        <w:rPr>
          <w:rFonts w:cstheme="minorHAnsi"/>
          <w:b/>
          <w:bCs/>
          <w:i/>
          <w:iCs/>
          <w:color w:val="FF0000"/>
          <w:sz w:val="26"/>
          <w:szCs w:val="26"/>
        </w:rPr>
        <w:t>”</w:t>
      </w:r>
      <w:r w:rsidRPr="009B7893">
        <w:rPr>
          <w:rFonts w:cstheme="minorHAnsi"/>
          <w:b/>
          <w:bCs/>
          <w:i/>
          <w:iCs/>
          <w:color w:val="000000" w:themeColor="text1"/>
          <w:sz w:val="26"/>
          <w:szCs w:val="26"/>
        </w:rPr>
        <w:t xml:space="preserve"> (The Survival of the Wisest, 1973) </w:t>
      </w:r>
      <w:r w:rsidRPr="009B7893">
        <w:rPr>
          <w:rFonts w:cstheme="minorHAnsi"/>
          <w:b/>
          <w:bCs/>
          <w:iCs/>
          <w:color w:val="FF0000"/>
          <w:sz w:val="26"/>
          <w:szCs w:val="26"/>
        </w:rPr>
        <w:t xml:space="preserve">ispisao je svoja </w:t>
      </w:r>
      <w:r w:rsidRPr="009B7893">
        <w:rPr>
          <w:rFonts w:cstheme="minorHAnsi"/>
          <w:b/>
          <w:bCs/>
          <w:iCs/>
          <w:color w:val="FF0000"/>
          <w:sz w:val="26"/>
          <w:szCs w:val="26"/>
          <w:u w:val="single"/>
        </w:rPr>
        <w:t>razmišljanja o evoluciji i ulozi “elite”, “znanstvenika” u poticanju procesa/upravljanju procesima evolucije</w:t>
      </w:r>
      <w:r w:rsidRPr="009B7893">
        <w:rPr>
          <w:rFonts w:cstheme="minorHAnsi"/>
          <w:b/>
          <w:bCs/>
          <w:iCs/>
          <w:color w:val="FF0000"/>
          <w:sz w:val="26"/>
          <w:szCs w:val="26"/>
        </w:rPr>
        <w:t xml:space="preserve"> “potrebnih” za “‘napredak’ ljudske vrste” (</w:t>
      </w:r>
      <w:r w:rsidRPr="009B7893">
        <w:rPr>
          <w:rFonts w:cstheme="minorHAnsi"/>
          <w:b/>
          <w:bCs/>
          <w:iCs/>
          <w:color w:val="FF0000"/>
          <w:sz w:val="26"/>
          <w:szCs w:val="26"/>
          <w:u w:val="single"/>
        </w:rPr>
        <w:t>bez obzira na sudbinu – brojnih lj-u-d-i  kao osoba-</w:t>
      </w:r>
      <w:r w:rsidRPr="009B7893">
        <w:rPr>
          <w:rFonts w:cstheme="minorHAnsi"/>
          <w:b/>
          <w:bCs/>
          <w:iCs/>
          <w:color w:val="FF0000"/>
          <w:sz w:val="26"/>
          <w:szCs w:val="26"/>
        </w:rPr>
        <w:t>pojedinaca)”</w:t>
      </w:r>
      <w:r w:rsidRPr="009B7893">
        <w:rPr>
          <w:rFonts w:cstheme="minorHAnsi"/>
          <w:b/>
          <w:bCs/>
          <w:iCs/>
          <w:color w:val="000000" w:themeColor="text1"/>
          <w:sz w:val="26"/>
          <w:szCs w:val="26"/>
        </w:rPr>
        <w:t>.</w:t>
      </w:r>
    </w:p>
    <w:p w:rsidR="00C71D5A" w:rsidRPr="009B7893" w:rsidRDefault="00C71D5A" w:rsidP="00C71D5A">
      <w:pPr>
        <w:spacing w:line="360" w:lineRule="auto"/>
        <w:rPr>
          <w:rFonts w:cstheme="minorHAnsi"/>
          <w:b/>
          <w:bCs/>
          <w:iCs/>
          <w:color w:val="000000" w:themeColor="text1"/>
          <w:sz w:val="26"/>
          <w:szCs w:val="26"/>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VIDEO:</w:t>
      </w:r>
      <w:r w:rsidRPr="009B7893">
        <w:rPr>
          <w:rFonts w:eastAsia="Times New Roman" w:cstheme="minorHAnsi"/>
          <w:color w:val="222222"/>
          <w:sz w:val="26"/>
          <w:szCs w:val="26"/>
          <w:lang w:val="hr-HR" w:eastAsia="hr-HR"/>
        </w:rPr>
        <w:t xml:space="preserve"> </w:t>
      </w:r>
      <w:r w:rsidRPr="009B7893">
        <w:rPr>
          <w:rFonts w:eastAsia="Times New Roman" w:cstheme="minorHAnsi"/>
          <w:b/>
          <w:bCs/>
          <w:color w:val="222222"/>
          <w:sz w:val="26"/>
          <w:szCs w:val="26"/>
          <w:u w:val="single"/>
          <w:lang w:val="hr-HR" w:eastAsia="hr-HR"/>
        </w:rPr>
        <w:t>Jonas Salk i prikazane stranice knjige, traje tek 20 minuta – pogledajte</w:t>
      </w:r>
      <w:r w:rsidRPr="009B7893">
        <w:rPr>
          <w:rFonts w:eastAsia="Times New Roman" w:cstheme="minorHAnsi"/>
          <w:color w:val="222222"/>
          <w:sz w:val="26"/>
          <w:szCs w:val="26"/>
          <w:u w:val="single"/>
          <w:lang w:val="hr-HR" w:eastAsia="hr-HR"/>
        </w:rPr>
        <w:t>:</w:t>
      </w:r>
      <w:r w:rsidRPr="009B7893">
        <w:rPr>
          <w:rFonts w:eastAsia="Times New Roman" w:cstheme="minorHAnsi"/>
          <w:color w:val="222222"/>
          <w:sz w:val="26"/>
          <w:szCs w:val="26"/>
          <w:lang w:val="hr-HR" w:eastAsia="hr-HR"/>
        </w:rPr>
        <w:br/>
      </w:r>
      <w:r w:rsidRPr="009B7893">
        <w:rPr>
          <w:rFonts w:eastAsia="Times New Roman" w:cstheme="minorHAnsi"/>
          <w:i/>
          <w:iCs/>
          <w:color w:val="222222"/>
          <w:sz w:val="26"/>
          <w:szCs w:val="26"/>
          <w:lang w:val="hr-HR" w:eastAsia="hr-HR"/>
        </w:rPr>
        <w:t>WHY DOES THE FATHER OF MASS VACCINATIONS JONAS SALK WANT TO KILL EVERYONE</w:t>
      </w:r>
      <w:r w:rsidRPr="009B7893">
        <w:rPr>
          <w:rFonts w:eastAsia="Times New Roman" w:cstheme="minorHAnsi"/>
          <w:color w:val="222222"/>
          <w:sz w:val="26"/>
          <w:szCs w:val="26"/>
          <w:lang w:val="hr-HR" w:eastAsia="hr-HR"/>
        </w:rPr>
        <w:t>?</w:t>
      </w:r>
    </w:p>
    <w:p w:rsidR="00C71D5A" w:rsidRPr="009B7893" w:rsidRDefault="00620CB5" w:rsidP="00C71D5A">
      <w:pPr>
        <w:shd w:val="clear" w:color="auto" w:fill="FFFFFF"/>
        <w:spacing w:line="360" w:lineRule="auto"/>
        <w:rPr>
          <w:rStyle w:val="Hiperveza"/>
          <w:rFonts w:cstheme="minorHAnsi"/>
          <w:sz w:val="26"/>
          <w:szCs w:val="26"/>
          <w:u w:val="none"/>
        </w:rPr>
      </w:pPr>
      <w:hyperlink r:id="rId118" w:tgtFrame="_blank" w:history="1">
        <w:r w:rsidR="00C71D5A" w:rsidRPr="009B7893">
          <w:rPr>
            <w:rStyle w:val="Hiperveza"/>
            <w:rFonts w:cstheme="minorHAnsi"/>
            <w:sz w:val="26"/>
            <w:szCs w:val="26"/>
            <w:u w:val="none"/>
          </w:rPr>
          <w:t>https://www.bitchute.com/video/NlHwdIW5zIdz/</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 JONAS SALK - "POLIO HERO" WANTS YOU DEAD - IS THE CDC FOLLOWING HIS EUGENICS PLAN?</w:t>
      </w:r>
      <w:r w:rsidRPr="009B7893">
        <w:rPr>
          <w:rFonts w:eastAsia="Times New Roman" w:cstheme="minorHAnsi"/>
          <w:color w:val="222222"/>
          <w:sz w:val="26"/>
          <w:szCs w:val="26"/>
          <w:lang w:val="hr-HR" w:eastAsia="hr-HR"/>
        </w:rPr>
        <w:br/>
      </w:r>
      <w:hyperlink r:id="rId119" w:tgtFrame="_blank" w:history="1">
        <w:r w:rsidRPr="009B7893">
          <w:rPr>
            <w:rStyle w:val="Hiperveza"/>
            <w:rFonts w:cstheme="minorHAnsi"/>
            <w:sz w:val="26"/>
            <w:szCs w:val="26"/>
            <w:u w:val="none"/>
          </w:rPr>
          <w:t>https://www.bitchute.com/video/y15QhqbQuzbP/</w:t>
        </w:r>
      </w:hyperlink>
      <w:r w:rsidRPr="009B7893">
        <w:rPr>
          <w:rStyle w:val="Hiperveza"/>
          <w:rFonts w:cstheme="minorHAnsi"/>
          <w:sz w:val="26"/>
          <w:szCs w:val="26"/>
          <w:u w:val="none"/>
        </w:rPr>
        <w:br/>
      </w:r>
      <w:r w:rsidRPr="009B7893">
        <w:rPr>
          <w:rFonts w:eastAsia="Times New Roman" w:cstheme="minorHAnsi"/>
          <w:i/>
          <w:iCs/>
          <w:color w:val="222222"/>
          <w:sz w:val="26"/>
          <w:szCs w:val="26"/>
          <w:lang w:val="hr-HR" w:eastAsia="hr-HR"/>
        </w:rPr>
        <w:t>"FATHER OF INOCULATIONS" JONAS SALK SURVIVAL OF THE WISEST</w:t>
      </w:r>
      <w:r w:rsidRPr="009B7893">
        <w:rPr>
          <w:rFonts w:eastAsia="Times New Roman" w:cstheme="minorHAnsi"/>
          <w:color w:val="222222"/>
          <w:sz w:val="26"/>
          <w:szCs w:val="26"/>
          <w:lang w:val="hr-HR" w:eastAsia="hr-HR"/>
        </w:rPr>
        <w:br/>
      </w:r>
      <w:hyperlink r:id="rId120" w:tgtFrame="_blank" w:history="1">
        <w:r w:rsidRPr="009B7893">
          <w:rPr>
            <w:rStyle w:val="Hiperveza"/>
            <w:rFonts w:cstheme="minorHAnsi"/>
            <w:sz w:val="26"/>
            <w:szCs w:val="26"/>
            <w:u w:val="none"/>
          </w:rPr>
          <w:t>https://www.bitchute.com/video/ynQtnwiszZvc/</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w:t>
      </w:r>
    </w:p>
    <w:p w:rsidR="00C71D5A" w:rsidRPr="009B7893" w:rsidRDefault="00C71D5A" w:rsidP="00C71D5A">
      <w:pPr>
        <w:shd w:val="clear" w:color="auto" w:fill="FFFFFF"/>
        <w:spacing w:line="360" w:lineRule="auto"/>
        <w:rPr>
          <w:rStyle w:val="Hiperveza"/>
          <w:rFonts w:cstheme="minorHAnsi"/>
          <w:sz w:val="26"/>
          <w:szCs w:val="26"/>
          <w:u w:val="none"/>
        </w:rPr>
      </w:pPr>
      <w:r w:rsidRPr="009B7893">
        <w:rPr>
          <w:rStyle w:val="Hiperveza"/>
          <w:rFonts w:cstheme="minorHAnsi"/>
          <w:sz w:val="26"/>
          <w:szCs w:val="26"/>
          <w:u w:val="none"/>
        </w:rPr>
        <w:t> </w:t>
      </w:r>
      <w:hyperlink r:id="rId121" w:tgtFrame="_blank" w:history="1">
        <w:r w:rsidRPr="009B7893">
          <w:rPr>
            <w:rStyle w:val="Hiperveza"/>
            <w:rFonts w:cstheme="minorHAnsi"/>
            <w:sz w:val="26"/>
            <w:szCs w:val="26"/>
            <w:u w:val="none"/>
          </w:rPr>
          <w:t>https://www.bitchute.com/video/Uhp9d3A2Tz13/</w:t>
        </w:r>
      </w:hyperlink>
    </w:p>
    <w:p w:rsidR="00C71D5A" w:rsidRPr="009B7893" w:rsidRDefault="00C71D5A" w:rsidP="00C71D5A">
      <w:pPr>
        <w:shd w:val="clear" w:color="auto" w:fill="FFFFFF"/>
        <w:spacing w:line="360" w:lineRule="auto"/>
        <w:rPr>
          <w:rStyle w:val="Hiperveza"/>
          <w:rFonts w:cstheme="minorHAnsi"/>
          <w:sz w:val="26"/>
          <w:szCs w:val="26"/>
          <w:u w:val="none"/>
        </w:rPr>
      </w:pPr>
    </w:p>
    <w:p w:rsidR="00C71D5A" w:rsidRPr="009B7893" w:rsidRDefault="00C71D5A" w:rsidP="00C71D5A">
      <w:pPr>
        <w:spacing w:line="360" w:lineRule="auto"/>
        <w:rPr>
          <w:rFonts w:cstheme="minorHAnsi"/>
          <w:b/>
          <w:bCs/>
          <w:iCs/>
          <w:color w:val="000000" w:themeColor="text1"/>
          <w:sz w:val="26"/>
          <w:szCs w:val="26"/>
        </w:rPr>
      </w:pPr>
    </w:p>
    <w:p w:rsidR="00C71D5A" w:rsidRPr="009B7893" w:rsidRDefault="00C71D5A" w:rsidP="00C71D5A">
      <w:pPr>
        <w:spacing w:line="360" w:lineRule="auto"/>
        <w:rPr>
          <w:rFonts w:cstheme="minorHAnsi"/>
          <w:b/>
          <w:bCs/>
          <w:iCs/>
          <w:color w:val="000000" w:themeColor="text1"/>
          <w:sz w:val="26"/>
          <w:szCs w:val="26"/>
        </w:rPr>
      </w:pPr>
    </w:p>
    <w:p w:rsidR="00C71D5A" w:rsidRPr="009B7893" w:rsidRDefault="00C71D5A" w:rsidP="00C71D5A">
      <w:pPr>
        <w:spacing w:line="360" w:lineRule="auto"/>
        <w:rPr>
          <w:rFonts w:cstheme="minorHAnsi"/>
          <w:b/>
          <w:bCs/>
          <w:i/>
          <w:iCs/>
          <w:color w:val="000000" w:themeColor="text1"/>
          <w:sz w:val="26"/>
          <w:szCs w:val="26"/>
          <w:u w:val="single"/>
        </w:rPr>
      </w:pPr>
      <w:r w:rsidRPr="009B7893">
        <w:rPr>
          <w:rFonts w:eastAsia="Times New Roman" w:cstheme="minorHAnsi"/>
          <w:color w:val="222222"/>
          <w:sz w:val="26"/>
          <w:szCs w:val="26"/>
          <w:lang w:val="hr-HR" w:eastAsia="hr-HR"/>
        </w:rPr>
        <w:t>Razmišljanje dr Salka "spasitelja čovječanstva" i "neobično toplog čovjeka" (kako su ga opisivali) je PRIKAZ NAČINA-VRIJEDNOSNIH PROSUDBI - NA KOJI RAZMIŠLJA i </w:t>
      </w:r>
      <w:r w:rsidRPr="009B7893">
        <w:rPr>
          <w:rFonts w:eastAsia="Times New Roman" w:cstheme="minorHAnsi"/>
          <w:b/>
          <w:bCs/>
          <w:color w:val="222222"/>
          <w:sz w:val="26"/>
          <w:szCs w:val="26"/>
          <w:lang w:val="hr-HR" w:eastAsia="hr-HR"/>
        </w:rPr>
        <w:t>KAKVE „VRIJEDNOSTI“ DIJELI PLUTOKRACIJA-OLIGARHIJA</w:t>
      </w:r>
      <w:r w:rsidRPr="009B7893">
        <w:rPr>
          <w:rFonts w:eastAsia="Times New Roman" w:cstheme="minorHAnsi"/>
          <w:color w:val="222222"/>
          <w:sz w:val="26"/>
          <w:szCs w:val="26"/>
          <w:lang w:val="hr-HR" w:eastAsia="hr-HR"/>
        </w:rPr>
        <w:t xml:space="preserve"> (kako zapadna oligarhija – plutokrati i velik dio  znanstvenika-tehnokrata otvoreno komunicira u svojim krugovima podalje od </w:t>
      </w:r>
      <w:r w:rsidRPr="009B7893">
        <w:rPr>
          <w:rFonts w:eastAsia="Times New Roman" w:cstheme="minorHAnsi"/>
          <w:color w:val="222222"/>
          <w:sz w:val="26"/>
          <w:szCs w:val="26"/>
          <w:lang w:val="hr-HR" w:eastAsia="hr-HR"/>
        </w:rPr>
        <w:lastRenderedPageBreak/>
        <w:t>mainstream medija –, TE </w:t>
      </w:r>
      <w:r w:rsidRPr="009B7893">
        <w:rPr>
          <w:rFonts w:eastAsia="Times New Roman" w:cstheme="minorHAnsi"/>
          <w:b/>
          <w:bCs/>
          <w:color w:val="222222"/>
          <w:sz w:val="26"/>
          <w:szCs w:val="26"/>
          <w:lang w:val="hr-HR" w:eastAsia="hr-HR"/>
        </w:rPr>
        <w:t>KAKVE IDEJE i PLANOVE DIJELE MEĐUSOBNO </w:t>
      </w:r>
      <w:r w:rsidRPr="009B7893">
        <w:rPr>
          <w:rFonts w:eastAsia="Times New Roman" w:cstheme="minorHAnsi"/>
          <w:color w:val="222222"/>
          <w:sz w:val="26"/>
          <w:szCs w:val="26"/>
          <w:lang w:val="hr-HR" w:eastAsia="hr-HR"/>
        </w:rPr>
        <w:t> kada se nađu raznorazni plutokrati 'a la' „Rockefelleri“, „Bill Gatesi“, „Sorosi“, „Rothschildi“ koji financiraju brojne institute.</w:t>
      </w:r>
    </w:p>
    <w:p w:rsidR="00C71D5A" w:rsidRPr="009B7893" w:rsidRDefault="00C71D5A" w:rsidP="00C71D5A">
      <w:pPr>
        <w:spacing w:line="360" w:lineRule="auto"/>
        <w:rPr>
          <w:rFonts w:cstheme="minorHAnsi"/>
          <w:b/>
          <w:bCs/>
          <w:i/>
          <w:iCs/>
          <w:color w:val="000000" w:themeColor="text1"/>
          <w:sz w:val="26"/>
          <w:szCs w:val="26"/>
          <w:u w:val="single"/>
        </w:rPr>
      </w:pPr>
    </w:p>
    <w:p w:rsidR="00C71D5A" w:rsidRPr="009B7893" w:rsidRDefault="00C71D5A" w:rsidP="00C71D5A">
      <w:pPr>
        <w:shd w:val="clear" w:color="auto" w:fill="FFFFFF"/>
        <w:spacing w:line="360" w:lineRule="auto"/>
        <w:rPr>
          <w:rFonts w:eastAsia="Times New Roman" w:cstheme="minorHAnsi"/>
          <w:b/>
          <w:bCs/>
          <w:i/>
          <w:iCs/>
          <w:color w:val="FF0000"/>
          <w:sz w:val="26"/>
          <w:szCs w:val="26"/>
          <w:u w:val="single"/>
          <w:lang w:val="hr-HR" w:eastAsia="hr-HR"/>
        </w:rPr>
      </w:pPr>
      <w:r w:rsidRPr="009B7893">
        <w:rPr>
          <w:rFonts w:eastAsia="Times New Roman" w:cstheme="minorHAnsi"/>
          <w:color w:val="222222"/>
          <w:sz w:val="26"/>
          <w:szCs w:val="26"/>
          <w:lang w:val="hr-HR" w:eastAsia="hr-HR"/>
        </w:rPr>
        <w:t>Jonas Salk - izumitelj cjepiva protiv 'polia', u svojoj knjizi , OPSTANAK NAJUMUDRIJIH, objavljenoj još 1976, u poglavlju 7 pod nazivom 'Mutacije' - </w:t>
      </w:r>
      <w:r w:rsidRPr="009B7893">
        <w:rPr>
          <w:rFonts w:eastAsia="Times New Roman" w:cstheme="minorHAnsi"/>
          <w:b/>
          <w:bCs/>
          <w:i/>
          <w:iCs/>
          <w:color w:val="FF0000"/>
          <w:sz w:val="26"/>
          <w:szCs w:val="26"/>
          <w:u w:val="single"/>
          <w:lang w:val="hr-HR" w:eastAsia="hr-HR"/>
        </w:rPr>
        <w:t xml:space="preserve">otvoreno </w:t>
      </w:r>
      <w:r w:rsidRPr="009B7893">
        <w:rPr>
          <w:rFonts w:eastAsia="Times New Roman" w:cstheme="minorHAnsi"/>
          <w:b/>
          <w:bCs/>
          <w:iCs/>
          <w:color w:val="000000" w:themeColor="text1"/>
          <w:sz w:val="26"/>
          <w:szCs w:val="26"/>
          <w:u w:val="single"/>
          <w:lang w:val="hr-HR" w:eastAsia="hr-HR"/>
        </w:rPr>
        <w:t>piše</w:t>
      </w:r>
      <w:r w:rsidRPr="009B7893">
        <w:rPr>
          <w:rFonts w:eastAsia="Times New Roman" w:cstheme="minorHAnsi"/>
          <w:iCs/>
          <w:color w:val="000000" w:themeColor="text1"/>
          <w:sz w:val="26"/>
          <w:szCs w:val="26"/>
          <w:lang w:val="hr-HR" w:eastAsia="hr-HR"/>
        </w:rPr>
        <w:t xml:space="preserve"> da je čovjek razvijen pod utjecajem brojnih mutacija i da </w:t>
      </w:r>
      <w:r w:rsidRPr="009B7893">
        <w:rPr>
          <w:rFonts w:eastAsia="Times New Roman" w:cstheme="minorHAnsi"/>
          <w:i/>
          <w:iCs/>
          <w:color w:val="FF0000"/>
          <w:sz w:val="26"/>
          <w:szCs w:val="26"/>
          <w:lang w:val="hr-HR" w:eastAsia="hr-HR"/>
        </w:rPr>
        <w:t>„</w:t>
      </w:r>
      <w:r w:rsidRPr="009B7893">
        <w:rPr>
          <w:rFonts w:eastAsia="Times New Roman" w:cstheme="minorHAnsi"/>
          <w:b/>
          <w:iCs/>
          <w:color w:val="FF0000"/>
          <w:sz w:val="26"/>
          <w:szCs w:val="26"/>
          <w:u w:val="single"/>
          <w:lang w:val="hr-HR" w:eastAsia="hr-HR"/>
        </w:rPr>
        <w:t>elita</w:t>
      </w:r>
      <w:r w:rsidRPr="009B7893">
        <w:rPr>
          <w:rFonts w:eastAsia="Times New Roman" w:cstheme="minorHAnsi"/>
          <w:i/>
          <w:iCs/>
          <w:color w:val="FF0000"/>
          <w:sz w:val="26"/>
          <w:szCs w:val="26"/>
          <w:lang w:val="hr-HR" w:eastAsia="hr-HR"/>
        </w:rPr>
        <w:t xml:space="preserve">“ </w:t>
      </w:r>
      <w:r w:rsidRPr="009B7893">
        <w:rPr>
          <w:rFonts w:eastAsia="Times New Roman" w:cstheme="minorHAnsi"/>
          <w:iCs/>
          <w:color w:val="000000" w:themeColor="text1"/>
          <w:sz w:val="26"/>
          <w:szCs w:val="26"/>
          <w:lang w:val="hr-HR" w:eastAsia="hr-HR"/>
        </w:rPr>
        <w:t>(</w:t>
      </w:r>
      <w:r w:rsidRPr="009B7893">
        <w:rPr>
          <w:rFonts w:eastAsia="Times New Roman" w:cstheme="minorHAnsi"/>
          <w:iCs/>
          <w:color w:val="000000" w:themeColor="text1"/>
          <w:sz w:val="26"/>
          <w:szCs w:val="26"/>
          <w:u w:val="single"/>
          <w:lang w:val="hr-HR" w:eastAsia="hr-HR"/>
        </w:rPr>
        <w:t>kako se, pred samima sobom i pred drugima voli (samo)propagnadno veličati oligarhija – plutokrati i tehnokrati-'znanstvenici' /dio tehnokrata-'znanstvenika'/</w:t>
      </w:r>
      <w:r w:rsidRPr="009B7893">
        <w:rPr>
          <w:rFonts w:eastAsia="Times New Roman" w:cstheme="minorHAnsi"/>
          <w:iCs/>
          <w:color w:val="000000" w:themeColor="text1"/>
          <w:sz w:val="26"/>
          <w:szCs w:val="26"/>
          <w:lang w:val="hr-HR" w:eastAsia="hr-HR"/>
        </w:rPr>
        <w:t>)</w:t>
      </w:r>
      <w:r w:rsidRPr="009B7893">
        <w:rPr>
          <w:rFonts w:eastAsia="Times New Roman" w:cstheme="minorHAnsi"/>
          <w:i/>
          <w:iCs/>
          <w:color w:val="000000" w:themeColor="text1"/>
          <w:sz w:val="26"/>
          <w:szCs w:val="26"/>
          <w:lang w:val="hr-HR" w:eastAsia="hr-HR"/>
        </w:rPr>
        <w:t xml:space="preserve"> </w:t>
      </w:r>
      <w:r w:rsidRPr="009B7893">
        <w:rPr>
          <w:rFonts w:eastAsia="Times New Roman" w:cstheme="minorHAnsi"/>
          <w:i/>
          <w:iCs/>
          <w:color w:val="FF0000"/>
          <w:sz w:val="26"/>
          <w:szCs w:val="26"/>
          <w:lang w:val="hr-HR" w:eastAsia="hr-HR"/>
        </w:rPr>
        <w:t xml:space="preserve">- kao „najuspješniji“ i „najpametniji“ - dio ljudske populacije </w:t>
      </w:r>
      <w:r w:rsidRPr="009B7893">
        <w:rPr>
          <w:rFonts w:eastAsia="Times New Roman" w:cstheme="minorHAnsi"/>
          <w:b/>
          <w:iCs/>
          <w:color w:val="FF0000"/>
          <w:sz w:val="26"/>
          <w:szCs w:val="26"/>
          <w:u w:val="single"/>
          <w:lang w:val="hr-HR" w:eastAsia="hr-HR"/>
        </w:rPr>
        <w:t>ima </w:t>
      </w:r>
      <w:r w:rsidRPr="009B7893">
        <w:rPr>
          <w:rFonts w:eastAsia="Times New Roman" w:cstheme="minorHAnsi"/>
          <w:b/>
          <w:bCs/>
          <w:i/>
          <w:iCs/>
          <w:color w:val="FF0000"/>
          <w:sz w:val="26"/>
          <w:szCs w:val="26"/>
          <w:u w:val="single"/>
          <w:lang w:val="hr-HR" w:eastAsia="hr-HR"/>
        </w:rPr>
        <w:t>moralno pravo preuzeti</w:t>
      </w:r>
      <w:r w:rsidRPr="009B7893">
        <w:rPr>
          <w:rFonts w:eastAsia="Times New Roman" w:cstheme="minorHAnsi"/>
          <w:i/>
          <w:iCs/>
          <w:color w:val="FF0000"/>
          <w:sz w:val="26"/>
          <w:szCs w:val="26"/>
          <w:u w:val="single"/>
          <w:lang w:val="hr-HR" w:eastAsia="hr-HR"/>
        </w:rPr>
        <w:t xml:space="preserve"> </w:t>
      </w:r>
      <w:r w:rsidRPr="009B7893">
        <w:rPr>
          <w:rFonts w:eastAsia="Times New Roman" w:cstheme="minorHAnsi"/>
          <w:b/>
          <w:bCs/>
          <w:i/>
          <w:iCs/>
          <w:color w:val="FF0000"/>
          <w:sz w:val="26"/>
          <w:szCs w:val="26"/>
          <w:u w:val="single"/>
          <w:lang w:val="hr-HR" w:eastAsia="hr-HR"/>
        </w:rPr>
        <w:t>upravljanje zakonima evolucije</w:t>
      </w:r>
      <w:r w:rsidRPr="009B7893">
        <w:rPr>
          <w:rFonts w:eastAsia="Times New Roman" w:cstheme="minorHAnsi"/>
          <w:i/>
          <w:iCs/>
          <w:color w:val="FF0000"/>
          <w:sz w:val="26"/>
          <w:szCs w:val="26"/>
          <w:lang w:val="hr-HR" w:eastAsia="hr-HR"/>
        </w:rPr>
        <w:t xml:space="preserve"> i da je </w:t>
      </w:r>
      <w:r w:rsidRPr="009B7893">
        <w:rPr>
          <w:rFonts w:eastAsia="Times New Roman" w:cstheme="minorHAnsi"/>
          <w:b/>
          <w:iCs/>
          <w:color w:val="FF0000"/>
          <w:sz w:val="26"/>
          <w:szCs w:val="26"/>
          <w:u w:val="single"/>
          <w:lang w:val="hr-HR" w:eastAsia="hr-HR"/>
        </w:rPr>
        <w:t>potrebno - na različite načine, </w:t>
      </w:r>
      <w:r w:rsidRPr="009B7893">
        <w:rPr>
          <w:rFonts w:eastAsia="Times New Roman" w:cstheme="minorHAnsi"/>
          <w:b/>
          <w:bCs/>
          <w:iCs/>
          <w:color w:val="FF0000"/>
          <w:sz w:val="26"/>
          <w:szCs w:val="26"/>
          <w:u w:val="single"/>
          <w:lang w:val="hr-HR" w:eastAsia="hr-HR"/>
        </w:rPr>
        <w:t>uključivo utjecaj na DNK pomoću takozvanih cjepiva</w:t>
      </w:r>
      <w:r w:rsidRPr="009B7893">
        <w:rPr>
          <w:rFonts w:eastAsia="Times New Roman" w:cstheme="minorHAnsi"/>
          <w:b/>
          <w:iCs/>
          <w:color w:val="FF0000"/>
          <w:sz w:val="26"/>
          <w:szCs w:val="26"/>
          <w:u w:val="single"/>
          <w:lang w:val="hr-HR" w:eastAsia="hr-HR"/>
        </w:rPr>
        <w:t>, utjecati na ljudsku populaciju - KAKO BI OPSTAJALI „NAJPAMETNIJI“, a ne više „najjači“ kao do prije intervencije vladajuće klase-oligarhije u  prirodne zakone evolucije</w:t>
      </w:r>
      <w:r w:rsidRPr="009B7893">
        <w:rPr>
          <w:rFonts w:eastAsia="Times New Roman" w:cstheme="minorHAnsi"/>
          <w:i/>
          <w:iCs/>
          <w:color w:val="FF0000"/>
          <w:sz w:val="26"/>
          <w:szCs w:val="26"/>
          <w:lang w:val="hr-HR" w:eastAsia="hr-HR"/>
        </w:rPr>
        <w:t>.</w:t>
      </w:r>
      <w:r w:rsidRPr="009B7893">
        <w:rPr>
          <w:rFonts w:eastAsia="Times New Roman" w:cstheme="minorHAnsi"/>
          <w:i/>
          <w:iCs/>
          <w:color w:val="FF0000"/>
          <w:sz w:val="26"/>
          <w:szCs w:val="26"/>
          <w:lang w:val="hr-HR" w:eastAsia="hr-HR"/>
        </w:rPr>
        <w:br/>
      </w:r>
      <w:r w:rsidRPr="009B7893">
        <w:rPr>
          <w:rFonts w:eastAsia="Times New Roman" w:cstheme="minorHAnsi"/>
          <w:color w:val="222222"/>
          <w:sz w:val="26"/>
          <w:szCs w:val="26"/>
          <w:lang w:val="hr-HR" w:eastAsia="hr-HR"/>
        </w:rPr>
        <w:t> </w:t>
      </w:r>
      <w:r w:rsidRPr="009B7893">
        <w:rPr>
          <w:rFonts w:eastAsia="Times New Roman" w:cstheme="minorHAnsi"/>
          <w:color w:val="222222"/>
          <w:sz w:val="26"/>
          <w:szCs w:val="26"/>
          <w:lang w:val="hr-HR" w:eastAsia="hr-HR"/>
        </w:rPr>
        <w:br/>
      </w:r>
      <w:r w:rsidRPr="009B7893">
        <w:rPr>
          <w:rFonts w:eastAsia="Times New Roman" w:cstheme="minorHAnsi"/>
          <w:b/>
          <w:bCs/>
          <w:i/>
          <w:iCs/>
          <w:color w:val="FF0000"/>
          <w:sz w:val="26"/>
          <w:szCs w:val="26"/>
          <w:lang w:val="hr-HR" w:eastAsia="hr-HR"/>
        </w:rPr>
        <w:t xml:space="preserve">Prof. dr. Jonas Salk iznosi stav, koji potom obrazlaže. da odluku o tome tko će ići dalje, tko preživjeti, a tko umrijeti trebaju- određivati znanstvenici i da imaju moralno pravo na to – I DA </w:t>
      </w:r>
      <w:r w:rsidRPr="009B7893">
        <w:rPr>
          <w:rFonts w:eastAsia="Times New Roman" w:cstheme="minorHAnsi"/>
          <w:b/>
          <w:bCs/>
          <w:i/>
          <w:iCs/>
          <w:color w:val="FF0000"/>
          <w:sz w:val="26"/>
          <w:szCs w:val="26"/>
          <w:u w:val="single"/>
          <w:lang w:val="hr-HR" w:eastAsia="hr-HR"/>
        </w:rPr>
        <w:t>„TRADICIONALIST</w:t>
      </w:r>
      <w:r w:rsidRPr="009B7893">
        <w:rPr>
          <w:rFonts w:eastAsia="Times New Roman" w:cstheme="minorHAnsi"/>
          <w:b/>
          <w:bCs/>
          <w:i/>
          <w:iCs/>
          <w:color w:val="FF0000"/>
          <w:sz w:val="26"/>
          <w:szCs w:val="26"/>
          <w:lang w:val="hr-HR" w:eastAsia="hr-HR"/>
        </w:rPr>
        <w:t xml:space="preserve">I“ – kako ih Salk naziva (dakle i kršćani, obzirom da je – povrh vjerskih dogmi - </w:t>
      </w:r>
      <w:r w:rsidRPr="009B7893">
        <w:rPr>
          <w:rFonts w:eastAsia="Times New Roman" w:cstheme="minorHAnsi"/>
          <w:b/>
          <w:bCs/>
          <w:i/>
          <w:iCs/>
          <w:color w:val="FF0000"/>
          <w:sz w:val="26"/>
          <w:szCs w:val="26"/>
          <w:u w:val="single"/>
          <w:lang w:val="hr-HR" w:eastAsia="hr-HR"/>
        </w:rPr>
        <w:t>empatija</w:t>
      </w:r>
      <w:r w:rsidRPr="009B7893">
        <w:rPr>
          <w:rFonts w:eastAsia="Times New Roman" w:cstheme="minorHAnsi"/>
          <w:b/>
          <w:bCs/>
          <w:i/>
          <w:iCs/>
          <w:color w:val="FF0000"/>
          <w:sz w:val="26"/>
          <w:szCs w:val="26"/>
          <w:lang w:val="hr-HR" w:eastAsia="hr-HR"/>
        </w:rPr>
        <w:t xml:space="preserve"> i </w:t>
      </w:r>
      <w:r w:rsidRPr="009B7893">
        <w:rPr>
          <w:rFonts w:eastAsia="Times New Roman" w:cstheme="minorHAnsi"/>
          <w:b/>
          <w:bCs/>
          <w:i/>
          <w:iCs/>
          <w:color w:val="FF0000"/>
          <w:sz w:val="26"/>
          <w:szCs w:val="26"/>
          <w:u w:val="single"/>
          <w:lang w:val="hr-HR" w:eastAsia="hr-HR"/>
        </w:rPr>
        <w:t>solidarnost</w:t>
      </w:r>
      <w:r w:rsidRPr="009B7893">
        <w:rPr>
          <w:rFonts w:eastAsia="Times New Roman" w:cstheme="minorHAnsi"/>
          <w:b/>
          <w:bCs/>
          <w:i/>
          <w:iCs/>
          <w:color w:val="FF0000"/>
          <w:sz w:val="26"/>
          <w:szCs w:val="26"/>
          <w:lang w:val="hr-HR" w:eastAsia="hr-HR"/>
        </w:rPr>
        <w:t xml:space="preserve"> u osnovi nauka (i) kršćanstva (uz budizam, islam …)) – </w:t>
      </w:r>
      <w:r w:rsidRPr="009B7893">
        <w:rPr>
          <w:rFonts w:eastAsia="Times New Roman" w:cstheme="minorHAnsi"/>
          <w:b/>
          <w:bCs/>
          <w:i/>
          <w:iCs/>
          <w:color w:val="FF0000"/>
          <w:sz w:val="26"/>
          <w:szCs w:val="26"/>
          <w:u w:val="single"/>
          <w:lang w:val="hr-HR" w:eastAsia="hr-HR"/>
        </w:rPr>
        <w:t>trebaju biti eliminirani.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 xml:space="preserve">… „jer -  nastavlja prof. dr. Salk – „ 'tradicionalne' ideje </w:t>
      </w:r>
      <w:r w:rsidRPr="009B7893">
        <w:rPr>
          <w:rFonts w:eastAsia="Times New Roman" w:cstheme="minorHAnsi"/>
          <w:b/>
          <w:bCs/>
          <w:i/>
          <w:iCs/>
          <w:color w:val="000000" w:themeColor="text1"/>
          <w:sz w:val="26"/>
          <w:szCs w:val="26"/>
          <w:u w:val="single"/>
          <w:lang w:val="hr-HR" w:eastAsia="hr-HR"/>
        </w:rPr>
        <w:t>empatije</w:t>
      </w:r>
      <w:r w:rsidRPr="009B7893">
        <w:rPr>
          <w:rFonts w:eastAsia="Times New Roman" w:cstheme="minorHAnsi"/>
          <w:b/>
          <w:bCs/>
          <w:i/>
          <w:iCs/>
          <w:color w:val="000000" w:themeColor="text1"/>
          <w:sz w:val="26"/>
          <w:szCs w:val="26"/>
          <w:lang w:val="hr-HR" w:eastAsia="hr-HR"/>
        </w:rPr>
        <w:t xml:space="preserve"> i </w:t>
      </w:r>
      <w:r w:rsidRPr="009B7893">
        <w:rPr>
          <w:rFonts w:eastAsia="Times New Roman" w:cstheme="minorHAnsi"/>
          <w:b/>
          <w:bCs/>
          <w:i/>
          <w:iCs/>
          <w:color w:val="000000" w:themeColor="text1"/>
          <w:sz w:val="26"/>
          <w:szCs w:val="26"/>
          <w:u w:val="single"/>
          <w:lang w:val="hr-HR" w:eastAsia="hr-HR"/>
        </w:rPr>
        <w:t xml:space="preserve">solidarnosti </w:t>
      </w:r>
      <w:r w:rsidRPr="009B7893">
        <w:rPr>
          <w:rFonts w:eastAsia="Times New Roman" w:cstheme="minorHAnsi"/>
          <w:b/>
          <w:bCs/>
          <w:i/>
          <w:iCs/>
          <w:color w:val="000000" w:themeColor="text1"/>
          <w:sz w:val="26"/>
          <w:szCs w:val="26"/>
          <w:lang w:val="hr-HR" w:eastAsia="hr-HR"/>
        </w:rPr>
        <w:t xml:space="preserve">i 'tradicionalni' međuljudski odnosi kao relikt prošlosti – sprečavaju da zakoni evolucije-nestanak „nepodesnih“ gena dođu do izražaja. </w:t>
      </w:r>
    </w:p>
    <w:p w:rsidR="00C71D5A" w:rsidRPr="009B7893" w:rsidRDefault="00C71D5A" w:rsidP="00C71D5A">
      <w:pPr>
        <w:shd w:val="clear" w:color="auto" w:fill="FFFFFF"/>
        <w:spacing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lastRenderedPageBreak/>
        <w:t>Odnosno empatija i solidarnost ometa prenošenje – isljučivo – „kvalitetnih“ gena pa time i napredak ljudske vrste , koče napredak evolucije – i stoga „tradicionalisti“ - moraju biti '</w:t>
      </w:r>
      <w:r w:rsidRPr="009B7893">
        <w:rPr>
          <w:rFonts w:eastAsia="Times New Roman" w:cstheme="minorHAnsi"/>
          <w:b/>
          <w:bCs/>
          <w:i/>
          <w:iCs/>
          <w:color w:val="000000" w:themeColor="text1"/>
          <w:sz w:val="26"/>
          <w:szCs w:val="26"/>
          <w:u w:val="single"/>
          <w:lang w:val="hr-HR" w:eastAsia="hr-HR"/>
        </w:rPr>
        <w:t>eliminirani</w:t>
      </w:r>
      <w:r w:rsidRPr="009B7893">
        <w:rPr>
          <w:rFonts w:eastAsia="Times New Roman" w:cstheme="minorHAnsi"/>
          <w:b/>
          <w:bCs/>
          <w:i/>
          <w:iCs/>
          <w:color w:val="000000" w:themeColor="text1"/>
          <w:sz w:val="26"/>
          <w:szCs w:val="26"/>
          <w:lang w:val="hr-HR" w:eastAsia="hr-HR"/>
        </w:rPr>
        <w:t>'.</w:t>
      </w:r>
    </w:p>
    <w:p w:rsidR="00C71D5A" w:rsidRPr="009B7893" w:rsidRDefault="00C71D5A" w:rsidP="00C71D5A">
      <w:pPr>
        <w:shd w:val="clear" w:color="auto" w:fill="FFFFFF"/>
        <w:spacing w:line="360" w:lineRule="auto"/>
        <w:rPr>
          <w:rFonts w:eastAsia="Times New Roman" w:cstheme="minorHAnsi"/>
          <w:b/>
          <w:bCs/>
          <w:i/>
          <w:iCs/>
          <w:color w:val="FF0000"/>
          <w:sz w:val="26"/>
          <w:szCs w:val="26"/>
          <w:u w:val="single"/>
          <w:lang w:val="hr-HR" w:eastAsia="hr-HR"/>
        </w:rPr>
      </w:pPr>
    </w:p>
    <w:p w:rsidR="00C71D5A" w:rsidRPr="009B7893" w:rsidRDefault="00C71D5A" w:rsidP="00C71D5A">
      <w:pPr>
        <w:shd w:val="clear" w:color="auto" w:fill="FFFFFF"/>
        <w:spacing w:line="360" w:lineRule="auto"/>
        <w:rPr>
          <w:rFonts w:eastAsia="Times New Roman" w:cstheme="minorHAnsi"/>
          <w:b/>
          <w:bCs/>
          <w:i/>
          <w:iCs/>
          <w:color w:val="FF0000"/>
          <w:sz w:val="26"/>
          <w:szCs w:val="26"/>
          <w:u w:val="single"/>
          <w:lang w:val="hr-HR" w:eastAsia="hr-HR"/>
        </w:rPr>
      </w:pPr>
      <w:r w:rsidRPr="009B7893">
        <w:rPr>
          <w:rFonts w:eastAsia="Times New Roman" w:cstheme="minorHAnsi"/>
          <w:b/>
          <w:bCs/>
          <w:i/>
          <w:iCs/>
          <w:color w:val="FF0000"/>
          <w:sz w:val="26"/>
          <w:szCs w:val="26"/>
          <w:u w:val="single"/>
          <w:lang w:val="hr-HR" w:eastAsia="hr-HR"/>
        </w:rPr>
        <w:t>Takve ideje odgovaraju i oligarhiji jer je ''razmrvljenim' ljudima koji se ne mogu povezivati, pa tako niti politički povezivati – lako vladati.</w:t>
      </w:r>
    </w:p>
    <w:p w:rsidR="00C71D5A" w:rsidRPr="009B7893" w:rsidRDefault="00C71D5A" w:rsidP="00C71D5A">
      <w:pPr>
        <w:shd w:val="clear" w:color="auto" w:fill="FFFFFF"/>
        <w:spacing w:line="360" w:lineRule="auto"/>
        <w:rPr>
          <w:rFonts w:eastAsia="Times New Roman" w:cstheme="minorHAnsi"/>
          <w:b/>
          <w:bCs/>
          <w:i/>
          <w:iCs/>
          <w:color w:val="FF0000"/>
          <w:sz w:val="26"/>
          <w:szCs w:val="26"/>
          <w:u w:val="single"/>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shd w:val="clear" w:color="auto" w:fill="FFFFFF"/>
          <w:lang w:val="hr-HR" w:eastAsia="hr-HR"/>
        </w:rPr>
      </w:pPr>
      <w:r w:rsidRPr="009B7893">
        <w:rPr>
          <w:rFonts w:eastAsia="Times New Roman" w:cstheme="minorHAnsi"/>
          <w:color w:val="222222"/>
          <w:sz w:val="26"/>
          <w:szCs w:val="26"/>
          <w:lang w:val="hr-HR" w:eastAsia="hr-HR"/>
        </w:rPr>
        <w:t xml:space="preserve">Slijede (samo neki od) </w:t>
      </w:r>
      <w:r w:rsidRPr="009B7893">
        <w:rPr>
          <w:rFonts w:eastAsia="Times New Roman" w:cstheme="minorHAnsi"/>
          <w:b/>
          <w:color w:val="222222"/>
          <w:sz w:val="26"/>
          <w:szCs w:val="26"/>
          <w:lang w:val="hr-HR" w:eastAsia="hr-HR"/>
        </w:rPr>
        <w:t>ZASTRAŠUJUĆI službeni </w:t>
      </w:r>
      <w:r w:rsidRPr="009B7893">
        <w:rPr>
          <w:rFonts w:eastAsia="Times New Roman" w:cstheme="minorHAnsi"/>
          <w:b/>
          <w:color w:val="222222"/>
          <w:sz w:val="26"/>
          <w:szCs w:val="26"/>
          <w:shd w:val="clear" w:color="auto" w:fill="FFFFFF"/>
          <w:lang w:val="hr-HR" w:eastAsia="hr-HR"/>
        </w:rPr>
        <w:t xml:space="preserve">podaci agencije Vlade SAD-a o epidemiji „autoimunih bolesti“, donedavo vrtlo rijetkih, a o čemu je </w:t>
      </w:r>
      <w:r w:rsidRPr="009B7893">
        <w:rPr>
          <w:rFonts w:eastAsia="Times New Roman" w:cstheme="minorHAnsi"/>
          <w:b/>
          <w:color w:val="222222"/>
          <w:sz w:val="26"/>
          <w:szCs w:val="26"/>
          <w:u w:val="single"/>
          <w:shd w:val="clear" w:color="auto" w:fill="FFFFFF"/>
          <w:lang w:val="hr-HR" w:eastAsia="hr-HR"/>
        </w:rPr>
        <w:t>zabranjeno kritički raspravljati</w:t>
      </w:r>
      <w:r w:rsidRPr="009B7893">
        <w:rPr>
          <w:rFonts w:eastAsia="Times New Roman" w:cstheme="minorHAnsi"/>
          <w:color w:val="222222"/>
          <w:sz w:val="26"/>
          <w:szCs w:val="26"/>
          <w:shd w:val="clear" w:color="auto" w:fill="FFFFFF"/>
          <w:lang w:val="hr-HR" w:eastAsia="hr-HR"/>
        </w:rPr>
        <w:t xml:space="preserve"> (zabranjeno - na suptilan-nepisan, ali svima jasan način; prozivanje-ismijavanje-sramoćenje u „mainstream medijima“ kombinirano sa ostracizmom/“cancel culture“/uskraćivanjem prostora za javno djelovanje, potom uskrata sredstava za istraživanja, nemogućnost napredovanja-ostvarivanja karijere ect. itsl.):</w:t>
      </w:r>
    </w:p>
    <w:p w:rsidR="00C71D5A" w:rsidRPr="009B7893" w:rsidRDefault="00C71D5A" w:rsidP="00C71D5A">
      <w:pPr>
        <w:shd w:val="clear" w:color="auto" w:fill="FFFFFF"/>
        <w:spacing w:line="360" w:lineRule="auto"/>
        <w:rPr>
          <w:rFonts w:eastAsia="Times New Roman" w:cstheme="minorHAnsi"/>
          <w:color w:val="222222"/>
          <w:sz w:val="26"/>
          <w:szCs w:val="26"/>
          <w:shd w:val="clear" w:color="auto" w:fill="FFFFFF"/>
          <w:lang w:val="hr-HR" w:eastAsia="hr-HR"/>
        </w:rPr>
      </w:pPr>
    </w:p>
    <w:p w:rsidR="00C71D5A" w:rsidRPr="009B7893" w:rsidRDefault="00C71D5A" w:rsidP="00C71D5A">
      <w:pPr>
        <w:shd w:val="clear" w:color="auto" w:fill="FFFFFF"/>
        <w:spacing w:line="360" w:lineRule="auto"/>
        <w:rPr>
          <w:rStyle w:val="Hiperveza"/>
          <w:rFonts w:cstheme="minorHAnsi"/>
          <w:sz w:val="26"/>
          <w:szCs w:val="26"/>
          <w:u w:val="none"/>
        </w:rPr>
      </w:pPr>
      <w:r w:rsidRPr="009B7893">
        <w:rPr>
          <w:rFonts w:eastAsia="Times New Roman" w:cstheme="minorHAnsi"/>
          <w:color w:val="222222"/>
          <w:sz w:val="26"/>
          <w:szCs w:val="26"/>
          <w:u w:val="single"/>
          <w:lang w:val="hr-HR" w:eastAsia="hr-HR"/>
        </w:rPr>
        <w:t>Službeni podaci agencije Vlade SAD-a, CDC</w:t>
      </w:r>
      <w:r w:rsidRPr="009B7893">
        <w:rPr>
          <w:rFonts w:eastAsia="Times New Roman" w:cstheme="minorHAnsi"/>
          <w:color w:val="222222"/>
          <w:sz w:val="26"/>
          <w:szCs w:val="26"/>
          <w:lang w:val="hr-HR" w:eastAsia="hr-HR"/>
        </w:rPr>
        <w:br/>
      </w:r>
      <w:r w:rsidRPr="009B7893">
        <w:rPr>
          <w:rFonts w:eastAsia="Times New Roman" w:cstheme="minorHAnsi"/>
          <w:b/>
          <w:bCs/>
          <w:color w:val="222222"/>
          <w:sz w:val="26"/>
          <w:szCs w:val="26"/>
          <w:u w:val="single"/>
          <w:lang w:val="hr-HR" w:eastAsia="hr-HR"/>
        </w:rPr>
        <w:t xml:space="preserve">Link - </w:t>
      </w:r>
      <w:r w:rsidRPr="009B7893">
        <w:rPr>
          <w:rFonts w:eastAsia="Times New Roman" w:cstheme="minorHAnsi"/>
          <w:b/>
          <w:bCs/>
          <w:color w:val="FF0000"/>
          <w:sz w:val="26"/>
          <w:szCs w:val="26"/>
          <w:u w:val="single"/>
          <w:lang w:val="hr-HR" w:eastAsia="hr-HR"/>
        </w:rPr>
        <w:t>Data &amp; Statistics on Autism Spectrum Disorder</w:t>
      </w:r>
      <w:r w:rsidRPr="009B7893">
        <w:rPr>
          <w:rFonts w:eastAsia="Times New Roman" w:cstheme="minorHAnsi"/>
          <w:color w:val="222222"/>
          <w:sz w:val="26"/>
          <w:szCs w:val="26"/>
          <w:u w:val="single"/>
          <w:lang w:val="hr-HR" w:eastAsia="hr-HR"/>
        </w:rPr>
        <w:br/>
      </w:r>
      <w:hyperlink r:id="rId122" w:tgtFrame="_blank" w:history="1">
        <w:r w:rsidRPr="009B7893">
          <w:rPr>
            <w:rStyle w:val="Hiperveza"/>
            <w:rFonts w:cstheme="minorHAnsi"/>
            <w:sz w:val="26"/>
            <w:szCs w:val="26"/>
            <w:u w:val="none"/>
          </w:rPr>
          <w:t>https://www.cdc.gov/ncbddd/autism/data.html</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shd w:val="clear" w:color="auto" w:fill="FFFFFF"/>
          <w:lang w:val="hr-HR" w:eastAsia="hr-HR"/>
        </w:rPr>
      </w:pPr>
      <w:r w:rsidRPr="009B7893">
        <w:rPr>
          <w:rFonts w:eastAsia="Times New Roman" w:cstheme="minorHAnsi"/>
          <w:color w:val="222222"/>
          <w:sz w:val="26"/>
          <w:szCs w:val="26"/>
          <w:shd w:val="clear" w:color="auto" w:fill="FFFFFF"/>
          <w:lang w:val="hr-HR" w:eastAsia="hr-HR"/>
        </w:rPr>
        <w:t>CJEPIVA EUGENIKA ("samo" jedan od primjera) NA PRIMJERU EPIDEMIJE AUTIZMA (o kojoj JE ZABRANJENO GOVORITI U JAVNIM FORUMIMA I tzv. MANISTREAM MEDIJMA-korporativno-fašističkoj propagandi)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PRIMJERICE - ZATAŠKANI ZLOČIN (u trajanju):</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lastRenderedPageBreak/>
        <w:br/>
      </w:r>
      <w:r w:rsidRPr="009B7893">
        <w:rPr>
          <w:rFonts w:eastAsia="Times New Roman" w:cstheme="minorHAnsi"/>
          <w:color w:val="222222"/>
          <w:sz w:val="26"/>
          <w:szCs w:val="26"/>
          <w:lang w:val="hr-HR" w:eastAsia="hr-HR"/>
        </w:rPr>
        <w:t>U GENERACIJAMA ROĐENIM 60-ih GODINA XX STOLJEĆA AUTIZAM JE BILJEŽEN U </w:t>
      </w:r>
      <w:r w:rsidRPr="009B7893">
        <w:rPr>
          <w:rFonts w:eastAsia="Times New Roman" w:cstheme="minorHAnsi"/>
          <w:b/>
          <w:bCs/>
          <w:color w:val="FF0000"/>
          <w:sz w:val="26"/>
          <w:szCs w:val="26"/>
          <w:u w:val="single"/>
          <w:lang w:val="hr-HR" w:eastAsia="hr-HR"/>
        </w:rPr>
        <w:t>1 na 10 000</w:t>
      </w:r>
      <w:r w:rsidRPr="009B7893">
        <w:rPr>
          <w:rFonts w:eastAsia="Times New Roman" w:cstheme="minorHAnsi"/>
          <w:color w:val="FF0000"/>
          <w:sz w:val="26"/>
          <w:szCs w:val="26"/>
          <w:lang w:val="hr-HR" w:eastAsia="hr-HR"/>
        </w:rPr>
        <w:t> </w:t>
      </w:r>
      <w:r w:rsidRPr="009B7893">
        <w:rPr>
          <w:rFonts w:eastAsia="Times New Roman" w:cstheme="minorHAnsi"/>
          <w:color w:val="222222"/>
          <w:sz w:val="26"/>
          <w:szCs w:val="26"/>
          <w:lang w:val="hr-HR" w:eastAsia="hr-HR"/>
        </w:rPr>
        <w:t>SLUČAJEVA DOK JE TO ZA LJUDE ROĐENE 1992. 1 na 150, potom, primjerice 2000. 1 na 88, a  za ljude rođene </w:t>
      </w:r>
      <w:r w:rsidRPr="009B7893">
        <w:rPr>
          <w:rFonts w:eastAsia="Times New Roman" w:cstheme="minorHAnsi"/>
          <w:b/>
          <w:bCs/>
          <w:color w:val="FF0000"/>
          <w:sz w:val="26"/>
          <w:szCs w:val="26"/>
          <w:u w:val="single"/>
          <w:lang w:val="hr-HR" w:eastAsia="hr-HR"/>
        </w:rPr>
        <w:t>2008. 1 na 54</w:t>
      </w:r>
      <w:r w:rsidRPr="009B7893">
        <w:rPr>
          <w:rFonts w:eastAsia="Times New Roman" w:cstheme="minorHAnsi"/>
          <w:color w:val="FF0000"/>
          <w:sz w:val="26"/>
          <w:szCs w:val="26"/>
          <w:lang w:val="hr-HR" w:eastAsia="hr-HR"/>
        </w:rPr>
        <w:t> </w:t>
      </w:r>
      <w:r w:rsidRPr="009B7893">
        <w:rPr>
          <w:rFonts w:eastAsia="Times New Roman" w:cstheme="minorHAnsi"/>
          <w:color w:val="222222"/>
          <w:sz w:val="26"/>
          <w:szCs w:val="26"/>
          <w:lang w:val="hr-HR" w:eastAsia="hr-HR"/>
        </w:rPr>
        <w:t>(</w:t>
      </w:r>
      <w:r w:rsidRPr="009B7893">
        <w:rPr>
          <w:rFonts w:eastAsia="Times New Roman" w:cstheme="minorHAnsi"/>
          <w:b/>
          <w:bCs/>
          <w:color w:val="FF0000"/>
          <w:sz w:val="26"/>
          <w:szCs w:val="26"/>
          <w:lang w:val="hr-HR" w:eastAsia="hr-HR"/>
        </w:rPr>
        <w:t>!?!?!?</w:t>
      </w: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line="360" w:lineRule="auto"/>
        <w:rPr>
          <w:rFonts w:eastAsia="Times New Roman" w:cstheme="minorHAnsi"/>
          <w:b/>
          <w:bCs/>
          <w:color w:val="222222"/>
          <w:sz w:val="26"/>
          <w:szCs w:val="26"/>
          <w:lang w:val="hr-HR" w:eastAsia="hr-HR"/>
        </w:rPr>
      </w:pPr>
      <w:r w:rsidRPr="009B7893">
        <w:rPr>
          <w:rFonts w:eastAsia="Times New Roman" w:cstheme="minorHAnsi"/>
          <w:color w:val="222222"/>
          <w:sz w:val="26"/>
          <w:szCs w:val="26"/>
          <w:lang w:val="hr-HR" w:eastAsia="hr-HR"/>
        </w:rPr>
        <w:br/>
        <w:t xml:space="preserve">… "Gdje su tek" brojke koje prikazuju prave epidemije ostalih autoimunih – teških – bolesti poput multipleskleroze, ali i prave </w:t>
      </w:r>
      <w:r w:rsidRPr="009B7893">
        <w:rPr>
          <w:rFonts w:eastAsia="Times New Roman" w:cstheme="minorHAnsi"/>
          <w:b/>
          <w:bCs/>
          <w:color w:val="FF0000"/>
          <w:sz w:val="26"/>
          <w:szCs w:val="26"/>
          <w:lang w:val="hr-HR" w:eastAsia="hr-HR"/>
        </w:rPr>
        <w:t>epidemije</w:t>
      </w:r>
      <w:r w:rsidRPr="009B7893">
        <w:rPr>
          <w:rFonts w:eastAsia="Times New Roman" w:cstheme="minorHAnsi"/>
          <w:color w:val="222222"/>
          <w:sz w:val="26"/>
          <w:szCs w:val="26"/>
          <w:lang w:val="hr-HR" w:eastAsia="hr-HR"/>
        </w:rPr>
        <w:t xml:space="preserve"> drugih strašnih – </w:t>
      </w:r>
      <w:r w:rsidRPr="009B7893">
        <w:rPr>
          <w:rFonts w:eastAsia="Times New Roman" w:cstheme="minorHAnsi"/>
          <w:b/>
          <w:bCs/>
          <w:color w:val="FF0000"/>
          <w:sz w:val="26"/>
          <w:szCs w:val="26"/>
          <w:lang w:val="hr-HR" w:eastAsia="hr-HR"/>
        </w:rPr>
        <w:t>autoimunih</w:t>
      </w:r>
      <w:r w:rsidRPr="009B7893">
        <w:rPr>
          <w:rFonts w:eastAsia="Times New Roman" w:cstheme="minorHAnsi"/>
          <w:color w:val="222222"/>
          <w:sz w:val="26"/>
          <w:szCs w:val="26"/>
          <w:lang w:val="hr-HR" w:eastAsia="hr-HR"/>
        </w:rPr>
        <w:t> - bolesti </w:t>
      </w:r>
      <w:r w:rsidRPr="009B7893">
        <w:rPr>
          <w:rFonts w:eastAsia="Times New Roman" w:cstheme="minorHAnsi"/>
          <w:b/>
          <w:bCs/>
          <w:color w:val="FF0000"/>
          <w:sz w:val="26"/>
          <w:szCs w:val="26"/>
          <w:u w:val="single"/>
          <w:lang w:val="hr-HR" w:eastAsia="hr-HR"/>
        </w:rPr>
        <w:t>od kojih - jako - pati sve više ljudi</w:t>
      </w:r>
      <w:r w:rsidRPr="009B7893">
        <w:rPr>
          <w:rFonts w:eastAsia="Times New Roman" w:cstheme="minorHAnsi"/>
          <w:color w:val="222222"/>
          <w:sz w:val="26"/>
          <w:szCs w:val="26"/>
          <w:lang w:val="hr-HR" w:eastAsia="hr-HR"/>
        </w:rPr>
        <w:t> – A O KOJIMA 'ŠIRA JAVNOST' (pa brojni liječnici) NE ZNA GOTOVO NIŠTA (takozvani „mainstream mediji“, zapravo -korporativno-fašistička propaganda ne izvještava o tome niti se o tome govori na javnim forumima)?</w:t>
      </w:r>
      <w:r w:rsidRPr="009B7893">
        <w:rPr>
          <w:rFonts w:eastAsia="Times New Roman" w:cstheme="minorHAnsi"/>
          <w:color w:val="222222"/>
          <w:sz w:val="26"/>
          <w:szCs w:val="26"/>
          <w:lang w:val="hr-HR" w:eastAsia="hr-HR"/>
        </w:rPr>
        <w:br/>
        <w:t> </w:t>
      </w:r>
      <w:r w:rsidRPr="009B7893">
        <w:rPr>
          <w:rFonts w:eastAsia="Times New Roman" w:cstheme="minorHAnsi"/>
          <w:color w:val="222222"/>
          <w:sz w:val="26"/>
          <w:szCs w:val="26"/>
          <w:lang w:val="hr-HR" w:eastAsia="hr-HR"/>
        </w:rPr>
        <w:br/>
        <w:t>ZBOG ČEGA SE TOLIKO INZISTIRA NA ALUMINIJUMU U CJEPVIMA KAO NA TOME DA SE CJEPIVA PRIJENJUJU NA TEK ROĐENOJ DJECI?</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lang w:val="hr-HR" w:eastAsia="hr-HR"/>
        </w:rPr>
        <w:br/>
        <w:t>DA LI ZBOG TOGA DA SE SPRIJEČI RAZVOJ CENTARA U MOZGU KOJI SU NEUROLOŠKA PODLOGA ZA RAZVOJ PSIHOLOŠKIH FUNKCIJA EMPATIJE I SA TIM POVEZANE SOLIDARNOSTI - ZBOG ČEGA LJUDI POMAŽU BOLESNIMA I NEMOĆNIMA PA -  PREMA IZOPAČENIM UMOVIMA EUGENIČARA-TRANSHUMANISTA, OMOGUĆAVA DA SE "LOŠI" GENI PRENOSE DALJE I TAKO  "SPRJEČAVA" FUNCKONIRANJE ZAKONA EVOLUCIJE, RAZVOJ ČOVJEČANSTVA, ELIMINACIJOM "MANJE SPOSOBNIH"?</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lang w:val="hr-HR" w:eastAsia="hr-HR"/>
        </w:rPr>
        <w:br/>
        <w:t>... </w:t>
      </w:r>
      <w:r w:rsidRPr="009B7893">
        <w:rPr>
          <w:rFonts w:eastAsia="Times New Roman" w:cstheme="minorHAnsi"/>
          <w:b/>
          <w:bCs/>
          <w:color w:val="222222"/>
          <w:sz w:val="26"/>
          <w:szCs w:val="26"/>
          <w:lang w:val="hr-HR" w:eastAsia="hr-HR"/>
        </w:rPr>
        <w:t>DOK JE ZAPRAVO ISTINA DA JE ČOVJEK BEZ EMPATIJE I SOLIDARNOSTI TEK INTELIGENTNA I OPASNA ZVIJER I DA JE ČOVJEK LOVIO, IZGRADIO GRADOVE, POSTAO HUMAN (U POZITIVNOM SMISLU TE RIJEČI) POVEZUJUĆI SE, SURAĐUJUĆI, I POMAŽUĆI JEDAN DRUGOME.</w:t>
      </w:r>
    </w:p>
    <w:p w:rsidR="00C71D5A" w:rsidRPr="009B7893" w:rsidRDefault="00C71D5A" w:rsidP="00C71D5A">
      <w:pPr>
        <w:shd w:val="clear" w:color="auto" w:fill="FFFFFF"/>
        <w:spacing w:line="360" w:lineRule="auto"/>
        <w:rPr>
          <w:rFonts w:eastAsia="Times New Roman" w:cstheme="minorHAnsi"/>
          <w:b/>
          <w:bCs/>
          <w:color w:val="222222"/>
          <w:sz w:val="26"/>
          <w:szCs w:val="26"/>
          <w:lang w:val="hr-HR" w:eastAsia="hr-HR"/>
        </w:rPr>
      </w:pPr>
    </w:p>
    <w:p w:rsidR="00C71D5A" w:rsidRPr="009B7893" w:rsidRDefault="00C71D5A" w:rsidP="00C71D5A">
      <w:pPr>
        <w:shd w:val="clear" w:color="auto" w:fill="FFFFFF"/>
        <w:spacing w:line="360" w:lineRule="auto"/>
        <w:rPr>
          <w:rFonts w:eastAsia="Times New Roman" w:cstheme="minorHAnsi"/>
          <w:b/>
          <w:bCs/>
          <w:color w:val="FF0000"/>
          <w:sz w:val="26"/>
          <w:szCs w:val="26"/>
          <w:lang w:val="hr-HR" w:eastAsia="hr-HR"/>
        </w:rPr>
      </w:pPr>
      <w:r w:rsidRPr="009B7893">
        <w:rPr>
          <w:rFonts w:eastAsia="Times New Roman" w:cstheme="minorHAnsi"/>
          <w:b/>
          <w:bCs/>
          <w:color w:val="222222"/>
          <w:sz w:val="26"/>
          <w:szCs w:val="26"/>
          <w:lang w:val="hr-HR" w:eastAsia="hr-HR"/>
        </w:rPr>
        <w:t xml:space="preserve">Povrh ovoga – </w:t>
      </w:r>
      <w:r w:rsidRPr="009B7893">
        <w:rPr>
          <w:rFonts w:eastAsia="Times New Roman" w:cstheme="minorHAnsi"/>
          <w:b/>
          <w:bCs/>
          <w:i/>
          <w:iCs/>
          <w:color w:val="FF0000"/>
          <w:sz w:val="26"/>
          <w:szCs w:val="26"/>
          <w:u w:val="single"/>
          <w:lang w:val="hr-HR" w:eastAsia="hr-HR"/>
        </w:rPr>
        <w:t>čovjek bez empatije i solidarnosti se ne može – efikasno - povezivati niti politički</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FF0000"/>
          <w:sz w:val="26"/>
          <w:szCs w:val="26"/>
          <w:lang w:val="hr-HR" w:eastAsia="hr-HR"/>
        </w:rPr>
        <w:t>pa se tako ljudi ne mogu efikasno povezati kako bi ostvarili –</w:t>
      </w:r>
      <w:r w:rsidRPr="009B7893">
        <w:rPr>
          <w:rFonts w:eastAsia="Times New Roman" w:cstheme="minorHAnsi"/>
          <w:b/>
          <w:bCs/>
          <w:i/>
          <w:color w:val="FF0000"/>
          <w:sz w:val="26"/>
          <w:szCs w:val="26"/>
          <w:lang w:val="hr-HR" w:eastAsia="hr-HR"/>
        </w:rPr>
        <w:t xml:space="preserve"> </w:t>
      </w:r>
      <w:r w:rsidRPr="009B7893">
        <w:rPr>
          <w:rFonts w:eastAsia="Times New Roman" w:cstheme="minorHAnsi"/>
          <w:b/>
          <w:bCs/>
          <w:color w:val="FF0000"/>
          <w:sz w:val="26"/>
          <w:szCs w:val="26"/>
          <w:u w:val="single"/>
          <w:lang w:val="hr-HR" w:eastAsia="hr-HR"/>
        </w:rPr>
        <w:t>zajedničke</w:t>
      </w:r>
      <w:r w:rsidRPr="009B7893">
        <w:rPr>
          <w:rFonts w:eastAsia="Times New Roman" w:cstheme="minorHAnsi"/>
          <w:b/>
          <w:bCs/>
          <w:color w:val="FF0000"/>
          <w:sz w:val="26"/>
          <w:szCs w:val="26"/>
          <w:lang w:val="hr-HR" w:eastAsia="hr-HR"/>
        </w:rPr>
        <w:t xml:space="preserve"> -  političke, ekonomske i druge interese koji su – </w:t>
      </w:r>
      <w:r w:rsidRPr="009B7893">
        <w:rPr>
          <w:rFonts w:eastAsia="Times New Roman" w:cstheme="minorHAnsi"/>
          <w:b/>
          <w:bCs/>
          <w:color w:val="FF0000"/>
          <w:sz w:val="26"/>
          <w:szCs w:val="26"/>
          <w:u w:val="single"/>
          <w:lang w:val="hr-HR" w:eastAsia="hr-HR"/>
        </w:rPr>
        <w:t>sasvim različiti</w:t>
      </w:r>
      <w:r w:rsidRPr="009B7893">
        <w:rPr>
          <w:rFonts w:eastAsia="Times New Roman" w:cstheme="minorHAnsi"/>
          <w:b/>
          <w:bCs/>
          <w:color w:val="FF0000"/>
          <w:sz w:val="26"/>
          <w:szCs w:val="26"/>
          <w:lang w:val="hr-HR" w:eastAsia="hr-HR"/>
        </w:rPr>
        <w:t xml:space="preserve"> – od interesa koji zastupaju i motiviraju pripadnike – bilo koje – oligarhije.</w:t>
      </w:r>
    </w:p>
    <w:p w:rsidR="00C71D5A" w:rsidRPr="009B7893" w:rsidRDefault="00820CCF" w:rsidP="00C71D5A">
      <w:pPr>
        <w:shd w:val="clear" w:color="auto" w:fill="FFFFFF"/>
        <w:spacing w:line="360" w:lineRule="auto"/>
        <w:rPr>
          <w:rFonts w:eastAsia="Times New Roman" w:cstheme="minorHAnsi"/>
          <w:bCs/>
          <w:color w:val="222222"/>
          <w:sz w:val="26"/>
          <w:szCs w:val="26"/>
          <w:lang w:val="hr-HR" w:eastAsia="hr-HR"/>
        </w:rPr>
      </w:pPr>
      <w:r w:rsidRPr="009B7893">
        <w:rPr>
          <w:rFonts w:eastAsia="Times New Roman" w:cstheme="minorHAnsi"/>
          <w:bCs/>
          <w:color w:val="222222"/>
          <w:sz w:val="26"/>
          <w:szCs w:val="26"/>
          <w:lang w:val="hr-HR" w:eastAsia="hr-HR"/>
        </w:rPr>
        <w:t>==========</w:t>
      </w:r>
    </w:p>
    <w:p w:rsidR="00C71D5A" w:rsidRPr="009B7893" w:rsidRDefault="00C71D5A" w:rsidP="00C71D5A">
      <w:pPr>
        <w:shd w:val="clear" w:color="auto" w:fill="FFFFFF"/>
        <w:spacing w:line="360" w:lineRule="auto"/>
        <w:rPr>
          <w:rFonts w:eastAsia="Times New Roman" w:cstheme="minorHAnsi"/>
          <w:bCs/>
          <w:iCs/>
          <w:color w:val="000000" w:themeColor="text1"/>
          <w:sz w:val="26"/>
          <w:szCs w:val="26"/>
          <w:u w:val="single"/>
          <w:lang w:val="hr-HR" w:eastAsia="hr-HR"/>
        </w:rPr>
      </w:pPr>
      <w:r w:rsidRPr="009B7893">
        <w:rPr>
          <w:rFonts w:eastAsia="Times New Roman" w:cstheme="minorHAnsi"/>
          <w:bCs/>
          <w:iCs/>
          <w:color w:val="000000" w:themeColor="text1"/>
          <w:sz w:val="26"/>
          <w:szCs w:val="26"/>
          <w:u w:val="single"/>
          <w:lang w:val="hr-HR" w:eastAsia="hr-HR"/>
        </w:rPr>
        <w:t>Nadalje:</w:t>
      </w:r>
    </w:p>
    <w:p w:rsidR="00C71D5A" w:rsidRPr="009B7893" w:rsidRDefault="00C71D5A" w:rsidP="00C71D5A">
      <w:pPr>
        <w:shd w:val="clear" w:color="auto" w:fill="FFFFFF"/>
        <w:spacing w:line="360" w:lineRule="auto"/>
        <w:rPr>
          <w:rFonts w:eastAsia="Times New Roman" w:cstheme="minorHAnsi"/>
          <w:bCs/>
          <w:i/>
          <w:iCs/>
          <w:color w:val="000000" w:themeColor="text1"/>
          <w:sz w:val="26"/>
          <w:szCs w:val="26"/>
          <w:lang w:val="hr-HR" w:eastAsia="hr-HR"/>
        </w:rPr>
      </w:pPr>
      <w:r w:rsidRPr="009B7893">
        <w:rPr>
          <w:rFonts w:eastAsia="Times New Roman" w:cstheme="minorHAnsi"/>
          <w:b/>
          <w:bCs/>
          <w:i/>
          <w:iCs/>
          <w:color w:val="FF0000"/>
          <w:sz w:val="26"/>
          <w:szCs w:val="26"/>
          <w:u w:val="single"/>
          <w:lang w:val="hr-HR" w:eastAsia="hr-HR"/>
        </w:rPr>
        <w:t>Odgovor na pitanja:</w:t>
      </w:r>
      <w:r w:rsidRPr="009B7893">
        <w:rPr>
          <w:rFonts w:eastAsia="Times New Roman" w:cstheme="minorHAnsi"/>
          <w:b/>
          <w:bCs/>
          <w:i/>
          <w:iCs/>
          <w:color w:val="FF0000"/>
          <w:sz w:val="26"/>
          <w:szCs w:val="26"/>
          <w:u w:val="single"/>
          <w:lang w:val="hr-HR" w:eastAsia="hr-HR"/>
        </w:rPr>
        <w:br/>
      </w:r>
      <w:r w:rsidRPr="009B7893">
        <w:rPr>
          <w:rFonts w:eastAsia="Times New Roman" w:cstheme="minorHAnsi"/>
          <w:bCs/>
          <w:i/>
          <w:iCs/>
          <w:color w:val="000000" w:themeColor="text1"/>
          <w:sz w:val="26"/>
          <w:szCs w:val="26"/>
          <w:lang w:val="hr-HR" w:eastAsia="hr-HR"/>
        </w:rPr>
        <w:t>- Kakvi ljudi stoje iza ovakvih ideja, planova i politika?</w:t>
      </w:r>
      <w:r w:rsidRPr="009B7893">
        <w:rPr>
          <w:rFonts w:eastAsia="Times New Roman" w:cstheme="minorHAnsi"/>
          <w:bCs/>
          <w:i/>
          <w:iCs/>
          <w:color w:val="000000" w:themeColor="text1"/>
          <w:sz w:val="26"/>
          <w:szCs w:val="26"/>
          <w:lang w:val="hr-HR" w:eastAsia="hr-HR"/>
        </w:rPr>
        <w:br/>
      </w:r>
      <w:r w:rsidRPr="009B7893">
        <w:rPr>
          <w:rFonts w:eastAsia="Times New Roman" w:cstheme="minorHAnsi"/>
          <w:bCs/>
          <w:i/>
          <w:iCs/>
          <w:color w:val="000000" w:themeColor="text1"/>
          <w:sz w:val="26"/>
          <w:szCs w:val="26"/>
          <w:lang w:val="hr-HR" w:eastAsia="hr-HR"/>
        </w:rPr>
        <w:br/>
        <w:t>- Kako je moguće da „obični“ ljudi takve stvari ne znaju u „dobu kada su informacije svepriutne i svedostupne“?</w:t>
      </w:r>
    </w:p>
    <w:p w:rsidR="00C71D5A" w:rsidRPr="009B7893" w:rsidRDefault="00C71D5A" w:rsidP="00C71D5A">
      <w:pPr>
        <w:shd w:val="clear" w:color="auto" w:fill="FFFFFF"/>
        <w:spacing w:line="360" w:lineRule="auto"/>
        <w:rPr>
          <w:rFonts w:eastAsia="Times New Roman" w:cstheme="minorHAnsi"/>
          <w:b/>
          <w:bCs/>
          <w:i/>
          <w:iCs/>
          <w:color w:val="FF0000"/>
          <w:sz w:val="26"/>
          <w:szCs w:val="26"/>
          <w:u w:val="single"/>
          <w:lang w:val="hr-HR" w:eastAsia="hr-HR"/>
        </w:rPr>
      </w:pPr>
      <w:r w:rsidRPr="009B7893">
        <w:rPr>
          <w:rFonts w:eastAsia="Times New Roman" w:cstheme="minorHAnsi"/>
          <w:bCs/>
          <w:i/>
          <w:iCs/>
          <w:color w:val="000000" w:themeColor="text1"/>
          <w:sz w:val="26"/>
          <w:szCs w:val="26"/>
          <w:lang w:val="hr-HR" w:eastAsia="hr-HR"/>
        </w:rPr>
        <w:br/>
        <w:t>- Profesor dr. Jonas Salk je tek jedan primjer 'u moru' utjcajnih, obrazovanih ljudi – čiji su rad financirali i propagirali plutokrati (raznni propagnadno 'filnatropski-realno fašistički - 'Rockefelleri'-'Gatesi'-'Rothschiildi'-'Ted Turneri'-'Sorosi'…) sa PROPAGANDNO LAŽNIM 'IMAGEM' „dobrotovora“ i „spasitelja čovječanstva“, a koji je REALNO – OBRAZOVAN, UTJECAJAN M-O-N-S-T-R-U-M (kakvima obiluje pomalo zaboravljena ljudska povijest) JER SU IDEJE KOJE JE ZAGOVARAO– ZLOČINAČKE I MONSTRUOZNE</w:t>
      </w:r>
      <w:r w:rsidRPr="009B7893">
        <w:rPr>
          <w:rFonts w:eastAsia="Times New Roman" w:cstheme="minorHAnsi"/>
          <w:b/>
          <w:bCs/>
          <w:i/>
          <w:iCs/>
          <w:color w:val="000000" w:themeColor="text1"/>
          <w:sz w:val="26"/>
          <w:szCs w:val="26"/>
          <w:u w:val="single"/>
          <w:lang w:val="hr-HR" w:eastAsia="hr-HR"/>
        </w:rPr>
        <w:t>.</w:t>
      </w:r>
      <w:r w:rsidRPr="009B7893">
        <w:rPr>
          <w:rFonts w:cstheme="minorHAnsi"/>
          <w:sz w:val="26"/>
          <w:szCs w:val="26"/>
        </w:rPr>
        <w:t xml:space="preserve"> </w:t>
      </w:r>
      <w:r w:rsidRPr="009B7893">
        <w:rPr>
          <w:rFonts w:eastAsia="Times New Roman" w:cstheme="minorHAnsi"/>
          <w:b/>
          <w:bCs/>
          <w:i/>
          <w:iCs/>
          <w:color w:val="000000" w:themeColor="text1"/>
          <w:sz w:val="26"/>
          <w:szCs w:val="26"/>
          <w:u w:val="single"/>
          <w:lang w:val="hr-HR" w:eastAsia="hr-HR"/>
        </w:rPr>
        <w:t>(kako je jasno-eksplicitno dokazljvo iz potonjih informacija- javnih nastupa i doslovnih citata iz njegovih knjiga)</w:t>
      </w:r>
      <w:r w:rsidRPr="009B7893">
        <w:rPr>
          <w:rFonts w:eastAsia="Times New Roman" w:cstheme="minorHAnsi"/>
          <w:b/>
          <w:bCs/>
          <w:i/>
          <w:iCs/>
          <w:color w:val="000000" w:themeColor="text1"/>
          <w:sz w:val="26"/>
          <w:szCs w:val="26"/>
          <w:u w:val="single"/>
          <w:lang w:val="hr-HR" w:eastAsia="hr-HR"/>
        </w:rPr>
        <w:br/>
      </w:r>
      <w:r w:rsidRPr="009B7893">
        <w:rPr>
          <w:rFonts w:eastAsia="Times New Roman" w:cstheme="minorHAnsi"/>
          <w:b/>
          <w:bCs/>
          <w:i/>
          <w:iCs/>
          <w:color w:val="FF0000"/>
          <w:sz w:val="26"/>
          <w:szCs w:val="26"/>
          <w:u w:val="single"/>
          <w:lang w:val="hr-HR" w:eastAsia="hr-HR"/>
        </w:rPr>
        <w:t xml:space="preserve">prof. SALK JE </w:t>
      </w:r>
      <w:r w:rsidRPr="009B7893">
        <w:rPr>
          <w:rFonts w:eastAsia="Times New Roman" w:cstheme="minorHAnsi"/>
          <w:b/>
          <w:bCs/>
          <w:color w:val="FF0000"/>
          <w:sz w:val="26"/>
          <w:szCs w:val="26"/>
          <w:u w:val="single"/>
          <w:lang w:val="hr-HR" w:eastAsia="hr-HR"/>
        </w:rPr>
        <w:t>JEDAN OD BROJNIH</w:t>
      </w:r>
      <w:r w:rsidRPr="009B7893">
        <w:rPr>
          <w:rFonts w:eastAsia="Times New Roman" w:cstheme="minorHAnsi"/>
          <w:b/>
          <w:bCs/>
          <w:i/>
          <w:iCs/>
          <w:color w:val="FF0000"/>
          <w:sz w:val="26"/>
          <w:szCs w:val="26"/>
          <w:u w:val="single"/>
          <w:lang w:val="hr-HR" w:eastAsia="hr-HR"/>
        </w:rPr>
        <w:t xml:space="preserve"> „UGLEDNIH“ I – UTJECAJNIH - PRIPADNIKA i REPREZENATA – ISTINSKI POSTOJEĆEG I PRAVOG </w:t>
      </w:r>
      <w:r w:rsidRPr="009B7893">
        <w:rPr>
          <w:rFonts w:eastAsia="Times New Roman" w:cstheme="minorHAnsi"/>
          <w:b/>
          <w:bCs/>
          <w:color w:val="FF0000"/>
          <w:sz w:val="26"/>
          <w:szCs w:val="26"/>
          <w:u w:val="single"/>
          <w:lang w:val="hr-HR" w:eastAsia="hr-HR"/>
        </w:rPr>
        <w:t>DRUŠTVENO i POLITIČKI MOĆNOG</w:t>
      </w:r>
      <w:r w:rsidRPr="009B7893">
        <w:rPr>
          <w:rFonts w:eastAsia="Times New Roman" w:cstheme="minorHAnsi"/>
          <w:b/>
          <w:bCs/>
          <w:i/>
          <w:iCs/>
          <w:color w:val="FF0000"/>
          <w:sz w:val="26"/>
          <w:szCs w:val="26"/>
          <w:u w:val="single"/>
          <w:lang w:val="hr-HR" w:eastAsia="hr-HR"/>
        </w:rPr>
        <w:t xml:space="preserve"> – 'SCIJENTISTIČKOG' </w:t>
      </w:r>
      <w:r w:rsidRPr="009B7893">
        <w:rPr>
          <w:rFonts w:eastAsia="Times New Roman" w:cstheme="minorHAnsi"/>
          <w:b/>
          <w:bCs/>
          <w:i/>
          <w:iCs/>
          <w:color w:val="000000" w:themeColor="text1"/>
          <w:sz w:val="26"/>
          <w:szCs w:val="26"/>
          <w:u w:val="single"/>
          <w:lang w:val="hr-HR" w:eastAsia="hr-HR"/>
        </w:rPr>
        <w:t>KULTA SMRTI.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line="360" w:lineRule="auto"/>
        <w:rPr>
          <w:rStyle w:val="Hiperveza"/>
          <w:rFonts w:cstheme="minorHAnsi"/>
          <w:sz w:val="26"/>
          <w:szCs w:val="26"/>
          <w:u w:val="none"/>
        </w:rPr>
      </w:pPr>
      <w:r w:rsidRPr="009B7893">
        <w:rPr>
          <w:rFonts w:eastAsia="Times New Roman" w:cstheme="minorHAnsi"/>
          <w:color w:val="222222"/>
          <w:sz w:val="26"/>
          <w:szCs w:val="26"/>
          <w:lang w:val="hr-HR" w:eastAsia="hr-HR"/>
        </w:rPr>
        <w:lastRenderedPageBreak/>
        <w:br/>
        <w:t xml:space="preserve">Prof. dr. Jonas Salk je, nakon izuma 'polio' cjepiva – financiran „ 'dobrotvornim' „'filantropskim' fondacijama“ poput „Rockefeller fondacije“ putovao svijetom – držao predavanja 'uglednim 'znanstvenicima' i tada, studentima, a 'danas' 'uglednim' 'znanstvenicima' i 'istraživačima' u raznim farmaceutskim korporacijama i drugim korporacijama i državnim agencijama koje zajedno čine zloglasni </w:t>
      </w:r>
      <w:r w:rsidRPr="009B7893">
        <w:rPr>
          <w:rFonts w:eastAsia="Times New Roman" w:cstheme="minorHAnsi"/>
          <w:b/>
          <w:bCs/>
          <w:i/>
          <w:iCs/>
          <w:color w:val="222222"/>
          <w:sz w:val="26"/>
          <w:szCs w:val="26"/>
          <w:lang w:val="hr-HR" w:eastAsia="hr-HR"/>
        </w:rPr>
        <w:t xml:space="preserve">'zapadni' vojno-industrijski kompleks </w:t>
      </w:r>
      <w:r w:rsidRPr="009B7893">
        <w:rPr>
          <w:rFonts w:eastAsia="Times New Roman" w:cstheme="minorHAnsi"/>
          <w:color w:val="222222"/>
          <w:sz w:val="26"/>
          <w:szCs w:val="26"/>
          <w:u w:val="single"/>
          <w:lang w:val="hr-HR" w:eastAsia="hr-HR"/>
        </w:rPr>
        <w:t xml:space="preserve">- </w:t>
      </w:r>
      <w:r w:rsidRPr="009B7893">
        <w:rPr>
          <w:rFonts w:eastAsia="Times New Roman" w:cstheme="minorHAnsi"/>
          <w:i/>
          <w:iCs/>
          <w:color w:val="222222"/>
          <w:sz w:val="26"/>
          <w:szCs w:val="26"/>
          <w:lang w:val="hr-HR" w:eastAsia="hr-HR"/>
        </w:rPr>
        <w:t>kako je taj socio-ekonomski fenomen povijesnog i političkog zla - nazvao predsjednik SAD-a, general Dwight Eisenhower u svojem oproštajnom govoru upozoravajući  pri tome na ogromnu opasnost zbog povezivanja i utjecaja na društvo - „tehnokracije“ sa plutokratima-'krupnim kapitalom' i  „Kongresom“ i institucijama Vlade SAD-a</w:t>
      </w: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lang w:val="hr-HR" w:eastAsia="hr-HR"/>
        </w:rPr>
        <w:br/>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Takve monstruozne stvari NE piše 'teoretičar zavjere' ili običan 'luđak', već „ugledni“, „vrhunski 'znanstvenik' “, ujedno ZLIKOVAC, a koji je i danas slavljen i hvaljen kao „spasitelj čovječanstva“ i koji je jedan od NAJZASLUŽNIJIH ZA POPULARNOST CJEPIVA. </w:t>
      </w:r>
    </w:p>
    <w:p w:rsidR="00C71D5A" w:rsidRPr="009B7893" w:rsidRDefault="00C71D5A" w:rsidP="00C71D5A">
      <w:pPr>
        <w:shd w:val="clear" w:color="auto" w:fill="FFFFFF"/>
        <w:spacing w:line="360" w:lineRule="auto"/>
        <w:rPr>
          <w:rStyle w:val="Hiperveza"/>
          <w:rFonts w:cstheme="minorHAnsi"/>
          <w:sz w:val="26"/>
          <w:szCs w:val="26"/>
          <w:u w:val="none"/>
        </w:rPr>
      </w:pPr>
      <w:r w:rsidRPr="009B7893">
        <w:rPr>
          <w:rFonts w:eastAsia="Times New Roman" w:cstheme="minorHAnsi"/>
          <w:color w:val="222222"/>
          <w:sz w:val="26"/>
          <w:szCs w:val="26"/>
          <w:lang w:val="hr-HR" w:eastAsia="hr-HR"/>
        </w:rPr>
        <w:br/>
        <w:t xml:space="preserve">Njegova su istraživanja, objave knjiga i  predavanja budućim (današnjim) znanstvenicima financirali i reklamirali - </w:t>
      </w:r>
      <w:r w:rsidRPr="009B7893">
        <w:rPr>
          <w:rFonts w:eastAsia="Times New Roman" w:cstheme="minorHAnsi"/>
          <w:i/>
          <w:iCs/>
          <w:color w:val="222222"/>
          <w:sz w:val="26"/>
          <w:szCs w:val="26"/>
          <w:lang w:val="hr-HR" w:eastAsia="hr-HR"/>
        </w:rPr>
        <w:t>Rockefeller Foundation</w:t>
      </w:r>
      <w:r w:rsidRPr="009B7893">
        <w:rPr>
          <w:rFonts w:eastAsia="Times New Roman" w:cstheme="minorHAnsi"/>
          <w:color w:val="222222"/>
          <w:sz w:val="26"/>
          <w:szCs w:val="26"/>
          <w:lang w:val="hr-HR" w:eastAsia="hr-HR"/>
        </w:rPr>
        <w:t xml:space="preserve">, </w:t>
      </w:r>
      <w:r w:rsidRPr="009B7893">
        <w:rPr>
          <w:rFonts w:eastAsia="Times New Roman" w:cstheme="minorHAnsi"/>
          <w:i/>
          <w:iCs/>
          <w:color w:val="222222"/>
          <w:sz w:val="26"/>
          <w:szCs w:val="26"/>
          <w:lang w:val="hr-HR" w:eastAsia="hr-HR"/>
        </w:rPr>
        <w:t>Carnegie Fouundation</w:t>
      </w:r>
      <w:r w:rsidRPr="009B7893">
        <w:rPr>
          <w:rFonts w:eastAsia="Times New Roman" w:cstheme="minorHAnsi"/>
          <w:color w:val="222222"/>
          <w:sz w:val="26"/>
          <w:szCs w:val="26"/>
          <w:lang w:val="hr-HR" w:eastAsia="hr-HR"/>
        </w:rPr>
        <w:t xml:space="preserve">, kao što danas brojna istraživanja financira dok javnost-„obične“ ljude, mass-medijski, psihološki 'senzibilizira'-privikava na zločinačke ideje i planove - Bill Gates - novo </w:t>
      </w:r>
      <w:r w:rsidRPr="009B7893">
        <w:rPr>
          <w:rFonts w:eastAsia="Times New Roman" w:cstheme="minorHAnsi"/>
          <w:b/>
          <w:bCs/>
          <w:color w:val="222222"/>
          <w:sz w:val="26"/>
          <w:szCs w:val="26"/>
          <w:u w:val="single"/>
          <w:lang w:val="hr-HR" w:eastAsia="hr-HR"/>
        </w:rPr>
        <w:t xml:space="preserve">propagandno lice vladajuće klase-oligarhije </w:t>
      </w:r>
      <w:r w:rsidRPr="009B7893">
        <w:rPr>
          <w:rFonts w:eastAsia="Times New Roman" w:cstheme="minorHAnsi"/>
          <w:b/>
          <w:bCs/>
          <w:i/>
          <w:iCs/>
          <w:color w:val="222222"/>
          <w:sz w:val="26"/>
          <w:szCs w:val="26"/>
          <w:u w:val="single"/>
          <w:lang w:val="hr-HR" w:eastAsia="hr-HR"/>
        </w:rPr>
        <w:t>(ništa više od toga</w:t>
      </w:r>
      <w:r w:rsidRPr="009B7893">
        <w:rPr>
          <w:rFonts w:eastAsia="Times New Roman" w:cstheme="minorHAnsi"/>
          <w:b/>
          <w:bCs/>
          <w:color w:val="222222"/>
          <w:sz w:val="26"/>
          <w:szCs w:val="26"/>
          <w:u w:val="single"/>
          <w:lang w:val="hr-HR" w:eastAsia="hr-HR"/>
        </w:rPr>
        <w:t>)</w:t>
      </w:r>
      <w:r w:rsidRPr="009B7893">
        <w:rPr>
          <w:rFonts w:eastAsia="Times New Roman" w:cstheme="minorHAnsi"/>
          <w:b/>
          <w:bCs/>
          <w:color w:val="222222"/>
          <w:sz w:val="26"/>
          <w:szCs w:val="26"/>
          <w:lang w:val="hr-HR" w:eastAsia="hr-HR"/>
        </w:rPr>
        <w:t xml:space="preserve"> i njezinih dugoročnih planova</w:t>
      </w: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br/>
        <w:t> </w:t>
      </w:r>
      <w:r w:rsidRPr="009B7893">
        <w:rPr>
          <w:rFonts w:eastAsia="Times New Roman" w:cstheme="minorHAnsi"/>
          <w:color w:val="222222"/>
          <w:sz w:val="26"/>
          <w:szCs w:val="26"/>
          <w:lang w:val="hr-HR" w:eastAsia="hr-HR"/>
        </w:rPr>
        <w:br/>
      </w:r>
      <w:r w:rsidRPr="009B7893">
        <w:rPr>
          <w:rFonts w:eastAsia="Times New Roman" w:cstheme="minorHAnsi"/>
          <w:b/>
          <w:color w:val="222222"/>
          <w:sz w:val="26"/>
          <w:szCs w:val="26"/>
          <w:u w:val="single"/>
          <w:lang w:val="hr-HR" w:eastAsia="hr-HR"/>
        </w:rPr>
        <w:t>Jonas Salk - Wiki</w:t>
      </w:r>
      <w:r w:rsidRPr="009B7893">
        <w:rPr>
          <w:rFonts w:eastAsia="Times New Roman" w:cstheme="minorHAnsi"/>
          <w:color w:val="222222"/>
          <w:sz w:val="26"/>
          <w:szCs w:val="26"/>
          <w:lang w:val="hr-HR" w:eastAsia="hr-HR"/>
        </w:rPr>
        <w:br/>
      </w:r>
      <w:hyperlink r:id="rId123" w:anchor="Education" w:tgtFrame="_blank" w:history="1">
        <w:r w:rsidRPr="009B7893">
          <w:rPr>
            <w:rStyle w:val="Hiperveza"/>
            <w:rFonts w:cstheme="minorHAnsi"/>
            <w:sz w:val="26"/>
            <w:szCs w:val="26"/>
            <w:u w:val="none"/>
          </w:rPr>
          <w:t>https://en.wikipedia.org/wiki/Jonas_Salk#Education</w:t>
        </w:r>
      </w:hyperlink>
      <w:r w:rsidRPr="009B7893">
        <w:rPr>
          <w:rFonts w:eastAsia="Times New Roman" w:cstheme="minorHAnsi"/>
          <w:color w:val="222222"/>
          <w:sz w:val="26"/>
          <w:szCs w:val="26"/>
          <w:lang w:val="hr-HR" w:eastAsia="hr-HR"/>
        </w:rPr>
        <w:br/>
        <w:t> </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u w:val="single"/>
          <w:lang w:val="hr-HR" w:eastAsia="hr-HR"/>
        </w:rPr>
        <w:lastRenderedPageBreak/>
        <w:t>VIDEO</w:t>
      </w:r>
      <w:r w:rsidRPr="009B7893">
        <w:rPr>
          <w:rFonts w:eastAsia="Times New Roman" w:cstheme="minorHAnsi"/>
          <w:color w:val="222222"/>
          <w:sz w:val="26"/>
          <w:szCs w:val="26"/>
          <w:lang w:val="hr-HR" w:eastAsia="hr-HR"/>
        </w:rPr>
        <w:t xml:space="preserve">: </w:t>
      </w:r>
      <w:r w:rsidRPr="009B7893">
        <w:rPr>
          <w:rFonts w:eastAsia="Times New Roman" w:cstheme="minorHAnsi"/>
          <w:b/>
          <w:bCs/>
          <w:i/>
          <w:iCs/>
          <w:color w:val="222222"/>
          <w:sz w:val="26"/>
          <w:szCs w:val="26"/>
          <w:lang w:val="hr-HR" w:eastAsia="hr-HR"/>
        </w:rPr>
        <w:t>Jonas Salk priznaje kako polio cjepiva sa živim virusom (op. kakva se danas - „zbog ekonomične cijene“ - koriste u Africi i Aziji</w:t>
      </w:r>
      <w:r w:rsidRPr="009B7893">
        <w:rPr>
          <w:rFonts w:eastAsia="Times New Roman" w:cstheme="minorHAnsi"/>
          <w:i/>
          <w:iCs/>
          <w:color w:val="222222"/>
          <w:sz w:val="26"/>
          <w:szCs w:val="26"/>
          <w:lang w:val="hr-HR" w:eastAsia="hr-HR"/>
        </w:rPr>
        <w:t>) UZROKUJU-ŠIRE POLIO ZARAZU</w:t>
      </w:r>
      <w:r w:rsidRPr="009B7893">
        <w:rPr>
          <w:rFonts w:eastAsia="Times New Roman" w:cstheme="minorHAnsi"/>
          <w:color w:val="222222"/>
          <w:sz w:val="26"/>
          <w:szCs w:val="26"/>
          <w:lang w:val="hr-HR" w:eastAsia="hr-HR"/>
        </w:rPr>
        <w:t>:</w:t>
      </w:r>
      <w:r w:rsidRPr="009B7893">
        <w:rPr>
          <w:rFonts w:eastAsia="Times New Roman" w:cstheme="minorHAnsi"/>
          <w:color w:val="1155CC"/>
          <w:sz w:val="26"/>
          <w:szCs w:val="26"/>
          <w:lang w:val="hr-HR" w:eastAsia="hr-HR"/>
        </w:rPr>
        <w:br/>
      </w:r>
      <w:hyperlink r:id="rId124" w:tgtFrame="_blank" w:history="1">
        <w:r w:rsidRPr="009B7893">
          <w:rPr>
            <w:rStyle w:val="Hiperveza"/>
            <w:rFonts w:cstheme="minorHAnsi"/>
            <w:sz w:val="26"/>
            <w:szCs w:val="26"/>
            <w:u w:val="none"/>
          </w:rPr>
          <w:t>https://www.bitchute.com/video/CwJVGqlQtY2a/</w:t>
        </w:r>
      </w:hyperlink>
      <w:r w:rsidRPr="009B7893">
        <w:rPr>
          <w:rFonts w:eastAsia="Times New Roman" w:cstheme="minorHAnsi"/>
          <w:color w:val="222222"/>
          <w:sz w:val="26"/>
          <w:szCs w:val="26"/>
          <w:lang w:val="hr-HR" w:eastAsia="hr-HR"/>
        </w:rPr>
        <w:br/>
        <w:t>ILI</w:t>
      </w:r>
      <w:r w:rsidRPr="009B7893">
        <w:rPr>
          <w:rFonts w:eastAsia="Times New Roman" w:cstheme="minorHAnsi"/>
          <w:color w:val="222222"/>
          <w:sz w:val="26"/>
          <w:szCs w:val="26"/>
          <w:lang w:val="hr-HR" w:eastAsia="hr-HR"/>
        </w:rPr>
        <w:br/>
      </w:r>
      <w:hyperlink r:id="rId125" w:tgtFrame="_blank" w:history="1">
        <w:r w:rsidRPr="009B7893">
          <w:rPr>
            <w:rStyle w:val="Hiperveza"/>
            <w:rFonts w:cstheme="minorHAnsi"/>
            <w:sz w:val="26"/>
            <w:szCs w:val="26"/>
            <w:u w:val="none"/>
          </w:rPr>
          <w:t>https://www.bitchute.com/video/tPCITbbfnq6S/</w:t>
        </w:r>
      </w:hyperlink>
    </w:p>
    <w:p w:rsidR="00C71D5A" w:rsidRPr="009B7893" w:rsidRDefault="00C71D5A" w:rsidP="00C71D5A">
      <w:pPr>
        <w:shd w:val="clear" w:color="auto" w:fill="FFFFFF"/>
        <w:spacing w:line="360" w:lineRule="auto"/>
        <w:rPr>
          <w:rFonts w:eastAsia="Times New Roman" w:cstheme="minorHAnsi"/>
          <w:b/>
          <w:bCs/>
          <w:color w:val="222222"/>
          <w:sz w:val="26"/>
          <w:szCs w:val="26"/>
          <w:u w:val="single"/>
          <w:lang w:val="hr-HR"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bCs/>
          <w:color w:val="222222"/>
          <w:sz w:val="26"/>
          <w:szCs w:val="26"/>
          <w:u w:val="single"/>
          <w:lang w:val="hr-HR" w:eastAsia="hr-HR"/>
        </w:rPr>
        <w:t>Tek neki primjeri (od brojnih, zataškanih);</w:t>
      </w:r>
    </w:p>
    <w:p w:rsidR="00C71D5A" w:rsidRPr="009B7893" w:rsidRDefault="00C71D5A" w:rsidP="00C71D5A">
      <w:pPr>
        <w:shd w:val="clear" w:color="auto" w:fill="FFFFFF"/>
        <w:spacing w:line="360" w:lineRule="auto"/>
        <w:rPr>
          <w:rFonts w:eastAsia="Times New Roman" w:cstheme="minorHAnsi"/>
          <w:iCs/>
          <w:color w:val="222222"/>
          <w:sz w:val="26"/>
          <w:szCs w:val="26"/>
          <w:lang w:val="hr-HR" w:eastAsia="hr-HR"/>
        </w:rPr>
      </w:pPr>
      <w:r w:rsidRPr="009B7893">
        <w:rPr>
          <w:rFonts w:eastAsia="Times New Roman" w:cstheme="minorHAnsi"/>
          <w:iCs/>
          <w:color w:val="222222"/>
          <w:sz w:val="26"/>
          <w:szCs w:val="26"/>
          <w:lang w:val="hr-HR" w:eastAsia="hr-HR"/>
        </w:rPr>
        <w:t xml:space="preserve">WEB-stranica takozvane „Svjetske zdravstvene organizacije“, obavijest o pojavi epidemije polia-virusa </w:t>
      </w:r>
      <w:r w:rsidRPr="009B7893">
        <w:rPr>
          <w:rFonts w:eastAsia="Times New Roman" w:cstheme="minorHAnsi"/>
          <w:iCs/>
          <w:color w:val="222222"/>
          <w:sz w:val="26"/>
          <w:szCs w:val="26"/>
          <w:u w:val="single"/>
          <w:lang w:val="hr-HR" w:eastAsia="hr-HR"/>
        </w:rPr>
        <w:t xml:space="preserve">iz – </w:t>
      </w:r>
      <w:r w:rsidRPr="009B7893">
        <w:rPr>
          <w:rFonts w:eastAsia="Times New Roman" w:cstheme="minorHAnsi"/>
          <w:b/>
          <w:iCs/>
          <w:color w:val="222222"/>
          <w:sz w:val="26"/>
          <w:szCs w:val="26"/>
          <w:u w:val="single"/>
          <w:lang w:val="hr-HR" w:eastAsia="hr-HR"/>
        </w:rPr>
        <w:t>C-J-E-P-I-V-A</w:t>
      </w:r>
      <w:r w:rsidRPr="009B7893">
        <w:rPr>
          <w:rFonts w:eastAsia="Times New Roman" w:cstheme="minorHAnsi"/>
          <w:iCs/>
          <w:color w:val="222222"/>
          <w:sz w:val="26"/>
          <w:szCs w:val="26"/>
          <w:lang w:val="hr-HR" w:eastAsia="hr-HR"/>
        </w:rPr>
        <w:t xml:space="preserve"> (!!)</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i/>
          <w:iCs/>
          <w:color w:val="222222"/>
          <w:sz w:val="26"/>
          <w:szCs w:val="26"/>
          <w:u w:val="single"/>
          <w:lang w:val="hr-HR" w:eastAsia="hr-HR"/>
        </w:rPr>
        <w:br/>
      </w:r>
      <w:r w:rsidRPr="009B7893">
        <w:rPr>
          <w:rFonts w:eastAsia="Times New Roman" w:cstheme="minorHAnsi"/>
          <w:b/>
          <w:i/>
          <w:iCs/>
          <w:color w:val="222222"/>
          <w:sz w:val="26"/>
          <w:szCs w:val="26"/>
          <w:lang w:val="hr-HR" w:eastAsia="hr-HR"/>
        </w:rPr>
        <w:t xml:space="preserve">- </w:t>
      </w:r>
      <w:r w:rsidRPr="009B7893">
        <w:rPr>
          <w:rFonts w:eastAsia="Times New Roman" w:cstheme="minorHAnsi"/>
          <w:b/>
          <w:i/>
          <w:iCs/>
          <w:color w:val="222222"/>
          <w:sz w:val="26"/>
          <w:szCs w:val="26"/>
          <w:u w:val="single"/>
          <w:lang w:val="hr-HR" w:eastAsia="hr-HR"/>
        </w:rPr>
        <w:t xml:space="preserve">Poliomyelitis: </w:t>
      </w:r>
      <w:r w:rsidRPr="009B7893">
        <w:rPr>
          <w:rFonts w:eastAsia="Times New Roman" w:cstheme="minorHAnsi"/>
          <w:b/>
          <w:i/>
          <w:iCs/>
          <w:color w:val="FF0000"/>
          <w:sz w:val="26"/>
          <w:szCs w:val="26"/>
          <w:u w:val="single"/>
          <w:lang w:val="hr-HR" w:eastAsia="hr-HR"/>
        </w:rPr>
        <w:t xml:space="preserve">Vaccine derived </w:t>
      </w:r>
      <w:r w:rsidRPr="009B7893">
        <w:rPr>
          <w:rFonts w:eastAsia="Times New Roman" w:cstheme="minorHAnsi"/>
          <w:b/>
          <w:i/>
          <w:iCs/>
          <w:color w:val="222222"/>
          <w:sz w:val="26"/>
          <w:szCs w:val="26"/>
          <w:u w:val="single"/>
          <w:lang w:val="hr-HR" w:eastAsia="hr-HR"/>
        </w:rPr>
        <w:t>polio</w:t>
      </w:r>
      <w:r w:rsidRPr="009B7893">
        <w:rPr>
          <w:rFonts w:eastAsia="Times New Roman" w:cstheme="minorHAnsi"/>
          <w:i/>
          <w:iCs/>
          <w:color w:val="222222"/>
          <w:sz w:val="26"/>
          <w:szCs w:val="26"/>
          <w:lang w:val="hr-HR" w:eastAsia="hr-HR"/>
        </w:rPr>
        <w:t>, </w:t>
      </w:r>
      <w:r w:rsidRPr="009B7893">
        <w:rPr>
          <w:rFonts w:eastAsia="Times New Roman" w:cstheme="minorHAnsi"/>
          <w:b/>
          <w:bCs/>
          <w:i/>
          <w:iCs/>
          <w:color w:val="222222"/>
          <w:sz w:val="26"/>
          <w:szCs w:val="26"/>
          <w:u w:val="single"/>
          <w:lang w:val="hr-HR" w:eastAsia="hr-HR"/>
        </w:rPr>
        <w:t>2017</w:t>
      </w:r>
    </w:p>
    <w:p w:rsidR="00C71D5A" w:rsidRPr="009B7893" w:rsidRDefault="00620CB5" w:rsidP="00C71D5A">
      <w:pPr>
        <w:shd w:val="clear" w:color="auto" w:fill="FFFFFF"/>
        <w:spacing w:line="360" w:lineRule="auto"/>
        <w:rPr>
          <w:rStyle w:val="Hiperveza"/>
          <w:rFonts w:cstheme="minorHAnsi"/>
          <w:sz w:val="26"/>
          <w:szCs w:val="26"/>
          <w:u w:val="none"/>
        </w:rPr>
      </w:pPr>
      <w:hyperlink r:id="rId126" w:tgtFrame="_blank" w:history="1">
        <w:r w:rsidR="00C71D5A" w:rsidRPr="009B7893">
          <w:rPr>
            <w:rStyle w:val="Hiperveza"/>
            <w:rFonts w:cstheme="minorHAnsi"/>
            <w:sz w:val="26"/>
            <w:szCs w:val="26"/>
            <w:u w:val="none"/>
          </w:rPr>
          <w:t>https://www.who.int/news-room/q-a-detail/poliomyelitis-vaccine-derived-polio</w:t>
        </w:r>
      </w:hyperlink>
    </w:p>
    <w:p w:rsidR="00C71D5A" w:rsidRPr="009B7893" w:rsidRDefault="00C71D5A" w:rsidP="00C71D5A">
      <w:pPr>
        <w:shd w:val="clear" w:color="auto" w:fill="FFFFFF"/>
        <w:spacing w:line="360" w:lineRule="auto"/>
        <w:rPr>
          <w:rStyle w:val="Hiperveza"/>
          <w:rFonts w:cstheme="minorHAnsi"/>
          <w:sz w:val="26"/>
          <w:szCs w:val="26"/>
          <w:u w:val="none"/>
        </w:rPr>
      </w:pPr>
      <w:r w:rsidRPr="009B7893">
        <w:rPr>
          <w:rFonts w:eastAsia="Times New Roman" w:cstheme="minorHAnsi"/>
          <w:i/>
          <w:iCs/>
          <w:color w:val="222222"/>
          <w:sz w:val="26"/>
          <w:szCs w:val="26"/>
          <w:lang w:val="hr-HR" w:eastAsia="hr-HR"/>
        </w:rPr>
        <w:t xml:space="preserve">- </w:t>
      </w:r>
      <w:r w:rsidRPr="009B7893">
        <w:rPr>
          <w:rFonts w:eastAsia="Times New Roman" w:cstheme="minorHAnsi"/>
          <w:b/>
          <w:i/>
          <w:iCs/>
          <w:color w:val="222222"/>
          <w:sz w:val="26"/>
          <w:szCs w:val="26"/>
          <w:lang w:val="hr-HR" w:eastAsia="hr-HR"/>
        </w:rPr>
        <w:t>Zbog čega se ne raspravlja javno o ovakvim događajima, podacima, tehnologijama i načinima - „dobrovoljne“ - primjene na NEUPUĆENIM LJ-U-D-I-M-A</w:t>
      </w:r>
      <w:r w:rsidRPr="009B7893">
        <w:rPr>
          <w:rFonts w:eastAsia="Times New Roman" w:cstheme="minorHAnsi"/>
          <w:i/>
          <w:iCs/>
          <w:color w:val="222222"/>
          <w:sz w:val="26"/>
          <w:szCs w:val="26"/>
          <w:lang w:val="hr-HR" w:eastAsia="hr-HR"/>
        </w:rPr>
        <w:t xml:space="preserve"> (</w:t>
      </w:r>
      <w:r w:rsidRPr="009B7893">
        <w:rPr>
          <w:rFonts w:eastAsia="Times New Roman" w:cstheme="minorHAnsi"/>
          <w:i/>
          <w:iCs/>
          <w:color w:val="FF0000"/>
          <w:sz w:val="26"/>
          <w:szCs w:val="26"/>
          <w:lang w:val="hr-HR" w:eastAsia="hr-HR"/>
        </w:rPr>
        <w:t>???</w:t>
      </w:r>
      <w:r w:rsidRPr="009B7893">
        <w:rPr>
          <w:rFonts w:eastAsia="Times New Roman" w:cstheme="minorHAnsi"/>
          <w:i/>
          <w:iCs/>
          <w:color w:val="222222"/>
          <w:sz w:val="26"/>
          <w:szCs w:val="26"/>
          <w:lang w:val="hr-HR" w:eastAsia="hr-HR"/>
        </w:rPr>
        <w:t>)</w:t>
      </w:r>
      <w:r w:rsidRPr="009B7893">
        <w:rPr>
          <w:rFonts w:eastAsia="Times New Roman" w:cstheme="minorHAnsi"/>
          <w:i/>
          <w:iCs/>
          <w:color w:val="222222"/>
          <w:sz w:val="26"/>
          <w:szCs w:val="26"/>
          <w:lang w:val="hr-HR" w:eastAsia="hr-HR"/>
        </w:rPr>
        <w:br/>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Među mnogim  primjerima - još dvije </w:t>
      </w:r>
      <w:r w:rsidRPr="009B7893">
        <w:rPr>
          <w:rFonts w:eastAsia="Times New Roman" w:cstheme="minorHAnsi"/>
          <w:b/>
          <w:color w:val="FF0000"/>
          <w:sz w:val="26"/>
          <w:szCs w:val="26"/>
          <w:u w:val="single"/>
          <w:lang w:val="hr-HR" w:eastAsia="hr-HR"/>
        </w:rPr>
        <w:t>epidemije polio-virusa iz cjepiva</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koje bilježi takozvana „Svjetska zdravstvena organizacija“, ovaj puta u Sudannu, 2020 – a što „javnost“ 'zabavljena'/zaglupljena „sportom“, „seks temama i starletama“, „show bizsnis“-filmovima, 'TV serijama', prenapuhanim „aferama“-bez-kraja-i-konca, ne primjećuje i ne temtizira:</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br/>
      </w:r>
      <w:r w:rsidRPr="009B7893">
        <w:rPr>
          <w:rFonts w:eastAsia="Times New Roman" w:cstheme="minorHAnsi"/>
          <w:iCs/>
          <w:color w:val="222222"/>
          <w:sz w:val="26"/>
          <w:szCs w:val="26"/>
          <w:lang w:val="hr-HR" w:eastAsia="hr-HR"/>
        </w:rPr>
        <w:t>WHO: „</w:t>
      </w:r>
      <w:r w:rsidRPr="009B7893">
        <w:rPr>
          <w:rFonts w:eastAsia="Times New Roman" w:cstheme="minorHAnsi"/>
          <w:b/>
          <w:iCs/>
          <w:color w:val="222222"/>
          <w:sz w:val="26"/>
          <w:szCs w:val="26"/>
          <w:u w:val="single"/>
          <w:lang w:val="hr-HR" w:eastAsia="hr-HR"/>
        </w:rPr>
        <w:t xml:space="preserve">Circulating </w:t>
      </w:r>
      <w:r w:rsidRPr="009B7893">
        <w:rPr>
          <w:rFonts w:eastAsia="Times New Roman" w:cstheme="minorHAnsi"/>
          <w:b/>
          <w:iCs/>
          <w:color w:val="FF0000"/>
          <w:sz w:val="26"/>
          <w:szCs w:val="26"/>
          <w:u w:val="single"/>
          <w:lang w:val="hr-HR" w:eastAsia="hr-HR"/>
        </w:rPr>
        <w:t xml:space="preserve">vaccine-derived </w:t>
      </w:r>
      <w:r w:rsidRPr="009B7893">
        <w:rPr>
          <w:rFonts w:eastAsia="Times New Roman" w:cstheme="minorHAnsi"/>
          <w:b/>
          <w:iCs/>
          <w:color w:val="222222"/>
          <w:sz w:val="26"/>
          <w:szCs w:val="26"/>
          <w:u w:val="single"/>
          <w:lang w:val="hr-HR" w:eastAsia="hr-HR"/>
        </w:rPr>
        <w:t>poliovirus type 2 –</w:t>
      </w:r>
      <w:r w:rsidRPr="009B7893">
        <w:rPr>
          <w:rFonts w:eastAsia="Times New Roman" w:cstheme="minorHAnsi"/>
          <w:b/>
          <w:iCs/>
          <w:color w:val="000000" w:themeColor="text1"/>
          <w:sz w:val="26"/>
          <w:szCs w:val="26"/>
          <w:u w:val="single"/>
          <w:lang w:val="hr-HR" w:eastAsia="hr-HR"/>
        </w:rPr>
        <w:t xml:space="preserve"> </w:t>
      </w:r>
      <w:r w:rsidRPr="009B7893">
        <w:rPr>
          <w:rFonts w:eastAsia="Times New Roman" w:cstheme="minorHAnsi"/>
          <w:b/>
          <w:iCs/>
          <w:color w:val="FF0000"/>
          <w:sz w:val="26"/>
          <w:szCs w:val="26"/>
          <w:u w:val="single"/>
          <w:lang w:val="hr-HR" w:eastAsia="hr-HR"/>
        </w:rPr>
        <w:t>Sudan</w:t>
      </w:r>
      <w:r w:rsidRPr="009B7893">
        <w:rPr>
          <w:rFonts w:eastAsia="Times New Roman" w:cstheme="minorHAnsi"/>
          <w:b/>
          <w:iCs/>
          <w:color w:val="222222"/>
          <w:sz w:val="26"/>
          <w:szCs w:val="26"/>
          <w:u w:val="single"/>
          <w:lang w:val="hr-HR" w:eastAsia="hr-HR"/>
        </w:rPr>
        <w:t>, Disease outbreak news, 1 September</w:t>
      </w:r>
      <w:r w:rsidRPr="009B7893">
        <w:rPr>
          <w:rFonts w:eastAsia="Times New Roman" w:cstheme="minorHAnsi"/>
          <w:i/>
          <w:iCs/>
          <w:color w:val="222222"/>
          <w:sz w:val="26"/>
          <w:szCs w:val="26"/>
          <w:lang w:val="hr-HR" w:eastAsia="hr-HR"/>
        </w:rPr>
        <w:t> </w:t>
      </w:r>
      <w:r w:rsidRPr="009B7893">
        <w:rPr>
          <w:rFonts w:eastAsia="Times New Roman" w:cstheme="minorHAnsi"/>
          <w:b/>
          <w:bCs/>
          <w:iCs/>
          <w:color w:val="FF0000"/>
          <w:sz w:val="26"/>
          <w:szCs w:val="26"/>
          <w:u w:val="single"/>
          <w:lang w:val="hr-HR" w:eastAsia="hr-HR"/>
        </w:rPr>
        <w:t>2020</w:t>
      </w:r>
      <w:r w:rsidRPr="009B7893">
        <w:rPr>
          <w:rFonts w:eastAsia="Times New Roman" w:cstheme="minorHAnsi"/>
          <w:i/>
          <w:iCs/>
          <w:color w:val="222222"/>
          <w:sz w:val="26"/>
          <w:szCs w:val="26"/>
          <w:lang w:val="hr-HR" w:eastAsia="hr-HR"/>
        </w:rPr>
        <w:t> „</w:t>
      </w:r>
    </w:p>
    <w:p w:rsidR="00C71D5A" w:rsidRPr="009B7893" w:rsidRDefault="00620CB5" w:rsidP="00C71D5A">
      <w:pPr>
        <w:shd w:val="clear" w:color="auto" w:fill="FFFFFF"/>
        <w:spacing w:line="360" w:lineRule="auto"/>
        <w:rPr>
          <w:rStyle w:val="Hiperveza"/>
          <w:rFonts w:cstheme="minorHAnsi"/>
          <w:sz w:val="26"/>
          <w:szCs w:val="26"/>
          <w:u w:val="none"/>
        </w:rPr>
      </w:pPr>
      <w:hyperlink r:id="rId127" w:tgtFrame="_blank" w:history="1">
        <w:r w:rsidR="00C71D5A" w:rsidRPr="009B7893">
          <w:rPr>
            <w:rStyle w:val="Hiperveza"/>
            <w:rFonts w:cstheme="minorHAnsi"/>
            <w:sz w:val="26"/>
            <w:szCs w:val="26"/>
            <w:u w:val="none"/>
          </w:rPr>
          <w:t>https://www.who.int/csr/don/01-september-2020-polio-sudan/en/</w:t>
        </w:r>
      </w:hyperlink>
    </w:p>
    <w:p w:rsidR="00C71D5A" w:rsidRPr="009B7893" w:rsidRDefault="00C71D5A" w:rsidP="00C71D5A">
      <w:pPr>
        <w:shd w:val="clear" w:color="auto" w:fill="FFFFFF"/>
        <w:spacing w:line="360" w:lineRule="auto"/>
        <w:rPr>
          <w:rStyle w:val="Hiperveza"/>
          <w:rFonts w:cstheme="minorHAnsi"/>
          <w:sz w:val="26"/>
          <w:szCs w:val="26"/>
          <w:u w:val="none"/>
        </w:rPr>
      </w:pPr>
    </w:p>
    <w:p w:rsidR="00C71D5A" w:rsidRPr="009B7893" w:rsidRDefault="00C71D5A" w:rsidP="00C71D5A">
      <w:pPr>
        <w:shd w:val="clear" w:color="auto" w:fill="FFFFFF"/>
        <w:spacing w:line="360" w:lineRule="auto"/>
        <w:rPr>
          <w:rFonts w:eastAsia="Times New Roman" w:cstheme="minorHAnsi"/>
          <w:b/>
          <w:bCs/>
          <w:color w:val="FF0000"/>
          <w:sz w:val="26"/>
          <w:szCs w:val="26"/>
          <w:lang w:val="hr-HR" w:eastAsia="hr-HR"/>
        </w:rPr>
      </w:pPr>
      <w:r w:rsidRPr="009B7893">
        <w:rPr>
          <w:rFonts w:eastAsia="Times New Roman" w:cstheme="minorHAnsi"/>
          <w:bCs/>
          <w:color w:val="222222"/>
          <w:sz w:val="26"/>
          <w:szCs w:val="26"/>
          <w:u w:val="single"/>
          <w:lang w:val="hr-HR" w:eastAsia="hr-HR"/>
        </w:rPr>
        <w:t>WHO Europe</w:t>
      </w:r>
      <w:r w:rsidRPr="009B7893">
        <w:rPr>
          <w:rFonts w:eastAsia="Times New Roman" w:cstheme="minorHAnsi"/>
          <w:b/>
          <w:bCs/>
          <w:color w:val="222222"/>
          <w:sz w:val="26"/>
          <w:szCs w:val="26"/>
          <w:lang w:val="hr-HR" w:eastAsia="hr-HR"/>
        </w:rPr>
        <w:t xml:space="preserve">: </w:t>
      </w:r>
      <w:r w:rsidRPr="009B7893">
        <w:rPr>
          <w:rFonts w:eastAsia="Times New Roman" w:cstheme="minorHAnsi"/>
          <w:b/>
          <w:iCs/>
          <w:color w:val="222222"/>
          <w:sz w:val="26"/>
          <w:szCs w:val="26"/>
          <w:u w:val="single"/>
          <w:lang w:val="hr-HR" w:eastAsia="hr-HR"/>
        </w:rPr>
        <w:t xml:space="preserve">Circulating </w:t>
      </w:r>
      <w:r w:rsidRPr="009B7893">
        <w:rPr>
          <w:rFonts w:eastAsia="Times New Roman" w:cstheme="minorHAnsi"/>
          <w:b/>
          <w:iCs/>
          <w:color w:val="FF0000"/>
          <w:sz w:val="26"/>
          <w:szCs w:val="26"/>
          <w:u w:val="single"/>
          <w:lang w:val="hr-HR" w:eastAsia="hr-HR"/>
        </w:rPr>
        <w:t xml:space="preserve">vaccine-derived </w:t>
      </w:r>
      <w:r w:rsidRPr="009B7893">
        <w:rPr>
          <w:rFonts w:eastAsia="Times New Roman" w:cstheme="minorHAnsi"/>
          <w:b/>
          <w:iCs/>
          <w:color w:val="222222"/>
          <w:sz w:val="26"/>
          <w:szCs w:val="26"/>
          <w:u w:val="single"/>
          <w:lang w:val="hr-HR" w:eastAsia="hr-HR"/>
        </w:rPr>
        <w:t xml:space="preserve">poliovirus type 1 confirmed in </w:t>
      </w:r>
      <w:r w:rsidRPr="009B7893">
        <w:rPr>
          <w:rFonts w:eastAsia="Times New Roman" w:cstheme="minorHAnsi"/>
          <w:b/>
          <w:iCs/>
          <w:color w:val="FF0000"/>
          <w:sz w:val="26"/>
          <w:szCs w:val="26"/>
          <w:u w:val="single"/>
          <w:lang w:val="hr-HR" w:eastAsia="hr-HR"/>
        </w:rPr>
        <w:t>Ukraine</w:t>
      </w:r>
      <w:r w:rsidRPr="009B7893">
        <w:rPr>
          <w:rFonts w:eastAsia="Times New Roman" w:cstheme="minorHAnsi"/>
          <w:b/>
          <w:iCs/>
          <w:color w:val="222222"/>
          <w:sz w:val="26"/>
          <w:szCs w:val="26"/>
          <w:u w:val="single"/>
          <w:lang w:val="hr-HR" w:eastAsia="hr-HR"/>
        </w:rPr>
        <w:t xml:space="preserve">, </w:t>
      </w:r>
      <w:r w:rsidRPr="009B7893">
        <w:rPr>
          <w:rFonts w:eastAsia="Times New Roman" w:cstheme="minorHAnsi"/>
          <w:b/>
          <w:iCs/>
          <w:color w:val="FF0000"/>
          <w:sz w:val="26"/>
          <w:szCs w:val="26"/>
          <w:u w:val="single"/>
          <w:lang w:val="hr-HR" w:eastAsia="hr-HR"/>
        </w:rPr>
        <w:t>2015</w:t>
      </w:r>
    </w:p>
    <w:p w:rsidR="00C71D5A" w:rsidRPr="009B7893" w:rsidRDefault="00620CB5" w:rsidP="00C71D5A">
      <w:pPr>
        <w:shd w:val="clear" w:color="auto" w:fill="FFFFFF"/>
        <w:spacing w:line="360" w:lineRule="auto"/>
        <w:rPr>
          <w:rStyle w:val="Hiperveza"/>
          <w:rFonts w:cstheme="minorHAnsi"/>
          <w:sz w:val="26"/>
          <w:szCs w:val="26"/>
          <w:u w:val="none"/>
        </w:rPr>
      </w:pPr>
      <w:hyperlink r:id="rId128" w:history="1">
        <w:r w:rsidR="00C71D5A" w:rsidRPr="009B7893">
          <w:rPr>
            <w:rStyle w:val="Hiperveza"/>
            <w:rFonts w:cstheme="minorHAnsi"/>
            <w:sz w:val="26"/>
            <w:szCs w:val="26"/>
            <w:u w:val="none"/>
          </w:rPr>
          <w:t>https://www.euro.who.int/en/health-topics/communicable-diseases/poliomyelitis/news/news/2015/09/circulating-vaccine-derived-poliovirus-type-1-confirmed-in-ukraine</w:t>
        </w:r>
      </w:hyperlink>
    </w:p>
    <w:p w:rsidR="00C71D5A" w:rsidRPr="009B7893" w:rsidRDefault="00C71D5A" w:rsidP="00C71D5A">
      <w:pPr>
        <w:shd w:val="clear" w:color="auto" w:fill="FFFFFF"/>
        <w:spacing w:line="360" w:lineRule="auto"/>
        <w:rPr>
          <w:rStyle w:val="Hiperveza"/>
          <w:rFonts w:cstheme="minorHAnsi"/>
          <w:sz w:val="26"/>
          <w:szCs w:val="26"/>
          <w:u w:val="none"/>
        </w:rPr>
      </w:pPr>
    </w:p>
    <w:p w:rsidR="00C71D5A" w:rsidRPr="009B7893" w:rsidRDefault="00C71D5A" w:rsidP="00C71D5A">
      <w:pPr>
        <w:shd w:val="clear" w:color="auto" w:fill="FFFFFF"/>
        <w:spacing w:line="360" w:lineRule="auto"/>
        <w:rPr>
          <w:rFonts w:eastAsia="Times New Roman" w:cstheme="minorHAnsi"/>
          <w:b/>
          <w:bCs/>
          <w:color w:val="222222"/>
          <w:sz w:val="26"/>
          <w:szCs w:val="26"/>
          <w:lang w:val="hr-HR" w:eastAsia="hr-HR"/>
        </w:rPr>
      </w:pPr>
      <w:r w:rsidRPr="009B7893">
        <w:rPr>
          <w:rFonts w:eastAsia="Times New Roman" w:cstheme="minorHAnsi"/>
          <w:bCs/>
          <w:color w:val="222222"/>
          <w:sz w:val="26"/>
          <w:szCs w:val="26"/>
          <w:u w:val="single"/>
          <w:lang w:val="hr-HR" w:eastAsia="hr-HR"/>
        </w:rPr>
        <w:t>link WHO</w:t>
      </w:r>
      <w:r w:rsidRPr="009B7893">
        <w:rPr>
          <w:rFonts w:eastAsia="Times New Roman" w:cstheme="minorHAnsi"/>
          <w:bCs/>
          <w:color w:val="222222"/>
          <w:sz w:val="26"/>
          <w:szCs w:val="26"/>
          <w:lang w:val="hr-HR" w:eastAsia="hr-HR"/>
        </w:rPr>
        <w:t>:</w:t>
      </w:r>
      <w:r w:rsidRPr="009B7893">
        <w:rPr>
          <w:rFonts w:eastAsia="Times New Roman" w:cstheme="minorHAnsi"/>
          <w:b/>
          <w:bCs/>
          <w:color w:val="222222"/>
          <w:sz w:val="26"/>
          <w:szCs w:val="26"/>
          <w:lang w:val="hr-HR" w:eastAsia="hr-HR"/>
        </w:rPr>
        <w:t xml:space="preserve">  </w:t>
      </w:r>
      <w:r w:rsidRPr="009B7893">
        <w:rPr>
          <w:rFonts w:eastAsia="Times New Roman" w:cstheme="minorHAnsi"/>
          <w:bCs/>
          <w:color w:val="222222"/>
          <w:sz w:val="26"/>
          <w:szCs w:val="26"/>
          <w:lang w:val="hr-HR" w:eastAsia="hr-HR"/>
        </w:rPr>
        <w:t>dokument u pdf formatu</w:t>
      </w:r>
      <w:r w:rsidRPr="009B7893">
        <w:rPr>
          <w:rFonts w:eastAsia="Times New Roman" w:cstheme="minorHAnsi"/>
          <w:b/>
          <w:bCs/>
          <w:color w:val="222222"/>
          <w:sz w:val="26"/>
          <w:szCs w:val="26"/>
          <w:lang w:val="hr-HR" w:eastAsia="hr-HR"/>
        </w:rPr>
        <w:t xml:space="preserve"> External Second Assessment: Circulating </w:t>
      </w:r>
      <w:r w:rsidRPr="009B7893">
        <w:rPr>
          <w:rFonts w:eastAsia="Times New Roman" w:cstheme="minorHAnsi"/>
          <w:b/>
          <w:bCs/>
          <w:color w:val="FF0000"/>
          <w:sz w:val="26"/>
          <w:szCs w:val="26"/>
          <w:u w:val="single"/>
          <w:lang w:val="hr-HR" w:eastAsia="hr-HR"/>
        </w:rPr>
        <w:t>Vaccine Derived</w:t>
      </w: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000000" w:themeColor="text1"/>
          <w:sz w:val="26"/>
          <w:szCs w:val="26"/>
          <w:lang w:val="hr-HR" w:eastAsia="hr-HR"/>
        </w:rPr>
        <w:t>Poliovirus</w:t>
      </w: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222222"/>
          <w:sz w:val="26"/>
          <w:szCs w:val="26"/>
          <w:lang w:val="hr-HR" w:eastAsia="hr-HR"/>
        </w:rPr>
        <w:t xml:space="preserve">Type 2 (cVDPV2) Outbreak Response </w:t>
      </w:r>
      <w:r w:rsidRPr="009B7893">
        <w:rPr>
          <w:rFonts w:eastAsia="Times New Roman" w:cstheme="minorHAnsi"/>
          <w:b/>
          <w:bCs/>
          <w:color w:val="FF0000"/>
          <w:sz w:val="26"/>
          <w:szCs w:val="26"/>
          <w:lang w:val="hr-HR" w:eastAsia="hr-HR"/>
        </w:rPr>
        <w:t>Myanmar</w:t>
      </w:r>
      <w:r w:rsidRPr="009B7893">
        <w:rPr>
          <w:rFonts w:eastAsia="Times New Roman" w:cstheme="minorHAnsi"/>
          <w:b/>
          <w:bCs/>
          <w:color w:val="222222"/>
          <w:sz w:val="26"/>
          <w:szCs w:val="26"/>
          <w:lang w:val="hr-HR" w:eastAsia="hr-HR"/>
        </w:rPr>
        <w:t xml:space="preserve">, 25 September–8 October </w:t>
      </w:r>
      <w:r w:rsidRPr="009B7893">
        <w:rPr>
          <w:rFonts w:eastAsia="Times New Roman" w:cstheme="minorHAnsi"/>
          <w:b/>
          <w:bCs/>
          <w:color w:val="FF0000"/>
          <w:sz w:val="26"/>
          <w:szCs w:val="26"/>
          <w:u w:val="single"/>
          <w:lang w:val="hr-HR" w:eastAsia="hr-HR"/>
        </w:rPr>
        <w:t>2016</w:t>
      </w:r>
    </w:p>
    <w:p w:rsidR="00C71D5A" w:rsidRPr="009B7893" w:rsidRDefault="00C71D5A" w:rsidP="00C71D5A">
      <w:pPr>
        <w:shd w:val="clear" w:color="auto" w:fill="FFFFFF"/>
        <w:spacing w:line="360" w:lineRule="auto"/>
        <w:rPr>
          <w:rStyle w:val="Hiperveza"/>
          <w:rFonts w:cstheme="minorHAnsi"/>
          <w:sz w:val="26"/>
          <w:szCs w:val="26"/>
          <w:u w:val="none"/>
        </w:rPr>
      </w:pPr>
      <w:r w:rsidRPr="009B7893">
        <w:rPr>
          <w:rStyle w:val="Hiperveza"/>
          <w:rFonts w:cstheme="minorHAnsi"/>
          <w:sz w:val="26"/>
          <w:szCs w:val="26"/>
          <w:u w:val="none"/>
        </w:rPr>
        <w:t>http://apps.who.int/iris/bitstream/handle/10665/280121/SEA-Immun-106-eng.pdf?sequence=1&amp;isAllowed=y</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0000FF"/>
          <w:sz w:val="26"/>
          <w:szCs w:val="26"/>
          <w:lang w:val="hr-HR" w:eastAsia="hr-HR"/>
        </w:rPr>
        <w:br/>
      </w:r>
      <w:r w:rsidRPr="009B7893">
        <w:rPr>
          <w:rFonts w:eastAsia="Times New Roman" w:cstheme="minorHAnsi"/>
          <w:b/>
          <w:bCs/>
          <w:color w:val="222222"/>
          <w:sz w:val="26"/>
          <w:szCs w:val="26"/>
          <w:lang w:val="hr-HR" w:eastAsia="hr-HR"/>
        </w:rPr>
        <w:t>Mnogi ljudi - ne razumiju što se - doista događa u prošlosti kao niti danas, u sadašnjosti - zbog propagande i zbog (ne)obrazovanosti umova, unatoč formalnoj diplomi.</w:t>
      </w:r>
    </w:p>
    <w:p w:rsidR="00C71D5A" w:rsidRPr="009B7893" w:rsidRDefault="00C71D5A" w:rsidP="00C71D5A">
      <w:pPr>
        <w:shd w:val="clear" w:color="auto" w:fill="FFFFFF"/>
        <w:spacing w:line="360" w:lineRule="auto"/>
        <w:rPr>
          <w:rFonts w:eastAsia="Times New Roman" w:cstheme="minorHAnsi"/>
          <w:color w:val="FF0000"/>
          <w:sz w:val="26"/>
          <w:szCs w:val="26"/>
          <w:lang w:val="hr-HR" w:eastAsia="hr-HR"/>
        </w:rPr>
      </w:pP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
          <w:bCs/>
          <w:color w:val="FF0000"/>
          <w:sz w:val="26"/>
          <w:szCs w:val="26"/>
          <w:lang w:val="hr-HR" w:eastAsia="hr-HR"/>
        </w:rPr>
        <w:t>mnogi od nas, ljudi su sebični i  „baš ih briga“ što se događa drugome, osobito ako nešto sami trebaju poduzeti</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FF0000"/>
          <w:sz w:val="26"/>
          <w:szCs w:val="26"/>
          <w:lang w:val="hr-HR" w:eastAsia="hr-HR"/>
        </w:rPr>
        <w:t>mnogi od nas - 'normalnih' kao i društveno utjecajnih i 'uglednih' -  ljudi su k tome sebični i ne žele riskirati svoj „položaj“, svoj „imetak“ ili svoj „ugled“ kako bi pomogli nekome ili ispravili zlo</w:t>
      </w:r>
      <w:r w:rsidRPr="009B7893">
        <w:rPr>
          <w:rFonts w:eastAsia="Times New Roman" w:cstheme="minorHAnsi"/>
          <w:b/>
          <w:bCs/>
          <w:color w:val="222222"/>
          <w:sz w:val="26"/>
          <w:szCs w:val="26"/>
          <w:lang w:val="hr-HR" w:eastAsia="hr-HR"/>
        </w:rPr>
        <w:t>.</w:t>
      </w:r>
      <w:r w:rsidRPr="009B7893">
        <w:rPr>
          <w:rFonts w:eastAsia="Times New Roman" w:cstheme="minorHAnsi"/>
          <w:b/>
          <w:bCs/>
          <w:color w:val="222222"/>
          <w:sz w:val="26"/>
          <w:szCs w:val="26"/>
          <w:lang w:val="hr-HR" w:eastAsia="hr-HR"/>
        </w:rPr>
        <w:br/>
      </w: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line="360" w:lineRule="auto"/>
        <w:rPr>
          <w:rFonts w:eastAsia="Times New Roman" w:cstheme="minorHAnsi"/>
          <w:b/>
          <w:bCs/>
          <w:color w:val="FF0000"/>
          <w:sz w:val="26"/>
          <w:szCs w:val="26"/>
          <w:u w:val="single"/>
          <w:lang w:val="hr-HR" w:eastAsia="hr-HR"/>
        </w:rPr>
      </w:pPr>
      <w:r w:rsidRPr="009B7893">
        <w:rPr>
          <w:rFonts w:eastAsia="Times New Roman" w:cstheme="minorHAnsi"/>
          <w:color w:val="222222"/>
          <w:sz w:val="26"/>
          <w:szCs w:val="26"/>
          <w:lang w:val="hr-HR" w:eastAsia="hr-HR"/>
        </w:rPr>
        <w:t>… A MOŽDA JE dr. JONAS SALK – obzirom na ponašanje velike većine ljudi koji se tupo prepuštaju zlim planovima -  U PRAVU, U SVOJOJ KNJIZI – „OPSTANAK NAMUDRIJIH“</w:t>
      </w:r>
      <w:r w:rsidRPr="009B7893">
        <w:rPr>
          <w:rFonts w:eastAsia="Times New Roman" w:cstheme="minorHAnsi"/>
          <w:b/>
          <w:color w:val="FF0000"/>
          <w:sz w:val="26"/>
          <w:szCs w:val="26"/>
          <w:u w:val="single"/>
          <w:lang w:val="hr-HR" w:eastAsia="hr-HR"/>
        </w:rPr>
        <w:t>?</w:t>
      </w:r>
    </w:p>
    <w:p w:rsidR="00C71D5A" w:rsidRPr="009B7893" w:rsidRDefault="00C71D5A" w:rsidP="00C71D5A">
      <w:pPr>
        <w:shd w:val="clear" w:color="auto" w:fill="FFFFFF"/>
        <w:spacing w:line="360" w:lineRule="auto"/>
        <w:rPr>
          <w:rFonts w:eastAsia="Times New Roman" w:cstheme="minorHAnsi"/>
          <w:b/>
          <w:color w:val="222222"/>
          <w:sz w:val="26"/>
          <w:szCs w:val="26"/>
          <w:u w:val="single"/>
          <w:lang w:val="hr-HR" w:eastAsia="hr-HR"/>
        </w:rPr>
      </w:pPr>
      <w:r w:rsidRPr="009B7893">
        <w:rPr>
          <w:rFonts w:eastAsia="Times New Roman" w:cstheme="minorHAnsi"/>
          <w:b/>
          <w:bCs/>
          <w:color w:val="222222"/>
          <w:sz w:val="26"/>
          <w:szCs w:val="26"/>
          <w:lang w:val="hr-HR" w:eastAsia="hr-HR"/>
        </w:rPr>
        <w:lastRenderedPageBreak/>
        <w:br/>
        <w:t>ZATAŠKANA POVIJEST -</w:t>
      </w:r>
      <w:r w:rsidRPr="009B7893">
        <w:rPr>
          <w:rFonts w:eastAsia="Times New Roman" w:cstheme="minorHAnsi"/>
          <w:color w:val="222222"/>
          <w:sz w:val="26"/>
          <w:szCs w:val="26"/>
          <w:lang w:val="hr-HR" w:eastAsia="hr-HR"/>
        </w:rPr>
        <w:t xml:space="preserve"> (lako je provjeriti, premda se ne može pročitati u novinama) - </w:t>
      </w:r>
      <w:r w:rsidRPr="009B7893">
        <w:rPr>
          <w:rFonts w:eastAsia="Times New Roman" w:cstheme="minorHAnsi"/>
          <w:b/>
          <w:bCs/>
          <w:color w:val="FF0000"/>
          <w:sz w:val="26"/>
          <w:szCs w:val="26"/>
          <w:lang w:val="hr-HR" w:eastAsia="hr-HR"/>
        </w:rPr>
        <w:t>ROCKEFELLER FONDACIJA“ JE BILA GLAVNI DONATOR "KAISER WILHELM INSTITUTA" ČIJI SU "UGLEDNI" PROFESORI I "LIJEČNICI" ŠIRILI I PROVODILI NACISTIČKU EUGENIKU, UKLJUČIVO '</w:t>
      </w:r>
      <w:r w:rsidRPr="009B7893">
        <w:rPr>
          <w:rFonts w:eastAsia="Times New Roman" w:cstheme="minorHAnsi"/>
          <w:b/>
          <w:bCs/>
          <w:i/>
          <w:iCs/>
          <w:color w:val="FF0000"/>
          <w:sz w:val="26"/>
          <w:szCs w:val="26"/>
          <w:lang w:val="hr-HR" w:eastAsia="hr-HR"/>
        </w:rPr>
        <w:t>T-4 PROGRAM'</w:t>
      </w:r>
      <w:r w:rsidRPr="009B7893">
        <w:rPr>
          <w:rFonts w:eastAsia="Times New Roman" w:cstheme="minorHAnsi"/>
          <w:b/>
          <w:bCs/>
          <w:color w:val="FF0000"/>
          <w:sz w:val="26"/>
          <w:szCs w:val="26"/>
          <w:lang w:val="hr-HR" w:eastAsia="hr-HR"/>
        </w:rPr>
        <w:t> UBIJANJA  BOLESNIH i „DEFEKTNIH“ LJUDI INJEKCIJAMA</w:t>
      </w:r>
      <w:r w:rsidRPr="009B7893">
        <w:rPr>
          <w:rFonts w:eastAsia="Times New Roman" w:cstheme="minorHAnsi"/>
          <w:color w:val="222222"/>
          <w:sz w:val="26"/>
          <w:szCs w:val="26"/>
          <w:lang w:val="hr-HR" w:eastAsia="hr-HR"/>
        </w:rPr>
        <w:t>, a što ne može sakriti čak niti notorna Wikipedija (nad kojom superviziju od osnutka 'drži' CIA-in odjel za „Psychological warfare“) dok istovremeno pravi, sveobuhvatan, utjecaj raznih 'Rockefeller' i drugih anglo „filantropskih“ fondacija i zapadnih „znanstvrenika“ na povijest, ALI I PRAKSU - nacističke, ali i 'sve-zapadne' - eugenike – prešućuje/zataškava.</w:t>
      </w:r>
    </w:p>
    <w:p w:rsidR="00C71D5A" w:rsidRPr="009B7893" w:rsidRDefault="00C71D5A" w:rsidP="00C71D5A">
      <w:pPr>
        <w:shd w:val="clear" w:color="auto" w:fill="FFFFFF"/>
        <w:spacing w:line="360" w:lineRule="auto"/>
        <w:rPr>
          <w:rFonts w:ascii="Matura MT Script Capitals" w:eastAsia="Times New Roman" w:hAnsi="Matura MT Script Capitals" w:cstheme="minorHAnsi"/>
          <w:b/>
          <w:color w:val="222222"/>
          <w:sz w:val="26"/>
          <w:szCs w:val="26"/>
          <w:lang w:val="hr-HR" w:eastAsia="hr-HR"/>
        </w:rPr>
      </w:pPr>
      <w:r w:rsidRPr="009B7893">
        <w:rPr>
          <w:rFonts w:ascii="Cambria Math" w:eastAsia="Times New Roman" w:hAnsi="Cambria Math" w:cs="Cambria Math"/>
          <w:color w:val="222222"/>
          <w:sz w:val="26"/>
          <w:szCs w:val="26"/>
          <w:u w:val="single"/>
          <w:lang w:val="hr-HR" w:eastAsia="hr-HR"/>
        </w:rPr>
        <w:t>Navedeni (samo neki) podaci o 'Rockefeller&amp;Co.' financiranim zločinima  - najveći dio relevantnih informacija o – permanentnim - zločinima „zaapadnih“ transnacionalnih plutokrata - treba potražiti u „ozbiljnim“ knjigama /koje 'većina', ukljkučujući i akademike -  ne čita/</w:t>
      </w:r>
      <w:r w:rsidRPr="009B7893">
        <w:rPr>
          <w:rFonts w:ascii="Cambria Math" w:eastAsia="Times New Roman" w:hAnsi="Cambria Math" w:cs="Cambria Math"/>
          <w:color w:val="222222"/>
          <w:sz w:val="26"/>
          <w:szCs w:val="26"/>
          <w:lang w:val="hr-HR" w:eastAsia="hr-HR"/>
        </w:rPr>
        <w:t>:</w:t>
      </w:r>
      <w:r w:rsidRPr="009B7893">
        <w:rPr>
          <w:rFonts w:ascii="Matura MT Script Capitals" w:eastAsia="Times New Roman" w:hAnsi="Matura MT Script Capitals" w:cstheme="minorHAnsi"/>
          <w:b/>
          <w:color w:val="222222"/>
          <w:sz w:val="26"/>
          <w:szCs w:val="26"/>
          <w:lang w:val="hr-HR" w:eastAsia="hr-HR"/>
        </w:rPr>
        <w:t xml:space="preserve"> </w:t>
      </w:r>
    </w:p>
    <w:p w:rsidR="00C71D5A" w:rsidRPr="009B7893" w:rsidRDefault="00C71D5A" w:rsidP="00C71D5A">
      <w:pPr>
        <w:shd w:val="clear" w:color="auto" w:fill="FFFFFF"/>
        <w:spacing w:line="360" w:lineRule="auto"/>
        <w:rPr>
          <w:rFonts w:ascii="Matura MT Script Capitals" w:eastAsia="Times New Roman" w:hAnsi="Matura MT Script Capitals" w:cstheme="minorHAnsi"/>
          <w:b/>
          <w:color w:val="222222"/>
          <w:sz w:val="26"/>
          <w:szCs w:val="26"/>
          <w:lang w:val="hr-HR" w:eastAsia="hr-HR"/>
        </w:rPr>
      </w:pPr>
      <w:r w:rsidRPr="009B7893">
        <w:rPr>
          <w:rFonts w:ascii="Matura MT Script Capitals" w:eastAsia="Times New Roman" w:hAnsi="Matura MT Script Capitals" w:cstheme="minorHAnsi"/>
          <w:b/>
          <w:color w:val="222222"/>
          <w:sz w:val="26"/>
          <w:szCs w:val="26"/>
          <w:lang w:val="hr-HR" w:eastAsia="hr-HR"/>
        </w:rPr>
        <w:t>„</w:t>
      </w:r>
      <w:r w:rsidRPr="009B7893">
        <w:rPr>
          <w:rFonts w:ascii="Cambria Math" w:eastAsia="Times New Roman" w:hAnsi="Cambria Math" w:cs="Cambria Math"/>
          <w:b/>
          <w:color w:val="222222"/>
          <w:sz w:val="26"/>
          <w:szCs w:val="26"/>
          <w:lang w:val="hr-HR" w:eastAsia="hr-HR"/>
        </w:rPr>
        <w:t>𝕶𝖆𝖎𝖘𝖊𝖗</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𝖂𝖎𝖑𝖍𝖊𝖑𝖒</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𝕴𝖓𝖘𝖙𝖎𝖙𝖚𝖙𝖊</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𝖔𝖋</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𝕬𝖓𝖙𝖍𝖗𝖔𝖕𝖔𝖑𝖔𝖌𝖞</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𝕳𝖚𝖒𝖆𝖓</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𝕳𝖊𝖗𝖊𝖉𝖎𝖙𝖞</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𝖆𝖓𝖉</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𝕰𝖚𝖌𝖊𝖓𝖎𝖈𝖘</w:t>
      </w:r>
      <w:r w:rsidRPr="009B7893">
        <w:rPr>
          <w:rFonts w:ascii="Matura MT Script Capitals" w:eastAsia="Times New Roman" w:hAnsi="Matura MT Script Capitals" w:cstheme="minorHAnsi"/>
          <w:b/>
          <w:color w:val="222222"/>
          <w:sz w:val="26"/>
          <w:szCs w:val="26"/>
          <w:lang w:val="hr-HR" w:eastAsia="hr-HR"/>
        </w:rPr>
        <w:t xml:space="preserve">“ (+ </w:t>
      </w:r>
      <w:r w:rsidRPr="009B7893">
        <w:rPr>
          <w:rFonts w:ascii="Cambria Math" w:eastAsia="Times New Roman" w:hAnsi="Cambria Math" w:cs="Cambria Math"/>
          <w:b/>
          <w:color w:val="222222"/>
          <w:sz w:val="26"/>
          <w:szCs w:val="26"/>
          <w:lang w:val="hr-HR" w:eastAsia="hr-HR"/>
        </w:rPr>
        <w:t>𝕽𝖔𝖈𝖐𝖊𝖋𝖊𝖑𝖑𝖊𝖗</w:t>
      </w:r>
      <w:r w:rsidRPr="009B7893">
        <w:rPr>
          <w:rFonts w:ascii="Matura MT Script Capitals" w:eastAsia="Times New Roman" w:hAnsi="Matura MT Script Capitals" w:cstheme="minorHAnsi"/>
          <w:b/>
          <w:color w:val="222222"/>
          <w:sz w:val="26"/>
          <w:szCs w:val="26"/>
          <w:lang w:val="hr-HR" w:eastAsia="hr-HR"/>
        </w:rPr>
        <w:t xml:space="preserve"> </w:t>
      </w:r>
      <w:r w:rsidRPr="009B7893">
        <w:rPr>
          <w:rFonts w:ascii="Cambria Math" w:eastAsia="Times New Roman" w:hAnsi="Cambria Math" w:cs="Cambria Math"/>
          <w:b/>
          <w:color w:val="222222"/>
          <w:sz w:val="26"/>
          <w:szCs w:val="26"/>
          <w:lang w:val="hr-HR" w:eastAsia="hr-HR"/>
        </w:rPr>
        <w:t>𝕱𝖔𝖚𝖓𝖉𝖆𝖙𝖎𝖔𝖓</w:t>
      </w:r>
      <w:r w:rsidRPr="009B7893">
        <w:rPr>
          <w:rFonts w:ascii="Matura MT Script Capitals" w:eastAsia="Times New Roman" w:hAnsi="Matura MT Script Capitals" w:cstheme="minorHAnsi"/>
          <w:b/>
          <w:color w:val="222222"/>
          <w:sz w:val="26"/>
          <w:szCs w:val="26"/>
          <w:lang w:val="hr-HR" w:eastAsia="hr-HR"/>
        </w:rPr>
        <w:t>)</w:t>
      </w:r>
    </w:p>
    <w:p w:rsidR="00C71D5A" w:rsidRPr="009B7893" w:rsidRDefault="00620CB5" w:rsidP="00C71D5A">
      <w:pPr>
        <w:shd w:val="clear" w:color="auto" w:fill="FFFFFF"/>
        <w:spacing w:line="360" w:lineRule="auto"/>
        <w:rPr>
          <w:rFonts w:eastAsia="Times New Roman" w:cstheme="minorHAnsi"/>
          <w:color w:val="222222"/>
          <w:sz w:val="26"/>
          <w:szCs w:val="26"/>
          <w:lang w:val="hr-HR" w:eastAsia="hr-HR"/>
        </w:rPr>
      </w:pPr>
      <w:hyperlink r:id="rId129" w:history="1">
        <w:r w:rsidR="00C71D5A" w:rsidRPr="009B7893">
          <w:rPr>
            <w:rStyle w:val="Hiperveza"/>
            <w:rFonts w:eastAsia="Times New Roman" w:cstheme="minorHAnsi"/>
            <w:sz w:val="26"/>
            <w:szCs w:val="26"/>
            <w:u w:val="none"/>
            <w:lang w:val="hr-HR" w:eastAsia="hr-HR"/>
          </w:rPr>
          <w:t>https://en.wikipedia.org/wiki/Kaiser_Wilhelm_Society</w:t>
        </w:r>
      </w:hyperlink>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u w:val="single"/>
          <w:lang w:val="hr-HR" w:eastAsia="hr-HR"/>
        </w:rPr>
        <w:t>ISTI SU "UGLEDNI" PROFESORI I "LIJEČNICI" PRETHODNO OBRAZOVANI U SAD-u I VELIKOJ BRITANIJI.</w:t>
      </w:r>
      <w:r w:rsidRPr="009B7893">
        <w:rPr>
          <w:rFonts w:eastAsia="Times New Roman" w:cstheme="minorHAnsi"/>
          <w:color w:val="222222"/>
          <w:sz w:val="26"/>
          <w:szCs w:val="26"/>
          <w:lang w:val="hr-HR" w:eastAsia="hr-HR"/>
        </w:rPr>
        <w:br/>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w:t>
      </w:r>
      <w:r w:rsidRPr="009B7893">
        <w:rPr>
          <w:rFonts w:eastAsia="Times New Roman" w:cstheme="minorHAnsi"/>
          <w:b/>
          <w:bCs/>
          <w:color w:val="222222"/>
          <w:sz w:val="26"/>
          <w:szCs w:val="26"/>
          <w:lang w:val="hr-HR" w:eastAsia="hr-HR"/>
        </w:rPr>
        <w:t xml:space="preserve">SVE OVO – i puno više od toga, ovdje pobrojanog - </w:t>
      </w:r>
      <w:r w:rsidRPr="009B7893">
        <w:rPr>
          <w:rFonts w:eastAsia="Times New Roman" w:cstheme="minorHAnsi"/>
          <w:b/>
          <w:bCs/>
          <w:color w:val="FF0000"/>
          <w:sz w:val="26"/>
          <w:szCs w:val="26"/>
          <w:lang w:val="hr-HR" w:eastAsia="hr-HR"/>
        </w:rPr>
        <w:t xml:space="preserve">SU </w:t>
      </w:r>
      <w:r w:rsidRPr="009B7893">
        <w:rPr>
          <w:rFonts w:eastAsia="Times New Roman" w:cstheme="minorHAnsi"/>
          <w:b/>
          <w:bCs/>
          <w:color w:val="FF0000"/>
          <w:sz w:val="26"/>
          <w:szCs w:val="26"/>
          <w:u w:val="single"/>
          <w:lang w:val="hr-HR" w:eastAsia="hr-HR"/>
        </w:rPr>
        <w:t>PROVJERLJIVE</w:t>
      </w: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FF0000"/>
          <w:sz w:val="26"/>
          <w:szCs w:val="26"/>
          <w:u w:val="single"/>
          <w:lang w:val="hr-HR" w:eastAsia="hr-HR"/>
        </w:rPr>
        <w:t>Č-I-NJ-E-N-I-C-E</w:t>
      </w:r>
      <w:r w:rsidRPr="009B7893">
        <w:rPr>
          <w:rFonts w:eastAsia="Times New Roman" w:cstheme="minorHAnsi"/>
          <w:b/>
          <w:bCs/>
          <w:color w:val="FF0000"/>
          <w:sz w:val="26"/>
          <w:szCs w:val="26"/>
          <w:lang w:val="hr-HR" w:eastAsia="hr-HR"/>
        </w:rPr>
        <w:t xml:space="preserve"> KOJE UKAZUJU NA POLITIČKU ZAVJERU 'ZAPADNE' OLIGARHIJE, A NE „</w:t>
      </w:r>
      <w:r w:rsidRPr="009B7893">
        <w:rPr>
          <w:rFonts w:eastAsia="Times New Roman" w:cstheme="minorHAnsi"/>
          <w:b/>
          <w:bCs/>
          <w:i/>
          <w:iCs/>
          <w:color w:val="FF0000"/>
          <w:sz w:val="26"/>
          <w:szCs w:val="26"/>
          <w:lang w:val="hr-HR" w:eastAsia="hr-HR"/>
        </w:rPr>
        <w:t>TEORIJA 'ZAVJERE</w:t>
      </w:r>
      <w:r w:rsidRPr="009B7893">
        <w:rPr>
          <w:rFonts w:eastAsia="Times New Roman" w:cstheme="minorHAnsi"/>
          <w:b/>
          <w:bCs/>
          <w:i/>
          <w:iCs/>
          <w:color w:val="222222"/>
          <w:sz w:val="26"/>
          <w:szCs w:val="26"/>
          <w:lang w:val="hr-HR" w:eastAsia="hr-HR"/>
        </w:rPr>
        <w:t xml:space="preserve">' </w:t>
      </w:r>
      <w:r w:rsidRPr="009B7893">
        <w:rPr>
          <w:rFonts w:eastAsia="Times New Roman" w:cstheme="minorHAnsi"/>
          <w:b/>
          <w:bCs/>
          <w:color w:val="222222"/>
          <w:sz w:val="26"/>
          <w:szCs w:val="26"/>
          <w:lang w:val="hr-HR" w:eastAsia="hr-HR"/>
        </w:rPr>
        <w:t>“ KAKO SU POVIJESNE i RECENETNE POLITIČKE DOGAĐAJE MANIPULATORSKI, ETIKETIRALI CIA-MI6 PsyOp STRUČNJACI NA PLAĆI OLIGARHIJE</w:t>
      </w:r>
      <w:r w:rsidRPr="009B7893">
        <w:rPr>
          <w:rFonts w:eastAsia="Times New Roman" w:cstheme="minorHAnsi"/>
          <w:color w:val="222222"/>
          <w:sz w:val="26"/>
          <w:szCs w:val="26"/>
          <w:lang w:val="hr-HR" w:eastAsia="hr-HR"/>
        </w:rPr>
        <w:t xml:space="preserve"> (timovi psihologa, sociologa, antropologa, teoretičara komunikacija /…/).</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lastRenderedPageBreak/>
        <w:br/>
        <w:t>SAD i Velika Britanija su pobijedile u 2. svjetskom ratu, a 'zapadna' je oligarhija nastavila provoditi eugeničke planove, sakriveno od javnosti. Posljedice vidimo (i) danas, ALI I U VELIKOM PORASTU AUTIZMA, AUTOIMUNIH BOLESTI ECT. (MISLITE LI DA JE TO 'SLUČAJNO'?)</w:t>
      </w:r>
      <w:r w:rsidRPr="009B7893">
        <w:rPr>
          <w:rFonts w:eastAsia="Times New Roman" w:cstheme="minorHAnsi"/>
          <w:color w:val="222222"/>
          <w:sz w:val="26"/>
          <w:szCs w:val="26"/>
          <w:lang w:val="hr-HR" w:eastAsia="hr-HR"/>
        </w:rPr>
        <w:br/>
        <w:t> </w:t>
      </w:r>
    </w:p>
    <w:p w:rsidR="00C71D5A" w:rsidRPr="009B7893" w:rsidRDefault="00C71D5A" w:rsidP="00C71D5A">
      <w:pPr>
        <w:shd w:val="clear" w:color="auto" w:fill="FFFFFF"/>
        <w:spacing w:line="360" w:lineRule="auto"/>
        <w:rPr>
          <w:rFonts w:eastAsia="Times New Roman" w:cstheme="minorHAnsi"/>
          <w:bCs/>
          <w:color w:val="FF0000"/>
          <w:sz w:val="26"/>
          <w:szCs w:val="26"/>
          <w:lang w:val="hr-HR" w:eastAsia="hr-HR"/>
        </w:rPr>
      </w:pPr>
      <w:r w:rsidRPr="009B7893">
        <w:rPr>
          <w:rFonts w:eastAsia="Times New Roman" w:cstheme="minorHAnsi"/>
          <w:color w:val="222222"/>
          <w:sz w:val="26"/>
          <w:szCs w:val="26"/>
          <w:lang w:val="hr-HR" w:eastAsia="hr-HR"/>
        </w:rPr>
        <w:t>======</w:t>
      </w:r>
      <w:r w:rsidRPr="009B7893">
        <w:rPr>
          <w:rFonts w:eastAsia="Times New Roman" w:cstheme="minorHAnsi"/>
          <w:color w:val="222222"/>
          <w:sz w:val="26"/>
          <w:szCs w:val="26"/>
          <w:lang w:val="hr-HR" w:eastAsia="hr-HR"/>
        </w:rPr>
        <w:br/>
      </w:r>
      <w:r w:rsidRPr="009B7893">
        <w:rPr>
          <w:rFonts w:eastAsia="Times New Roman" w:cstheme="minorHAnsi"/>
          <w:bCs/>
          <w:color w:val="FF0000"/>
          <w:sz w:val="26"/>
          <w:szCs w:val="26"/>
          <w:lang w:val="hr-HR" w:eastAsia="hr-HR"/>
        </w:rPr>
        <w:t>PODACI – ZATAŠKANA POVIJEST – KOJE ZBOG ZATAŠKAVANJA-PREŠUĆIVANJA VEĆINA DANAS ŽIVUĆIH LJUDI NIJE SVJESNA, A DOKAZ JE O – FAŠISTIČKIM I EUGENIČKO-TRANSHUMANISTIČKIM (NE)VRIJEDNOSTIMA KOJIMA TEŽI 'ZAPADNA' OLIGARHIJA I KOJE SU – JAVNO - ALI PODALJE OD „MAINTREAM MEDIJA“ -  ZAKONIMA i OBRAZOVNIM SADRŽAJIMA I „MASS-MEDIJSKOM“ PROPAGANDOM - IMPLEMENTIRANA U 'ZAPADNA' DRUŠTVA I DRŽAVE.</w:t>
      </w:r>
    </w:p>
    <w:p w:rsidR="00C71D5A" w:rsidRPr="009B7893" w:rsidRDefault="00C71D5A" w:rsidP="00C71D5A">
      <w:pPr>
        <w:shd w:val="clear" w:color="auto" w:fill="FFFFFF"/>
        <w:spacing w:line="360" w:lineRule="auto"/>
        <w:rPr>
          <w:rFonts w:eastAsia="Times New Roman" w:cstheme="minorHAnsi"/>
          <w:bCs/>
          <w:color w:val="000000" w:themeColor="text1"/>
          <w:sz w:val="26"/>
          <w:szCs w:val="26"/>
          <w:u w:val="single"/>
          <w:lang w:val="hr-HR" w:eastAsia="hr-HR"/>
        </w:rPr>
      </w:pPr>
    </w:p>
    <w:p w:rsidR="00C71D5A" w:rsidRPr="009B7893" w:rsidRDefault="00C71D5A" w:rsidP="00C71D5A">
      <w:pPr>
        <w:shd w:val="clear" w:color="auto" w:fill="FFFFFF"/>
        <w:spacing w:line="360" w:lineRule="auto"/>
        <w:rPr>
          <w:rFonts w:eastAsia="Times New Roman" w:cstheme="minorHAnsi"/>
          <w:bCs/>
          <w:color w:val="000000" w:themeColor="text1"/>
          <w:sz w:val="26"/>
          <w:szCs w:val="26"/>
          <w:u w:val="single"/>
          <w:lang w:val="hr-HR" w:eastAsia="hr-HR"/>
        </w:rPr>
      </w:pPr>
      <w:r w:rsidRPr="009B7893">
        <w:rPr>
          <w:rFonts w:eastAsia="Times New Roman" w:cstheme="minorHAnsi"/>
          <w:bCs/>
          <w:color w:val="000000" w:themeColor="text1"/>
          <w:sz w:val="26"/>
          <w:szCs w:val="26"/>
          <w:u w:val="single"/>
          <w:lang w:val="hr-HR" w:eastAsia="hr-HR"/>
        </w:rPr>
        <w:t>Nadalje:</w:t>
      </w:r>
    </w:p>
    <w:p w:rsidR="00C71D5A" w:rsidRPr="009B7893" w:rsidRDefault="00C71D5A" w:rsidP="00C71D5A">
      <w:pPr>
        <w:shd w:val="clear" w:color="auto" w:fill="FFFFFF"/>
        <w:spacing w:line="360" w:lineRule="auto"/>
        <w:rPr>
          <w:rFonts w:eastAsia="Times New Roman" w:cstheme="minorHAnsi"/>
          <w:bCs/>
          <w:color w:val="000000" w:themeColor="text1"/>
          <w:sz w:val="26"/>
          <w:szCs w:val="26"/>
          <w:lang w:val="hr-HR" w:eastAsia="hr-HR"/>
        </w:rPr>
      </w:pPr>
      <w:r w:rsidRPr="009B7893">
        <w:rPr>
          <w:rFonts w:eastAsia="Times New Roman" w:cstheme="minorHAnsi"/>
          <w:bCs/>
          <w:color w:val="FF0000"/>
          <w:sz w:val="26"/>
          <w:szCs w:val="26"/>
          <w:lang w:val="hr-HR" w:eastAsia="hr-HR"/>
        </w:rPr>
        <w:br/>
      </w:r>
      <w:r w:rsidRPr="009B7893">
        <w:rPr>
          <w:rFonts w:eastAsia="Times New Roman" w:cstheme="minorHAnsi"/>
          <w:bCs/>
          <w:color w:val="000000" w:themeColor="text1"/>
          <w:sz w:val="26"/>
          <w:szCs w:val="26"/>
          <w:u w:val="single"/>
          <w:lang w:val="hr-HR" w:eastAsia="hr-HR"/>
        </w:rPr>
        <w:t>Dodatne informacije o Julian Huxley-u</w:t>
      </w:r>
      <w:r w:rsidRPr="009B7893">
        <w:rPr>
          <w:rFonts w:eastAsia="Times New Roman" w:cstheme="minorHAnsi"/>
          <w:bCs/>
          <w:color w:val="000000" w:themeColor="text1"/>
          <w:sz w:val="26"/>
          <w:szCs w:val="26"/>
          <w:lang w:val="hr-HR" w:eastAsia="hr-HR"/>
        </w:rPr>
        <w:t xml:space="preserve"> koje dokazuju kakav vrijednosni sustav i (ne)moral 'dijele' povezane grupe ljudi, u vrhovima zapadne' oligarhije;</w:t>
      </w:r>
    </w:p>
    <w:p w:rsidR="00C71D5A" w:rsidRPr="009B7893" w:rsidRDefault="00C71D5A" w:rsidP="00C71D5A">
      <w:pPr>
        <w:shd w:val="clear" w:color="auto" w:fill="FFFFFF"/>
        <w:spacing w:line="360" w:lineRule="auto"/>
        <w:rPr>
          <w:rFonts w:eastAsia="Times New Roman" w:cstheme="minorHAnsi"/>
          <w:bCs/>
          <w:color w:val="000000" w:themeColor="text1"/>
          <w:sz w:val="26"/>
          <w:szCs w:val="26"/>
          <w:lang w:val="hr-HR" w:eastAsia="hr-HR"/>
        </w:rPr>
      </w:pPr>
      <w:r w:rsidRPr="009B7893">
        <w:rPr>
          <w:rFonts w:eastAsia="Times New Roman" w:cstheme="minorHAnsi"/>
          <w:bCs/>
          <w:color w:val="000000" w:themeColor="text1"/>
          <w:sz w:val="26"/>
          <w:szCs w:val="26"/>
          <w:lang w:val="hr-HR" w:eastAsia="hr-HR"/>
        </w:rPr>
        <w:t xml:space="preserve">Julian Huxley prvi predsjenik UNESCO-a i prethodno do 1944. predjednik „Eugeničkog društva“ </w:t>
      </w:r>
    </w:p>
    <w:p w:rsidR="00C71D5A" w:rsidRPr="009B7893" w:rsidRDefault="00C71D5A" w:rsidP="00C71D5A">
      <w:pPr>
        <w:shd w:val="clear" w:color="auto" w:fill="FFFFFF"/>
        <w:spacing w:line="360" w:lineRule="auto"/>
        <w:rPr>
          <w:rFonts w:eastAsia="Times New Roman" w:cstheme="minorHAnsi"/>
          <w:bCs/>
          <w:color w:val="000000" w:themeColor="text1"/>
          <w:sz w:val="26"/>
          <w:szCs w:val="26"/>
          <w:lang w:val="hr-HR" w:eastAsia="hr-HR"/>
        </w:rPr>
      </w:pPr>
    </w:p>
    <w:p w:rsidR="00C71D5A" w:rsidRPr="009B7893" w:rsidRDefault="00C71D5A" w:rsidP="00C71D5A">
      <w:pPr>
        <w:shd w:val="clear" w:color="auto" w:fill="FFFFFF"/>
        <w:spacing w:line="360" w:lineRule="auto"/>
        <w:rPr>
          <w:rFonts w:eastAsia="Times New Roman" w:cstheme="minorHAnsi"/>
          <w:b/>
          <w:bCs/>
          <w:sz w:val="26"/>
          <w:szCs w:val="26"/>
          <w:u w:val="single"/>
          <w:lang w:val="hr-HR" w:eastAsia="hr-HR"/>
        </w:rPr>
      </w:pPr>
      <w:r w:rsidRPr="009B7893">
        <w:rPr>
          <w:rFonts w:eastAsia="Times New Roman" w:cstheme="minorHAnsi"/>
          <w:b/>
          <w:bCs/>
          <w:color w:val="FF0000"/>
          <w:sz w:val="26"/>
          <w:szCs w:val="26"/>
          <w:u w:val="single"/>
          <w:lang w:val="hr-HR" w:eastAsia="hr-HR"/>
        </w:rPr>
        <w:t>Tko je – doista - Julian Huxley</w:t>
      </w:r>
      <w:r w:rsidRPr="009B7893">
        <w:rPr>
          <w:rFonts w:eastAsia="Times New Roman" w:cstheme="minorHAnsi"/>
          <w:b/>
          <w:bCs/>
          <w:color w:val="FF0000"/>
          <w:sz w:val="26"/>
          <w:szCs w:val="26"/>
          <w:lang w:val="hr-HR" w:eastAsia="hr-HR"/>
        </w:rPr>
        <w:t>?</w:t>
      </w:r>
      <w:r w:rsidRPr="009B7893">
        <w:rPr>
          <w:rFonts w:eastAsia="Times New Roman" w:cstheme="minorHAnsi"/>
          <w:b/>
          <w:bCs/>
          <w:sz w:val="26"/>
          <w:szCs w:val="26"/>
          <w:lang w:val="hr-HR" w:eastAsia="hr-HR"/>
        </w:rPr>
        <w:t xml:space="preserve"> </w:t>
      </w:r>
      <w:r w:rsidRPr="009B7893">
        <w:rPr>
          <w:rFonts w:eastAsia="Times New Roman" w:cstheme="minorHAnsi"/>
          <w:b/>
          <w:bCs/>
          <w:sz w:val="26"/>
          <w:szCs w:val="26"/>
          <w:u w:val="single"/>
          <w:lang w:val="hr-HR" w:eastAsia="hr-HR"/>
        </w:rPr>
        <w:t xml:space="preserve"> </w:t>
      </w:r>
    </w:p>
    <w:p w:rsidR="00C71D5A" w:rsidRPr="009B7893" w:rsidRDefault="00620CB5" w:rsidP="00C71D5A">
      <w:pPr>
        <w:spacing w:line="360" w:lineRule="auto"/>
        <w:rPr>
          <w:rFonts w:cstheme="minorHAnsi"/>
          <w:color w:val="000000" w:themeColor="text1"/>
          <w:sz w:val="26"/>
          <w:szCs w:val="26"/>
        </w:rPr>
      </w:pPr>
      <w:hyperlink r:id="rId130" w:history="1">
        <w:r w:rsidR="00C71D5A" w:rsidRPr="009B7893">
          <w:rPr>
            <w:rStyle w:val="Hiperveza"/>
            <w:rFonts w:cstheme="minorHAnsi"/>
            <w:sz w:val="26"/>
            <w:szCs w:val="26"/>
            <w:u w:val="none"/>
          </w:rPr>
          <w:t>https://hr.wikipedia.org/wiki/Julian_Huxley</w:t>
        </w:r>
      </w:hyperlink>
    </w:p>
    <w:p w:rsidR="00C71D5A" w:rsidRPr="009B7893" w:rsidRDefault="00C71D5A" w:rsidP="00C71D5A">
      <w:pPr>
        <w:spacing w:line="360" w:lineRule="auto"/>
        <w:rPr>
          <w:rFonts w:cstheme="minorHAnsi"/>
          <w:b/>
          <w:sz w:val="26"/>
          <w:szCs w:val="26"/>
        </w:rPr>
      </w:pPr>
      <w:r w:rsidRPr="009B7893">
        <w:rPr>
          <w:rFonts w:cstheme="minorHAnsi"/>
          <w:b/>
          <w:sz w:val="26"/>
          <w:szCs w:val="26"/>
        </w:rPr>
        <w:lastRenderedPageBreak/>
        <w:t>Julian Huxley</w:t>
      </w:r>
      <w:r w:rsidRPr="009B7893">
        <w:rPr>
          <w:rFonts w:cstheme="minorHAnsi"/>
          <w:sz w:val="26"/>
          <w:szCs w:val="26"/>
        </w:rPr>
        <w:t xml:space="preserve"> –  </w:t>
      </w:r>
      <w:r w:rsidRPr="009B7893">
        <w:rPr>
          <w:rFonts w:cstheme="minorHAnsi"/>
          <w:b/>
          <w:sz w:val="26"/>
          <w:szCs w:val="26"/>
          <w:u w:val="single"/>
        </w:rPr>
        <w:t>predsjednik „Eugeničkog društva“ do 1944. i prvi predsjednik UNESCO-a skovao je izraz “</w:t>
      </w:r>
      <w:r w:rsidRPr="009B7893">
        <w:rPr>
          <w:rFonts w:cstheme="minorHAnsi"/>
          <w:b/>
          <w:color w:val="FF0000"/>
          <w:sz w:val="26"/>
          <w:szCs w:val="26"/>
          <w:u w:val="single"/>
        </w:rPr>
        <w:t>transhuamnizam</w:t>
      </w:r>
      <w:r w:rsidRPr="009B7893">
        <w:rPr>
          <w:rFonts w:cstheme="minorHAnsi"/>
          <w:b/>
          <w:sz w:val="26"/>
          <w:szCs w:val="26"/>
          <w:u w:val="single"/>
        </w:rPr>
        <w:t>” kao zamjenu za kompromitirani izraz “</w:t>
      </w:r>
      <w:r w:rsidRPr="009B7893">
        <w:rPr>
          <w:rFonts w:cstheme="minorHAnsi"/>
          <w:b/>
          <w:color w:val="FF0000"/>
          <w:sz w:val="26"/>
          <w:szCs w:val="26"/>
          <w:u w:val="single"/>
        </w:rPr>
        <w:t>eugenika</w:t>
      </w:r>
      <w:r w:rsidRPr="009B7893">
        <w:rPr>
          <w:rFonts w:cstheme="minorHAnsi"/>
          <w:b/>
          <w:sz w:val="26"/>
          <w:szCs w:val="26"/>
          <w:u w:val="single"/>
        </w:rPr>
        <w:t>”</w:t>
      </w:r>
      <w:r w:rsidRPr="009B7893">
        <w:rPr>
          <w:rFonts w:cstheme="minorHAnsi"/>
          <w:b/>
          <w:sz w:val="26"/>
          <w:szCs w:val="26"/>
        </w:rPr>
        <w:t xml:space="preserve">.  </w:t>
      </w:r>
    </w:p>
    <w:p w:rsidR="00C71D5A" w:rsidRPr="009B7893" w:rsidRDefault="00C71D5A" w:rsidP="00C71D5A">
      <w:pPr>
        <w:spacing w:line="360" w:lineRule="auto"/>
        <w:rPr>
          <w:rFonts w:cstheme="minorHAnsi"/>
          <w:b/>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Julian Huxley tek kao još jedna paradigma – predsavnik dominantnog promišljanja među „zapadnim“ tehnokratima/brojnim „znanstvenicima“ – kakva razmišljanja dijeli zločinačka oligarhija (propagandno, samoprozvana „elita“), a što „mainstream mediji“/korporativno-fašističke propaganda (lažno-propagandno nazvane „liberalna demokracija“) – krije dok permanentno&amp;svakodnevno zaglupljuje „obične“ ljude – doslovce - kretneskim informacijama i propagandom o 'blagodatima' “liberalne demokracije“;</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  </w:t>
      </w:r>
      <w:r w:rsidRPr="009B7893">
        <w:rPr>
          <w:rFonts w:cstheme="minorHAnsi"/>
          <w:sz w:val="26"/>
          <w:szCs w:val="26"/>
          <w:u w:val="single"/>
        </w:rPr>
        <w:t>Julian Huxley je, kao predsjednik UNESCO-a 'zaslužan' za implementiranje programa obrazovanja-(de)formiranje umova učenika, studenata širom svijeta</w:t>
      </w:r>
      <w:r w:rsidRPr="009B7893">
        <w:rPr>
          <w:rFonts w:cstheme="minorHAnsi"/>
          <w:sz w:val="26"/>
          <w:szCs w:val="26"/>
        </w:rPr>
        <w:t xml:space="preserve">. </w:t>
      </w:r>
    </w:p>
    <w:p w:rsidR="00C71D5A" w:rsidRPr="009B7893" w:rsidRDefault="00C71D5A" w:rsidP="00C71D5A">
      <w:pPr>
        <w:spacing w:line="360" w:lineRule="auto"/>
        <w:rPr>
          <w:rFonts w:cstheme="minorHAnsi"/>
          <w:b/>
          <w:color w:val="FF0000"/>
          <w:sz w:val="26"/>
          <w:szCs w:val="26"/>
        </w:rPr>
      </w:pPr>
      <w:r w:rsidRPr="009B7893">
        <w:rPr>
          <w:rFonts w:cstheme="minorHAnsi"/>
          <w:sz w:val="26"/>
          <w:szCs w:val="26"/>
        </w:rPr>
        <w:t>Huxley je, u nastupnom govoru objavljenom pod nazivom “</w:t>
      </w:r>
      <w:r w:rsidRPr="009B7893">
        <w:rPr>
          <w:rFonts w:cstheme="minorHAnsi"/>
          <w:b/>
          <w:sz w:val="26"/>
          <w:szCs w:val="26"/>
        </w:rPr>
        <w:t>UNESCO-svrha i filozofija</w:t>
      </w:r>
      <w:r w:rsidRPr="009B7893">
        <w:rPr>
          <w:rFonts w:cstheme="minorHAnsi"/>
          <w:sz w:val="26"/>
          <w:szCs w:val="26"/>
        </w:rPr>
        <w:t xml:space="preserve">”, postavši predsjenikom UNESCO-a, nakon 2. svjetskog rata, 1946., jasno i izričito rekao GOVOREĆI O </w:t>
      </w:r>
      <w:r w:rsidRPr="009B7893">
        <w:rPr>
          <w:rFonts w:cstheme="minorHAnsi"/>
          <w:b/>
          <w:color w:val="FF0000"/>
          <w:sz w:val="26"/>
          <w:szCs w:val="26"/>
        </w:rPr>
        <w:t xml:space="preserve">“ ‘RADIKALNOJ EUGENICI’  ” I “SVJETSKOJ VLADI” </w:t>
      </w:r>
      <w:r w:rsidRPr="009B7893">
        <w:rPr>
          <w:rFonts w:cstheme="minorHAnsi"/>
          <w:b/>
          <w:color w:val="000000" w:themeColor="text1"/>
          <w:sz w:val="26"/>
          <w:szCs w:val="26"/>
        </w:rPr>
        <w:t xml:space="preserve">(nakon 2. svjetskog rata) </w:t>
      </w:r>
      <w:r w:rsidRPr="009B7893">
        <w:rPr>
          <w:rFonts w:cstheme="minorHAnsi"/>
          <w:b/>
          <w:sz w:val="26"/>
          <w:szCs w:val="26"/>
        </w:rPr>
        <w:t>- kako je zadaća (i) UNESCO-a (uz druge organizacije i ‘znanstvene’ institute) “</w:t>
      </w:r>
      <w:r w:rsidRPr="009B7893">
        <w:rPr>
          <w:rFonts w:cstheme="minorHAnsi"/>
          <w:b/>
          <w:color w:val="FF0000"/>
          <w:sz w:val="26"/>
          <w:szCs w:val="26"/>
        </w:rPr>
        <w:t>UČINITI NEZAMISLIVO – ZAMISLIVIM” (!?!!)</w:t>
      </w:r>
    </w:p>
    <w:p w:rsidR="00C71D5A" w:rsidRPr="009B7893" w:rsidRDefault="00C71D5A" w:rsidP="00C71D5A">
      <w:pPr>
        <w:spacing w:line="360" w:lineRule="auto"/>
        <w:rPr>
          <w:rFonts w:cstheme="minorHAnsi"/>
          <w:sz w:val="26"/>
          <w:szCs w:val="26"/>
        </w:rPr>
      </w:pPr>
    </w:p>
    <w:p w:rsidR="00C71D5A" w:rsidRPr="009B7893" w:rsidRDefault="00C71D5A" w:rsidP="00C71D5A">
      <w:pPr>
        <w:shd w:val="clear" w:color="auto" w:fill="FFFFFF"/>
        <w:spacing w:line="360" w:lineRule="auto"/>
        <w:rPr>
          <w:rFonts w:eastAsia="Times New Roman" w:cstheme="minorHAnsi"/>
          <w:b/>
          <w:bCs/>
          <w:sz w:val="26"/>
          <w:szCs w:val="26"/>
          <w:u w:val="single"/>
          <w:lang w:val="hr-HR" w:eastAsia="hr-HR"/>
        </w:rPr>
      </w:pPr>
      <w:r w:rsidRPr="009B7893">
        <w:rPr>
          <w:rFonts w:eastAsia="Times New Roman" w:cstheme="minorHAnsi"/>
          <w:b/>
          <w:bCs/>
          <w:sz w:val="26"/>
          <w:szCs w:val="26"/>
          <w:u w:val="single"/>
          <w:lang w:val="hr-HR" w:eastAsia="hr-HR"/>
        </w:rPr>
        <w:t>Tekst: Julian Huxley: „UNESCO – „Its Purpose and its Philosophy“, 1946</w:t>
      </w:r>
    </w:p>
    <w:p w:rsidR="00C71D5A" w:rsidRPr="009B7893" w:rsidRDefault="00620CB5" w:rsidP="00C71D5A">
      <w:pPr>
        <w:shd w:val="clear" w:color="auto" w:fill="FFFFFF"/>
        <w:spacing w:line="360" w:lineRule="auto"/>
        <w:rPr>
          <w:rStyle w:val="Hiperveza"/>
          <w:rFonts w:eastAsia="Times New Roman" w:cstheme="minorHAnsi"/>
          <w:bCs/>
          <w:sz w:val="26"/>
          <w:szCs w:val="26"/>
          <w:lang w:val="hr-HR" w:eastAsia="hr-HR"/>
        </w:rPr>
      </w:pPr>
      <w:hyperlink r:id="rId131" w:history="1">
        <w:r w:rsidR="00C71D5A" w:rsidRPr="009B7893">
          <w:rPr>
            <w:rStyle w:val="Hiperveza"/>
            <w:rFonts w:eastAsia="Times New Roman" w:cstheme="minorHAnsi"/>
            <w:bCs/>
            <w:sz w:val="26"/>
            <w:szCs w:val="26"/>
            <w:lang w:val="hr-HR" w:eastAsia="hr-HR"/>
          </w:rPr>
          <w:t>https://unesdoc.unesco.org/ark:/48223/pf0000068197</w:t>
        </w:r>
      </w:hyperlink>
    </w:p>
    <w:p w:rsidR="00C71D5A" w:rsidRPr="009B7893" w:rsidRDefault="00C71D5A" w:rsidP="00C71D5A">
      <w:pPr>
        <w:shd w:val="clear" w:color="auto" w:fill="FFFFFF"/>
        <w:spacing w:line="360" w:lineRule="auto"/>
        <w:rPr>
          <w:rFonts w:eastAsia="Times New Roman" w:cstheme="minorHAnsi"/>
          <w:bCs/>
          <w:sz w:val="26"/>
          <w:szCs w:val="26"/>
          <w:lang w:val="hr-HR" w:eastAsia="hr-HR"/>
        </w:rPr>
      </w:pPr>
    </w:p>
    <w:p w:rsidR="00C71D5A" w:rsidRPr="009B7893" w:rsidRDefault="00C71D5A" w:rsidP="00C71D5A">
      <w:pPr>
        <w:shd w:val="clear" w:color="auto" w:fill="FFFFFF"/>
        <w:spacing w:line="360" w:lineRule="auto"/>
        <w:rPr>
          <w:rFonts w:eastAsia="Times New Roman" w:cstheme="minorHAnsi"/>
          <w:b/>
          <w:bCs/>
          <w:color w:val="FF0000"/>
          <w:sz w:val="26"/>
          <w:szCs w:val="26"/>
          <w:lang w:val="hr-HR" w:eastAsia="hr-HR"/>
        </w:rPr>
      </w:pPr>
      <w:r w:rsidRPr="009B7893">
        <w:rPr>
          <w:rFonts w:eastAsia="Times New Roman" w:cstheme="minorHAnsi"/>
          <w:bCs/>
          <w:sz w:val="26"/>
          <w:szCs w:val="26"/>
          <w:lang w:val="hr-HR" w:eastAsia="hr-HR"/>
        </w:rPr>
        <w:t xml:space="preserve">„ (….) The </w:t>
      </w:r>
      <w:r w:rsidRPr="009B7893">
        <w:rPr>
          <w:rFonts w:eastAsia="Times New Roman" w:cstheme="minorHAnsi"/>
          <w:b/>
          <w:bCs/>
          <w:i/>
          <w:sz w:val="26"/>
          <w:szCs w:val="26"/>
          <w:lang w:val="hr-HR" w:eastAsia="hr-HR"/>
        </w:rPr>
        <w:t xml:space="preserve">implications of the </w:t>
      </w:r>
      <w:r w:rsidRPr="009B7893">
        <w:rPr>
          <w:rFonts w:eastAsia="Times New Roman" w:cstheme="minorHAnsi"/>
          <w:b/>
          <w:bCs/>
          <w:i/>
          <w:color w:val="FF0000"/>
          <w:sz w:val="26"/>
          <w:szCs w:val="26"/>
          <w:u w:val="single"/>
          <w:lang w:val="hr-HR" w:eastAsia="hr-HR"/>
        </w:rPr>
        <w:t>transfer of full sovereignty from separate nations to a World Organization</w:t>
      </w:r>
      <w:r w:rsidRPr="009B7893">
        <w:rPr>
          <w:rFonts w:eastAsia="Times New Roman" w:cstheme="minorHAnsi"/>
          <w:b/>
          <w:bCs/>
          <w:i/>
          <w:sz w:val="26"/>
          <w:szCs w:val="26"/>
          <w:lang w:val="hr-HR" w:eastAsia="hr-HR"/>
        </w:rPr>
        <w:t>.</w:t>
      </w:r>
      <w:r w:rsidRPr="009B7893">
        <w:rPr>
          <w:rFonts w:eastAsia="Times New Roman" w:cstheme="minorHAnsi"/>
          <w:bCs/>
          <w:sz w:val="26"/>
          <w:szCs w:val="26"/>
          <w:lang w:val="hr-HR" w:eastAsia="hr-HR"/>
        </w:rPr>
        <w:t xml:space="preserve"> . .</w:t>
      </w:r>
      <w:r w:rsidRPr="009B7893">
        <w:rPr>
          <w:rFonts w:eastAsia="Times New Roman" w:cstheme="minorHAnsi"/>
          <w:b/>
          <w:bCs/>
          <w:i/>
          <w:sz w:val="26"/>
          <w:szCs w:val="26"/>
          <w:lang w:val="hr-HR" w:eastAsia="hr-HR"/>
        </w:rPr>
        <w:t xml:space="preserve">Political unification in </w:t>
      </w:r>
      <w:r w:rsidRPr="009B7893">
        <w:rPr>
          <w:rFonts w:eastAsia="Times New Roman" w:cstheme="minorHAnsi"/>
          <w:b/>
          <w:bCs/>
          <w:i/>
          <w:color w:val="FF0000"/>
          <w:sz w:val="26"/>
          <w:szCs w:val="26"/>
          <w:u w:val="single"/>
          <w:lang w:val="hr-HR" w:eastAsia="hr-HR"/>
        </w:rPr>
        <w:t xml:space="preserve">some sort of World Government will be </w:t>
      </w:r>
      <w:r w:rsidRPr="009B7893">
        <w:rPr>
          <w:rFonts w:eastAsia="Times New Roman" w:cstheme="minorHAnsi"/>
          <w:b/>
          <w:bCs/>
          <w:i/>
          <w:color w:val="FF0000"/>
          <w:sz w:val="26"/>
          <w:szCs w:val="26"/>
          <w:u w:val="single"/>
          <w:lang w:val="hr-HR" w:eastAsia="hr-HR"/>
        </w:rPr>
        <w:lastRenderedPageBreak/>
        <w:t>required</w:t>
      </w:r>
      <w:r w:rsidRPr="009B7893">
        <w:rPr>
          <w:rFonts w:eastAsia="Times New Roman" w:cstheme="minorHAnsi"/>
          <w:bCs/>
          <w:sz w:val="26"/>
          <w:szCs w:val="26"/>
          <w:lang w:val="hr-HR" w:eastAsia="hr-HR"/>
        </w:rPr>
        <w:t xml:space="preserve">. . .Even though. . </w:t>
      </w:r>
      <w:r w:rsidRPr="009B7893">
        <w:rPr>
          <w:rFonts w:eastAsia="Times New Roman" w:cstheme="minorHAnsi"/>
          <w:b/>
          <w:bCs/>
          <w:sz w:val="26"/>
          <w:szCs w:val="26"/>
          <w:lang w:val="hr-HR" w:eastAsia="hr-HR"/>
        </w:rPr>
        <w:t>. any</w:t>
      </w:r>
      <w:r w:rsidRPr="009B7893">
        <w:rPr>
          <w:rFonts w:eastAsia="Times New Roman" w:cstheme="minorHAnsi"/>
          <w:b/>
          <w:bCs/>
          <w:color w:val="FF0000"/>
          <w:sz w:val="26"/>
          <w:szCs w:val="26"/>
          <w:lang w:val="hr-HR" w:eastAsia="hr-HR"/>
        </w:rPr>
        <w:t xml:space="preserve"> </w:t>
      </w:r>
      <w:r w:rsidRPr="009B7893">
        <w:rPr>
          <w:rFonts w:eastAsia="Times New Roman" w:cstheme="minorHAnsi"/>
          <w:b/>
          <w:bCs/>
          <w:i/>
          <w:color w:val="FF0000"/>
          <w:sz w:val="26"/>
          <w:szCs w:val="26"/>
          <w:u w:val="single"/>
          <w:lang w:val="hr-HR" w:eastAsia="hr-HR"/>
        </w:rPr>
        <w:t>radical eugenic policy</w:t>
      </w:r>
      <w:r w:rsidRPr="009B7893">
        <w:rPr>
          <w:rFonts w:eastAsia="Times New Roman" w:cstheme="minorHAnsi"/>
          <w:b/>
          <w:bCs/>
          <w:color w:val="FF0000"/>
          <w:sz w:val="26"/>
          <w:szCs w:val="26"/>
          <w:lang w:val="hr-HR" w:eastAsia="hr-HR"/>
        </w:rPr>
        <w:t xml:space="preserve"> will be for many years politically and psychologically impossible, with the greatest care, and that the public mind is informed of the issues at stake so that much that now is </w:t>
      </w:r>
      <w:r w:rsidRPr="009B7893">
        <w:rPr>
          <w:rFonts w:eastAsia="Times New Roman" w:cstheme="minorHAnsi"/>
          <w:b/>
          <w:bCs/>
          <w:i/>
          <w:color w:val="FF0000"/>
          <w:sz w:val="26"/>
          <w:szCs w:val="26"/>
          <w:u w:val="single"/>
          <w:lang w:val="hr-HR" w:eastAsia="hr-HR"/>
        </w:rPr>
        <w:t xml:space="preserve">unthinkable may at least become thinkable </w:t>
      </w:r>
      <w:r w:rsidRPr="009B7893">
        <w:rPr>
          <w:rFonts w:eastAsia="Times New Roman" w:cstheme="minorHAnsi"/>
          <w:bCs/>
          <w:sz w:val="26"/>
          <w:szCs w:val="26"/>
          <w:lang w:val="hr-HR" w:eastAsia="hr-HR"/>
        </w:rPr>
        <w:t>(…) „</w:t>
      </w:r>
      <w:r w:rsidRPr="009B7893">
        <w:rPr>
          <w:rFonts w:eastAsia="Times New Roman" w:cstheme="minorHAnsi"/>
          <w:b/>
          <w:bCs/>
          <w:color w:val="FF0000"/>
          <w:sz w:val="26"/>
          <w:szCs w:val="26"/>
          <w:lang w:val="hr-HR" w:eastAsia="hr-HR"/>
        </w:rPr>
        <w:br/>
      </w:r>
      <w:r w:rsidRPr="009B7893">
        <w:rPr>
          <w:rFonts w:eastAsia="Times New Roman" w:cstheme="minorHAnsi"/>
          <w:bCs/>
          <w:color w:val="000000" w:themeColor="text1"/>
          <w:sz w:val="26"/>
          <w:szCs w:val="26"/>
          <w:lang w:val="hr-HR" w:eastAsia="hr-HR"/>
        </w:rPr>
        <w:t xml:space="preserve">ili  </w:t>
      </w:r>
      <w:r w:rsidRPr="009B7893">
        <w:rPr>
          <w:rFonts w:eastAsia="Times New Roman" w:cstheme="minorHAnsi"/>
          <w:b/>
          <w:bCs/>
          <w:color w:val="FF0000"/>
          <w:sz w:val="26"/>
          <w:szCs w:val="26"/>
          <w:lang w:val="hr-HR" w:eastAsia="hr-HR"/>
        </w:rPr>
        <w:t> </w:t>
      </w:r>
    </w:p>
    <w:p w:rsidR="00C71D5A" w:rsidRPr="009B7893" w:rsidRDefault="00C71D5A" w:rsidP="00C71D5A">
      <w:pPr>
        <w:shd w:val="clear" w:color="auto" w:fill="FFFFFF"/>
        <w:spacing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br/>
      </w:r>
      <w:r w:rsidRPr="009B7893">
        <w:rPr>
          <w:rFonts w:eastAsia="Times New Roman" w:cstheme="minorHAnsi"/>
          <w:b/>
          <w:bCs/>
          <w:color w:val="FF0000"/>
          <w:sz w:val="26"/>
          <w:szCs w:val="26"/>
          <w:u w:val="single"/>
          <w:lang w:val="hr-HR" w:eastAsia="hr-HR"/>
        </w:rPr>
        <w:t>Što je – doista - transhumanizam (eugenika)</w:t>
      </w:r>
      <w:r w:rsidRPr="009B7893">
        <w:rPr>
          <w:rFonts w:eastAsia="Times New Roman" w:cstheme="minorHAnsi"/>
          <w:b/>
          <w:bCs/>
          <w:color w:val="FF0000"/>
          <w:sz w:val="26"/>
          <w:szCs w:val="26"/>
          <w:lang w:val="hr-HR" w:eastAsia="hr-HR"/>
        </w:rPr>
        <w:t>?</w:t>
      </w:r>
      <w:r w:rsidRPr="009B7893">
        <w:rPr>
          <w:rFonts w:eastAsia="Times New Roman" w:cstheme="minorHAnsi"/>
          <w:b/>
          <w:bCs/>
          <w:color w:val="FF0000"/>
          <w:sz w:val="26"/>
          <w:szCs w:val="26"/>
          <w:u w:val="single"/>
          <w:lang w:val="hr-HR" w:eastAsia="hr-HR"/>
        </w:rPr>
        <w:br/>
      </w:r>
      <w:r w:rsidRPr="009B7893">
        <w:rPr>
          <w:rFonts w:eastAsia="Times New Roman" w:cstheme="minorHAnsi"/>
          <w:b/>
          <w:bCs/>
          <w:color w:val="FF0000"/>
          <w:sz w:val="26"/>
          <w:szCs w:val="26"/>
          <w:lang w:val="hr-HR" w:eastAsia="hr-HR"/>
        </w:rPr>
        <w:t xml:space="preserve"> (</w:t>
      </w:r>
      <w:r w:rsidRPr="009B7893">
        <w:rPr>
          <w:rFonts w:eastAsia="Times New Roman" w:cstheme="minorHAnsi"/>
          <w:b/>
          <w:bCs/>
          <w:i/>
          <w:iCs/>
          <w:color w:val="FF0000"/>
          <w:sz w:val="26"/>
          <w:szCs w:val="26"/>
          <w:u w:val="single"/>
          <w:lang w:val="hr-HR" w:eastAsia="hr-HR"/>
        </w:rPr>
        <w:t>eugenika</w:t>
      </w:r>
      <w:r w:rsidRPr="009B7893">
        <w:rPr>
          <w:rFonts w:eastAsia="Times New Roman" w:cstheme="minorHAnsi"/>
          <w:b/>
          <w:bCs/>
          <w:i/>
          <w:iCs/>
          <w:color w:val="000000" w:themeColor="text1"/>
          <w:sz w:val="26"/>
          <w:szCs w:val="26"/>
          <w:lang w:val="hr-HR" w:eastAsia="hr-HR"/>
        </w:rPr>
        <w:t>: preuzimanje upravljanja evolucijom, zapravo Prirodom i Zakonima Prirode, od strane čovjeka, a N-E „samo“ eliminacija „loših gena“</w:t>
      </w:r>
      <w:r w:rsidRPr="009B7893">
        <w:rPr>
          <w:rFonts w:eastAsia="Times New Roman" w:cstheme="minorHAnsi"/>
          <w:b/>
          <w:bCs/>
          <w:color w:val="FF0000"/>
          <w:sz w:val="26"/>
          <w:szCs w:val="26"/>
          <w:lang w:val="hr-HR" w:eastAsia="hr-HR"/>
        </w:rPr>
        <w:t>)</w:t>
      </w:r>
    </w:p>
    <w:p w:rsidR="00C71D5A" w:rsidRPr="009B7893" w:rsidRDefault="00C71D5A" w:rsidP="00C71D5A">
      <w:pPr>
        <w:shd w:val="clear" w:color="auto" w:fill="FFFFFF"/>
        <w:spacing w:line="360" w:lineRule="auto"/>
        <w:rPr>
          <w:rFonts w:eastAsia="Times New Roman" w:cstheme="minorHAnsi"/>
          <w:bCs/>
          <w:sz w:val="26"/>
          <w:szCs w:val="26"/>
          <w:lang w:val="hr-HR" w:eastAsia="hr-HR"/>
        </w:rPr>
      </w:pPr>
      <w:r w:rsidRPr="009B7893">
        <w:rPr>
          <w:rFonts w:eastAsia="Times New Roman" w:cstheme="minorHAnsi"/>
          <w:b/>
          <w:bCs/>
          <w:color w:val="FF0000"/>
          <w:sz w:val="26"/>
          <w:szCs w:val="26"/>
          <w:lang w:val="hr-HR" w:eastAsia="hr-HR"/>
        </w:rPr>
        <w:br/>
      </w:r>
      <w:r w:rsidRPr="009B7893">
        <w:rPr>
          <w:rFonts w:eastAsia="Times New Roman" w:cstheme="minorHAnsi"/>
          <w:color w:val="222222"/>
          <w:sz w:val="26"/>
          <w:szCs w:val="26"/>
          <w:lang w:val="hr-HR" w:eastAsia="hr-HR"/>
        </w:rPr>
        <w:t>OPASNOST "TRANSHUMANIZMA"/EUGENIKE (pokušaja ciljanog, 'znanstvenog'  </w:t>
      </w:r>
      <w:r w:rsidRPr="009B7893">
        <w:rPr>
          <w:rFonts w:eastAsia="Times New Roman" w:cstheme="minorHAnsi"/>
          <w:b/>
          <w:bCs/>
          <w:color w:val="FF0000"/>
          <w:sz w:val="26"/>
          <w:szCs w:val="26"/>
          <w:lang w:val="hr-HR" w:eastAsia="hr-HR"/>
        </w:rPr>
        <w:t>upravljanja evolucijom – NE PROCESA EVOLUCIJE KAO USKLAĐIVANJA SA Prirodom -</w:t>
      </w:r>
      <w:r w:rsidRPr="009B7893">
        <w:rPr>
          <w:rFonts w:eastAsia="Times New Roman" w:cstheme="minorHAnsi"/>
          <w:b/>
          <w:bCs/>
          <w:color w:val="FF0000"/>
          <w:sz w:val="26"/>
          <w:szCs w:val="26"/>
          <w:u w:val="single"/>
          <w:lang w:val="hr-HR" w:eastAsia="hr-HR"/>
        </w:rPr>
        <w:t xml:space="preserve"> već po mjeri političkih interesa pripadnika 'zapadne' oligarhije</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i 'znanstveno dizajnirane' MANIPULACIJE/PROPAGANDE.</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lang w:val="hr-HR" w:eastAsia="hr-HR"/>
        </w:rPr>
        <w:br/>
      </w:r>
      <w:r w:rsidRPr="009B7893">
        <w:rPr>
          <w:rFonts w:eastAsia="Times New Roman" w:cstheme="minorHAnsi"/>
          <w:b/>
          <w:bCs/>
          <w:color w:val="222222"/>
          <w:sz w:val="26"/>
          <w:szCs w:val="26"/>
          <w:lang w:val="hr-HR" w:eastAsia="hr-HR"/>
        </w:rPr>
        <w:t>Prvi predsjednik UNESCO-a - Julian Huxley, eugeničar-transhumanst</w:t>
      </w:r>
      <w:r w:rsidRPr="009B7893">
        <w:rPr>
          <w:rFonts w:eastAsia="Times New Roman" w:cstheme="minorHAnsi"/>
          <w:color w:val="222222"/>
          <w:sz w:val="26"/>
          <w:szCs w:val="26"/>
          <w:lang w:val="hr-HR" w:eastAsia="hr-HR"/>
        </w:rPr>
        <w:t xml:space="preserve"> i otvoreni „socijalni darvinist“ - brat notornog Aldous Huxley-a autora romana "Vrli novi svijet" u kojemu je opisano-„predviđeno“ ovo porobljavanje koje se danas preda našim očima izvodi nad ljudima i što trpimo  (</w:t>
      </w:r>
      <w:r w:rsidRPr="009B7893">
        <w:rPr>
          <w:rFonts w:eastAsia="Times New Roman" w:cstheme="minorHAnsi"/>
          <w:color w:val="222222"/>
          <w:sz w:val="26"/>
          <w:szCs w:val="26"/>
          <w:u w:val="single"/>
          <w:lang w:val="hr-HR" w:eastAsia="hr-HR"/>
        </w:rPr>
        <w:t xml:space="preserve">a zapravo su u romanu, romansiranim  stilom,  iznesene i opisane – ondašnje – „socijalno-reformatorske“ (eugeničke) ideje i planovi – javno - raspravljani na 'uglednim' američkim, britanskim, njemačkim (…) sveučilištima, objaljivane u „štovanim“ knjigama, a rasprave su vođene među „uglednim“ znanstvenicima i „filantropima“/vlasnicima banaka i korporacija, uvjerenjem 'elitista'-korporatista-fašista. Primjrice, još dvadesetih godina XX stoljeća, „davno“ prije uspona nacista, u SAD, Britaniji, Njemačkoj, Francuskoj (…) na snazi su bili zakoni o prisilnoj sterilizaciji ili primjerice u SAD „kvote koje su limitirale useljeljavanje ljudi sa Istoka </w:t>
      </w:r>
      <w:r w:rsidRPr="009B7893">
        <w:rPr>
          <w:rFonts w:eastAsia="Times New Roman" w:cstheme="minorHAnsi"/>
          <w:color w:val="222222"/>
          <w:sz w:val="26"/>
          <w:szCs w:val="26"/>
          <w:u w:val="single"/>
          <w:lang w:val="hr-HR" w:eastAsia="hr-HR"/>
        </w:rPr>
        <w:lastRenderedPageBreak/>
        <w:t>Evrope, a zbog zaštite genetskog materijala stanovništva SAD-a//“niže inteligencije i 'lošeg' 'nasljednog materiala' Slavena i Talijana“)</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lang w:val="hr-HR" w:eastAsia="hr-HR"/>
        </w:rPr>
        <w:br/>
        <w:t>Julian Huxley se danas - službeno – slavi kako „jedan od najvećih humanista" (!?!?!?!, što sve može propaganda i „ 'obrazovni' 'programi' “ )  i uzor je mnogim "vrlim" znanstvenicima na 'zapadu', a javno je govorio i pisao kako "se mora ograničiti pristup  liječenju siromašnima" i "kako je kršćanstvo prepreka evoluciji jer zbog empatije i solidarnosti" omogućava da "manje sposobni" prežive (i prenesu gene na potomstvo).</w:t>
      </w:r>
      <w:r w:rsidRPr="009B7893">
        <w:rPr>
          <w:rFonts w:eastAsia="Times New Roman" w:cstheme="minorHAnsi"/>
          <w:color w:val="222222"/>
          <w:sz w:val="26"/>
          <w:szCs w:val="26"/>
          <w:lang w:val="hr-HR" w:eastAsia="hr-HR"/>
        </w:rPr>
        <w:br/>
      </w:r>
      <w:r w:rsidRPr="009B7893">
        <w:rPr>
          <w:rFonts w:eastAsia="Times New Roman" w:cstheme="minorHAnsi"/>
          <w:color w:val="222222"/>
          <w:sz w:val="26"/>
          <w:szCs w:val="26"/>
          <w:lang w:val="hr-HR" w:eastAsia="hr-HR"/>
        </w:rPr>
        <w:br/>
      </w:r>
      <w:r w:rsidRPr="009B7893">
        <w:rPr>
          <w:rFonts w:eastAsia="Times New Roman" w:cstheme="minorHAnsi"/>
          <w:b/>
          <w:bCs/>
          <w:i/>
          <w:iCs/>
          <w:color w:val="222222"/>
          <w:sz w:val="26"/>
          <w:szCs w:val="26"/>
          <w:lang w:val="hr-HR" w:eastAsia="hr-HR"/>
        </w:rPr>
        <w:t xml:space="preserve">UNESCO je organizacija koja - među ostalim - presudno utječe na sadržaje obrazovnih programa – zapravo ciljano, “ 'znanstveno' osmišljeno“ </w:t>
      </w:r>
      <w:r w:rsidRPr="009B7893">
        <w:rPr>
          <w:rFonts w:eastAsia="Times New Roman" w:cstheme="minorHAnsi"/>
          <w:b/>
          <w:bCs/>
          <w:i/>
          <w:iCs/>
          <w:color w:val="FF0000"/>
          <w:sz w:val="26"/>
          <w:szCs w:val="26"/>
          <w:lang w:val="hr-HR" w:eastAsia="hr-HR"/>
        </w:rPr>
        <w:t>(</w:t>
      </w:r>
      <w:r w:rsidRPr="009B7893">
        <w:rPr>
          <w:rFonts w:eastAsia="Times New Roman" w:cstheme="minorHAnsi"/>
          <w:b/>
          <w:bCs/>
          <w:i/>
          <w:iCs/>
          <w:color w:val="FF0000"/>
          <w:sz w:val="26"/>
          <w:szCs w:val="26"/>
          <w:u w:val="single"/>
          <w:lang w:val="hr-HR" w:eastAsia="hr-HR"/>
        </w:rPr>
        <w:t>de</w:t>
      </w:r>
      <w:r w:rsidRPr="009B7893">
        <w:rPr>
          <w:rFonts w:eastAsia="Times New Roman" w:cstheme="minorHAnsi"/>
          <w:b/>
          <w:bCs/>
          <w:i/>
          <w:iCs/>
          <w:color w:val="FF0000"/>
          <w:sz w:val="26"/>
          <w:szCs w:val="26"/>
          <w:lang w:val="hr-HR" w:eastAsia="hr-HR"/>
        </w:rPr>
        <w:t xml:space="preserve">)formiranje umova </w:t>
      </w:r>
      <w:r w:rsidRPr="009B7893">
        <w:rPr>
          <w:rFonts w:eastAsia="Times New Roman" w:cstheme="minorHAnsi"/>
          <w:b/>
          <w:bCs/>
          <w:i/>
          <w:iCs/>
          <w:color w:val="222222"/>
          <w:sz w:val="26"/>
          <w:szCs w:val="26"/>
          <w:lang w:val="hr-HR" w:eastAsia="hr-HR"/>
        </w:rPr>
        <w:t>ljudi širom svijeta.</w:t>
      </w:r>
    </w:p>
    <w:p w:rsidR="00C71D5A" w:rsidRPr="009B7893" w:rsidRDefault="00C71D5A" w:rsidP="00C71D5A">
      <w:pPr>
        <w:shd w:val="clear" w:color="auto" w:fill="FFFFFF"/>
        <w:spacing w:line="360" w:lineRule="auto"/>
        <w:rPr>
          <w:rFonts w:eastAsia="Times New Roman" w:cstheme="minorHAnsi"/>
          <w:color w:val="222222"/>
          <w:sz w:val="26"/>
          <w:szCs w:val="26"/>
          <w:lang w:val="hr-HR" w:eastAsia="hr-HR"/>
        </w:rPr>
      </w:pPr>
      <w:r w:rsidRPr="009B7893">
        <w:rPr>
          <w:rFonts w:eastAsia="Times New Roman" w:cstheme="minorHAnsi"/>
          <w:b/>
          <w:bCs/>
          <w:i/>
          <w:iCs/>
          <w:color w:val="222222"/>
          <w:sz w:val="26"/>
          <w:szCs w:val="26"/>
          <w:lang w:val="hr-HR" w:eastAsia="hr-HR"/>
        </w:rPr>
        <w:t> </w:t>
      </w:r>
    </w:p>
    <w:p w:rsidR="00C71D5A" w:rsidRPr="009B7893" w:rsidRDefault="00C71D5A" w:rsidP="00C71D5A">
      <w:pPr>
        <w:shd w:val="clear" w:color="auto" w:fill="FFFFFF"/>
        <w:spacing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 </w:t>
      </w:r>
      <w:r w:rsidRPr="009B7893">
        <w:rPr>
          <w:rFonts w:eastAsia="Times New Roman" w:cstheme="minorHAnsi"/>
          <w:b/>
          <w:i/>
          <w:iCs/>
          <w:color w:val="FF0000"/>
          <w:sz w:val="26"/>
          <w:szCs w:val="26"/>
          <w:lang w:val="hr-HR" w:eastAsia="hr-HR"/>
        </w:rPr>
        <w:t xml:space="preserve">Obzirom na iznesene podatke jasno je da su mnogi „političari“, „znanstvenici“, „liječnici“, „novinari“ </w:t>
      </w:r>
      <w:r w:rsidRPr="009B7893">
        <w:rPr>
          <w:rFonts w:eastAsia="Times New Roman" w:cstheme="minorHAnsi"/>
          <w:b/>
          <w:i/>
          <w:iCs/>
          <w:color w:val="FF0000"/>
          <w:sz w:val="26"/>
          <w:szCs w:val="26"/>
          <w:u w:val="single"/>
          <w:lang w:val="hr-HR" w:eastAsia="hr-HR"/>
        </w:rPr>
        <w:t>aktivni fašisti</w:t>
      </w:r>
      <w:r w:rsidRPr="009B7893">
        <w:rPr>
          <w:rFonts w:eastAsia="Times New Roman" w:cstheme="minorHAnsi"/>
          <w:b/>
          <w:i/>
          <w:iCs/>
          <w:color w:val="FF0000"/>
          <w:sz w:val="26"/>
          <w:szCs w:val="26"/>
          <w:lang w:val="hr-HR" w:eastAsia="hr-HR"/>
        </w:rPr>
        <w:t xml:space="preserve"> ili </w:t>
      </w:r>
      <w:r w:rsidRPr="009B7893">
        <w:rPr>
          <w:rFonts w:eastAsia="Times New Roman" w:cstheme="minorHAnsi"/>
          <w:b/>
          <w:i/>
          <w:iCs/>
          <w:color w:val="FF0000"/>
          <w:sz w:val="26"/>
          <w:szCs w:val="26"/>
          <w:u w:val="single"/>
          <w:lang w:val="hr-HR" w:eastAsia="hr-HR"/>
        </w:rPr>
        <w:t>pasivni, „samo-radim-svoj-posao“ fašisti</w:t>
      </w:r>
      <w:r w:rsidRPr="009B7893">
        <w:rPr>
          <w:rFonts w:eastAsia="Times New Roman" w:cstheme="minorHAnsi"/>
          <w:b/>
          <w:i/>
          <w:iCs/>
          <w:color w:val="FF0000"/>
          <w:sz w:val="26"/>
          <w:szCs w:val="26"/>
          <w:lang w:val="hr-HR" w:eastAsia="hr-HR"/>
        </w:rPr>
        <w:t xml:space="preserve"> i ti su ljudi OPASNI SU ZA VEĆINU „LJUDI KAO TAKVIH</w:t>
      </w:r>
      <w:r w:rsidRPr="009B7893">
        <w:rPr>
          <w:rFonts w:eastAsia="Times New Roman" w:cstheme="minorHAnsi"/>
          <w:i/>
          <w:iCs/>
          <w:color w:val="222222"/>
          <w:sz w:val="26"/>
          <w:szCs w:val="26"/>
          <w:lang w:val="hr-HR" w:eastAsia="hr-HR"/>
        </w:rPr>
        <w:t>“ (kao i brojni drugi njima slični)</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u w:val="single"/>
        </w:rPr>
        <w:t>Nadalje</w:t>
      </w:r>
      <w:r w:rsidRPr="009B7893">
        <w:rPr>
          <w:rFonts w:cstheme="minorHAnsi"/>
          <w:sz w:val="26"/>
          <w:szCs w:val="26"/>
        </w:rPr>
        <w:t>:</w:t>
      </w:r>
    </w:p>
    <w:p w:rsidR="00C71D5A" w:rsidRPr="009B7893" w:rsidRDefault="00C71D5A" w:rsidP="00C71D5A">
      <w:pPr>
        <w:spacing w:line="360" w:lineRule="auto"/>
        <w:rPr>
          <w:rFonts w:cstheme="minorHAnsi"/>
          <w:b/>
          <w:bCs/>
          <w:sz w:val="26"/>
          <w:szCs w:val="26"/>
          <w:lang w:val="hr-HR"/>
        </w:rPr>
      </w:pPr>
      <w:r w:rsidRPr="009B7893">
        <w:rPr>
          <w:rFonts w:cstheme="minorHAnsi"/>
          <w:b/>
          <w:bCs/>
          <w:color w:val="FF0000"/>
          <w:sz w:val="26"/>
          <w:szCs w:val="26"/>
          <w:u w:val="single"/>
          <w:lang w:val="hr-HR"/>
        </w:rPr>
        <w:t>Odgovor na pitanje: Čime se – zapravo&amp;doista – bavi „MODERNA</w:t>
      </w:r>
      <w:r w:rsidRPr="009B7893">
        <w:rPr>
          <w:rFonts w:cstheme="minorHAnsi"/>
          <w:b/>
          <w:bCs/>
          <w:color w:val="FF0000"/>
          <w:sz w:val="26"/>
          <w:szCs w:val="26"/>
          <w:lang w:val="hr-HR"/>
        </w:rPr>
        <w:t>“</w:t>
      </w:r>
      <w:r w:rsidRPr="009B7893">
        <w:rPr>
          <w:rFonts w:cstheme="minorHAnsi"/>
          <w:b/>
          <w:bCs/>
          <w:sz w:val="26"/>
          <w:szCs w:val="26"/>
          <w:lang w:val="hr-HR"/>
        </w:rPr>
        <w:t xml:space="preserve"> (kao i brojne slične “farmako-kompanije“ poput Pfizer-a, Merck-a ….) </w:t>
      </w:r>
      <w:r w:rsidRPr="009B7893">
        <w:rPr>
          <w:rFonts w:cstheme="minorHAnsi"/>
          <w:b/>
          <w:bCs/>
          <w:sz w:val="26"/>
          <w:szCs w:val="26"/>
          <w:u w:val="single"/>
          <w:lang w:val="hr-HR"/>
        </w:rPr>
        <w:t>-  a o čemu ‘šira’ javnost – nije obaviještena putem „mainstream medija</w:t>
      </w:r>
      <w:r w:rsidRPr="009B7893">
        <w:rPr>
          <w:rFonts w:cstheme="minorHAnsi"/>
          <w:b/>
          <w:bCs/>
          <w:sz w:val="26"/>
          <w:szCs w:val="26"/>
          <w:lang w:val="hr-HR"/>
        </w:rPr>
        <w:t>“</w:t>
      </w:r>
      <w:r w:rsidRPr="009B7893">
        <w:rPr>
          <w:rFonts w:cstheme="minorHAnsi"/>
          <w:b/>
          <w:bCs/>
          <w:color w:val="FF0000"/>
          <w:sz w:val="26"/>
          <w:szCs w:val="26"/>
          <w:u w:val="single"/>
          <w:lang w:val="hr-HR"/>
        </w:rPr>
        <w:t>?</w:t>
      </w:r>
    </w:p>
    <w:p w:rsidR="00C71D5A" w:rsidRPr="009B7893" w:rsidRDefault="00C71D5A" w:rsidP="00C71D5A">
      <w:pPr>
        <w:spacing w:line="360" w:lineRule="auto"/>
        <w:rPr>
          <w:rFonts w:cstheme="minorHAnsi"/>
          <w:b/>
          <w:bCs/>
          <w:sz w:val="26"/>
          <w:szCs w:val="26"/>
        </w:rPr>
      </w:pPr>
      <w:r w:rsidRPr="009B7893">
        <w:rPr>
          <w:rFonts w:cstheme="minorHAnsi"/>
          <w:sz w:val="26"/>
          <w:szCs w:val="26"/>
          <w:u w:val="single"/>
        </w:rPr>
        <w:t>Link VIDEO:</w:t>
      </w:r>
      <w:r w:rsidRPr="009B7893">
        <w:rPr>
          <w:rFonts w:cstheme="minorHAnsi"/>
          <w:sz w:val="26"/>
          <w:szCs w:val="26"/>
        </w:rPr>
        <w:t xml:space="preserve"> </w:t>
      </w:r>
      <w:r w:rsidRPr="009B7893">
        <w:rPr>
          <w:rFonts w:cstheme="minorHAnsi"/>
          <w:b/>
          <w:bCs/>
          <w:sz w:val="26"/>
          <w:szCs w:val="26"/>
          <w:u w:val="single"/>
        </w:rPr>
        <w:t xml:space="preserve">Tal Zaks, </w:t>
      </w:r>
      <w:r w:rsidRPr="009B7893">
        <w:rPr>
          <w:rFonts w:cstheme="minorHAnsi"/>
          <w:b/>
          <w:bCs/>
          <w:color w:val="FF0000"/>
          <w:sz w:val="26"/>
          <w:szCs w:val="26"/>
          <w:u w:val="single"/>
        </w:rPr>
        <w:t xml:space="preserve">chief medical officer </w:t>
      </w:r>
      <w:r w:rsidRPr="009B7893">
        <w:rPr>
          <w:rFonts w:cstheme="minorHAnsi"/>
          <w:b/>
          <w:bCs/>
          <w:sz w:val="26"/>
          <w:szCs w:val="26"/>
          <w:u w:val="single"/>
        </w:rPr>
        <w:t xml:space="preserve">of MODERNA: </w:t>
      </w:r>
      <w:r w:rsidRPr="009B7893">
        <w:rPr>
          <w:rFonts w:cstheme="minorHAnsi"/>
          <w:b/>
          <w:bCs/>
          <w:color w:val="FF0000"/>
          <w:sz w:val="26"/>
          <w:szCs w:val="26"/>
          <w:u w:val="single"/>
        </w:rPr>
        <w:t>“</w:t>
      </w:r>
      <w:r w:rsidRPr="009B7893">
        <w:rPr>
          <w:rFonts w:cstheme="minorHAnsi"/>
          <w:b/>
          <w:bCs/>
          <w:iCs/>
          <w:color w:val="FF0000"/>
          <w:sz w:val="26"/>
          <w:szCs w:val="26"/>
          <w:u w:val="single"/>
        </w:rPr>
        <w:t>mRNA alters DNA</w:t>
      </w:r>
      <w:r w:rsidRPr="009B7893">
        <w:rPr>
          <w:rFonts w:cstheme="minorHAnsi"/>
          <w:b/>
          <w:bCs/>
          <w:color w:val="FF0000"/>
          <w:sz w:val="26"/>
          <w:szCs w:val="26"/>
          <w:u w:val="single"/>
        </w:rPr>
        <w:t xml:space="preserve">” </w:t>
      </w:r>
      <w:r w:rsidRPr="009B7893">
        <w:rPr>
          <w:rFonts w:cstheme="minorHAnsi"/>
          <w:b/>
          <w:bCs/>
          <w:sz w:val="26"/>
          <w:szCs w:val="26"/>
          <w:u w:val="single"/>
        </w:rPr>
        <w:t xml:space="preserve">i </w:t>
      </w:r>
      <w:r w:rsidRPr="009B7893">
        <w:rPr>
          <w:rFonts w:cstheme="minorHAnsi"/>
          <w:b/>
          <w:bCs/>
          <w:color w:val="FF0000"/>
          <w:sz w:val="26"/>
          <w:szCs w:val="26"/>
          <w:u w:val="single"/>
        </w:rPr>
        <w:t>“HACKING SOFTWARE OF LIFE”</w:t>
      </w:r>
    </w:p>
    <w:p w:rsidR="00C71D5A" w:rsidRPr="009B7893" w:rsidRDefault="00620CB5" w:rsidP="00C71D5A">
      <w:pPr>
        <w:spacing w:line="360" w:lineRule="auto"/>
        <w:rPr>
          <w:rStyle w:val="Hiperveza"/>
          <w:rFonts w:cstheme="minorHAnsi"/>
          <w:sz w:val="26"/>
          <w:szCs w:val="26"/>
          <w:u w:val="none"/>
        </w:rPr>
      </w:pPr>
      <w:hyperlink r:id="rId132" w:history="1">
        <w:r w:rsidR="00C71D5A" w:rsidRPr="009B7893">
          <w:rPr>
            <w:rStyle w:val="Hiperveza"/>
            <w:rFonts w:cstheme="minorHAnsi"/>
            <w:sz w:val="26"/>
            <w:szCs w:val="26"/>
            <w:u w:val="none"/>
          </w:rPr>
          <w:t>https://odysee.com/@QuantumRhinoQ:c/Tal-Zaks,-chief-medical-officer-of-Moderna-mRNA-Alters-DNA:f</w:t>
        </w:r>
      </w:hyperlink>
    </w:p>
    <w:p w:rsidR="00C71D5A" w:rsidRPr="009B7893" w:rsidRDefault="00C71D5A" w:rsidP="00C71D5A">
      <w:pPr>
        <w:spacing w:line="360" w:lineRule="auto"/>
        <w:rPr>
          <w:rFonts w:cstheme="minorHAnsi"/>
          <w:sz w:val="26"/>
          <w:szCs w:val="26"/>
        </w:rPr>
      </w:pPr>
      <w:r w:rsidRPr="009B7893">
        <w:rPr>
          <w:rFonts w:cstheme="minorHAnsi"/>
          <w:sz w:val="26"/>
          <w:szCs w:val="26"/>
        </w:rPr>
        <w:lastRenderedPageBreak/>
        <w:t>ili</w:t>
      </w:r>
    </w:p>
    <w:p w:rsidR="00C71D5A" w:rsidRPr="009B7893" w:rsidRDefault="00620CB5" w:rsidP="00C71D5A">
      <w:pPr>
        <w:spacing w:line="360" w:lineRule="auto"/>
        <w:rPr>
          <w:rStyle w:val="Hiperveza"/>
          <w:rFonts w:cstheme="minorHAnsi"/>
          <w:sz w:val="26"/>
          <w:szCs w:val="26"/>
          <w:u w:val="none"/>
        </w:rPr>
      </w:pPr>
      <w:hyperlink r:id="rId133" w:history="1">
        <w:r w:rsidR="00C71D5A" w:rsidRPr="009B7893">
          <w:rPr>
            <w:rStyle w:val="Hiperveza"/>
            <w:rFonts w:cstheme="minorHAnsi"/>
            <w:sz w:val="26"/>
            <w:szCs w:val="26"/>
            <w:u w:val="none"/>
          </w:rPr>
          <w:t>https://odysee.com/$/search?q=Tal%20Zaks</w:t>
        </w:r>
      </w:hyperlink>
    </w:p>
    <w:p w:rsidR="00C71D5A" w:rsidRPr="009B7893" w:rsidRDefault="00C71D5A" w:rsidP="00C71D5A">
      <w:pPr>
        <w:spacing w:line="360" w:lineRule="auto"/>
        <w:rPr>
          <w:rFonts w:cstheme="minorHAnsi"/>
          <w:sz w:val="26"/>
          <w:szCs w:val="26"/>
        </w:rPr>
      </w:pPr>
      <w:r w:rsidRPr="009B7893">
        <w:rPr>
          <w:rFonts w:cstheme="minorHAnsi"/>
          <w:sz w:val="26"/>
          <w:szCs w:val="26"/>
        </w:rPr>
        <w:t xml:space="preserve">ili </w:t>
      </w:r>
      <w:hyperlink r:id="rId134" w:history="1">
        <w:r w:rsidRPr="009B7893">
          <w:rPr>
            <w:rStyle w:val="Hiperveza"/>
            <w:rFonts w:cstheme="minorHAnsi"/>
            <w:sz w:val="26"/>
            <w:szCs w:val="26"/>
            <w:u w:val="none"/>
          </w:rPr>
          <w:t>https://www.bitchute.com/search/?query=tal%20zaks&amp;kind=video</w:t>
        </w:r>
      </w:hyperlink>
    </w:p>
    <w:p w:rsidR="00C71D5A" w:rsidRPr="009B7893" w:rsidRDefault="00C71D5A" w:rsidP="00C71D5A">
      <w:pPr>
        <w:spacing w:line="360" w:lineRule="auto"/>
        <w:rPr>
          <w:rFonts w:cstheme="minorHAnsi"/>
          <w:b/>
          <w:bCs/>
          <w:i/>
          <w:iCs/>
          <w:sz w:val="26"/>
          <w:szCs w:val="26"/>
          <w:lang w:val="hr-HR"/>
        </w:rPr>
      </w:pPr>
      <w:r w:rsidRPr="009B7893">
        <w:rPr>
          <w:rFonts w:cstheme="minorHAnsi"/>
          <w:b/>
          <w:sz w:val="26"/>
          <w:szCs w:val="26"/>
          <w:u w:val="single"/>
          <w:lang w:val="hr-HR"/>
        </w:rPr>
        <w:t xml:space="preserve">Nadalje web-site </w:t>
      </w:r>
      <w:r w:rsidRPr="009B7893">
        <w:rPr>
          <w:rFonts w:cstheme="minorHAnsi"/>
          <w:b/>
          <w:sz w:val="26"/>
          <w:szCs w:val="26"/>
          <w:u w:val="single"/>
        </w:rPr>
        <w:t>MODERNA-e link 1</w:t>
      </w:r>
      <w:r w:rsidRPr="009B7893">
        <w:rPr>
          <w:rFonts w:cstheme="minorHAnsi"/>
          <w:b/>
          <w:sz w:val="26"/>
          <w:szCs w:val="26"/>
        </w:rPr>
        <w:t>:</w:t>
      </w:r>
      <w:r w:rsidRPr="009B7893">
        <w:rPr>
          <w:rFonts w:cstheme="minorHAnsi"/>
          <w:sz w:val="26"/>
          <w:szCs w:val="26"/>
        </w:rPr>
        <w:t xml:space="preserve"> </w:t>
      </w:r>
      <w:r w:rsidRPr="009B7893">
        <w:rPr>
          <w:rFonts w:cstheme="minorHAnsi"/>
          <w:color w:val="FF0000"/>
          <w:sz w:val="26"/>
          <w:szCs w:val="26"/>
        </w:rPr>
        <w:t>“</w:t>
      </w:r>
      <w:r w:rsidRPr="009B7893">
        <w:rPr>
          <w:rFonts w:cstheme="minorHAnsi"/>
          <w:b/>
          <w:bCs/>
          <w:color w:val="FF0000"/>
          <w:sz w:val="26"/>
          <w:szCs w:val="26"/>
          <w:u w:val="single"/>
        </w:rPr>
        <w:t>mRNA Platform: Our Operating System”</w:t>
      </w:r>
    </w:p>
    <w:p w:rsidR="00C71D5A" w:rsidRPr="009B7893" w:rsidRDefault="00620CB5" w:rsidP="00C71D5A">
      <w:pPr>
        <w:spacing w:line="360" w:lineRule="auto"/>
        <w:rPr>
          <w:rFonts w:cstheme="minorHAnsi"/>
          <w:color w:val="0563C1" w:themeColor="hyperlink"/>
          <w:sz w:val="26"/>
          <w:szCs w:val="26"/>
        </w:rPr>
      </w:pPr>
      <w:hyperlink r:id="rId135" w:history="1">
        <w:r w:rsidR="00C71D5A" w:rsidRPr="009B7893">
          <w:rPr>
            <w:rStyle w:val="Hiperveza"/>
            <w:rFonts w:cstheme="minorHAnsi"/>
            <w:sz w:val="26"/>
            <w:szCs w:val="26"/>
            <w:u w:val="none"/>
          </w:rPr>
          <w:t>https://www.modernatx.com/mrna-technology/mrna-platform-enabling-drug-discovery-development</w:t>
        </w:r>
      </w:hyperlink>
    </w:p>
    <w:p w:rsidR="00C71D5A" w:rsidRPr="009B7893" w:rsidRDefault="00C71D5A" w:rsidP="00C71D5A">
      <w:pPr>
        <w:spacing w:line="360" w:lineRule="auto"/>
        <w:rPr>
          <w:rFonts w:cstheme="minorHAnsi"/>
          <w:b/>
          <w:bCs/>
          <w:iCs/>
          <w:sz w:val="26"/>
          <w:szCs w:val="26"/>
          <w:u w:val="single"/>
        </w:rPr>
      </w:pPr>
      <w:r w:rsidRPr="009B7893">
        <w:rPr>
          <w:rFonts w:cstheme="minorHAnsi"/>
          <w:b/>
          <w:bCs/>
          <w:iCs/>
          <w:sz w:val="26"/>
          <w:szCs w:val="26"/>
          <w:u w:val="single"/>
        </w:rPr>
        <w:t>Ili opis sa web-stranica MODERNA-</w:t>
      </w:r>
      <w:r w:rsidRPr="009B7893">
        <w:rPr>
          <w:rFonts w:cstheme="minorHAnsi"/>
          <w:b/>
          <w:bCs/>
          <w:iCs/>
          <w:sz w:val="26"/>
          <w:szCs w:val="26"/>
        </w:rPr>
        <w:t>e,</w:t>
      </w:r>
      <w:r w:rsidRPr="009B7893">
        <w:rPr>
          <w:rFonts w:cstheme="minorHAnsi"/>
          <w:iCs/>
          <w:sz w:val="26"/>
          <w:szCs w:val="26"/>
          <w:u w:val="single"/>
        </w:rPr>
        <w:t xml:space="preserve"> </w:t>
      </w:r>
      <w:r w:rsidRPr="009B7893">
        <w:rPr>
          <w:rFonts w:cstheme="minorHAnsi"/>
          <w:iCs/>
          <w:sz w:val="26"/>
          <w:szCs w:val="26"/>
        </w:rPr>
        <w:t>kompanije u</w:t>
      </w:r>
      <w:r w:rsidRPr="009B7893">
        <w:rPr>
          <w:rFonts w:cstheme="minorHAnsi"/>
          <w:iCs/>
          <w:sz w:val="26"/>
          <w:szCs w:val="26"/>
          <w:u w:val="single"/>
        </w:rPr>
        <w:t xml:space="preserve"> “</w:t>
      </w:r>
      <w:r w:rsidRPr="009B7893">
        <w:rPr>
          <w:rFonts w:cstheme="minorHAnsi"/>
          <w:iCs/>
          <w:sz w:val="26"/>
          <w:szCs w:val="26"/>
        </w:rPr>
        <w:t>vlasništvu Bill Gatesa”;</w:t>
      </w:r>
    </w:p>
    <w:p w:rsidR="00C71D5A" w:rsidRPr="009B7893" w:rsidRDefault="00C71D5A" w:rsidP="00C71D5A">
      <w:pPr>
        <w:spacing w:line="360" w:lineRule="auto"/>
        <w:rPr>
          <w:rFonts w:cstheme="minorHAnsi"/>
          <w:iCs/>
          <w:sz w:val="26"/>
          <w:szCs w:val="26"/>
          <w:u w:val="single"/>
        </w:rPr>
      </w:pPr>
      <w:r w:rsidRPr="009B7893">
        <w:rPr>
          <w:rFonts w:cstheme="minorHAnsi"/>
          <w:iCs/>
          <w:sz w:val="26"/>
          <w:szCs w:val="26"/>
          <w:u w:val="single"/>
        </w:rPr>
        <w:t>Link: “MODERNA”:</w:t>
      </w: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sz w:val="26"/>
          <w:szCs w:val="26"/>
          <w:u w:val="none"/>
        </w:rPr>
        <w:t>https://www.modernatx.com/about-us</w:t>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t xml:space="preserve"> “</w:t>
      </w:r>
      <w:r w:rsidRPr="009B7893">
        <w:rPr>
          <w:rFonts w:cstheme="minorHAnsi"/>
          <w:b/>
          <w:i/>
          <w:iCs/>
          <w:sz w:val="26"/>
          <w:szCs w:val="26"/>
          <w:u w:val="single"/>
        </w:rPr>
        <w:t xml:space="preserve">About us: Welcome to Moderna. We </w:t>
      </w:r>
      <w:r w:rsidRPr="009B7893">
        <w:rPr>
          <w:rFonts w:cstheme="minorHAnsi"/>
          <w:b/>
          <w:bCs/>
          <w:i/>
          <w:iCs/>
          <w:color w:val="FF0000"/>
          <w:sz w:val="26"/>
          <w:szCs w:val="26"/>
          <w:u w:val="single"/>
        </w:rPr>
        <w:t>believe mRNA</w:t>
      </w:r>
      <w:r w:rsidRPr="009B7893">
        <w:rPr>
          <w:rFonts w:cstheme="minorHAnsi"/>
          <w:b/>
          <w:i/>
          <w:iCs/>
          <w:color w:val="FF0000"/>
          <w:sz w:val="26"/>
          <w:szCs w:val="26"/>
          <w:u w:val="single"/>
        </w:rPr>
        <w:t xml:space="preserve"> </w:t>
      </w:r>
      <w:r w:rsidRPr="009B7893">
        <w:rPr>
          <w:rFonts w:cstheme="minorHAnsi"/>
          <w:b/>
          <w:i/>
          <w:iCs/>
          <w:sz w:val="26"/>
          <w:szCs w:val="26"/>
          <w:u w:val="single"/>
        </w:rPr>
        <w:t>is the “</w:t>
      </w:r>
      <w:r w:rsidRPr="009B7893">
        <w:rPr>
          <w:rFonts w:cstheme="minorHAnsi"/>
          <w:b/>
          <w:bCs/>
          <w:i/>
          <w:iCs/>
          <w:color w:val="FF0000"/>
          <w:sz w:val="26"/>
          <w:szCs w:val="26"/>
          <w:u w:val="single"/>
        </w:rPr>
        <w:t>software</w:t>
      </w:r>
      <w:r w:rsidRPr="009B7893">
        <w:rPr>
          <w:rFonts w:cstheme="minorHAnsi"/>
          <w:b/>
          <w:i/>
          <w:iCs/>
          <w:sz w:val="26"/>
          <w:szCs w:val="26"/>
          <w:u w:val="single"/>
        </w:rPr>
        <w:t xml:space="preserve"> of life</w:t>
      </w:r>
      <w:r w:rsidRPr="009B7893">
        <w:rPr>
          <w:rFonts w:cstheme="minorHAnsi"/>
          <w:i/>
          <w:iCs/>
          <w:sz w:val="26"/>
          <w:szCs w:val="26"/>
        </w:rPr>
        <w:t>”.</w:t>
      </w:r>
    </w:p>
    <w:p w:rsidR="00C71D5A" w:rsidRPr="009B7893" w:rsidRDefault="00C71D5A" w:rsidP="00C71D5A">
      <w:pPr>
        <w:pBdr>
          <w:bottom w:val="double" w:sz="6" w:space="1" w:color="auto"/>
        </w:pBdr>
        <w:spacing w:line="360" w:lineRule="auto"/>
        <w:rPr>
          <w:rFonts w:cstheme="minorHAnsi"/>
          <w:sz w:val="26"/>
          <w:szCs w:val="26"/>
        </w:rPr>
      </w:pPr>
      <w:r w:rsidRPr="009B7893">
        <w:rPr>
          <w:rFonts w:cstheme="minorHAnsi"/>
          <w:sz w:val="26"/>
          <w:szCs w:val="26"/>
        </w:rPr>
        <w:t xml:space="preserve"> “ (…) </w:t>
      </w:r>
      <w:r w:rsidRPr="009B7893">
        <w:rPr>
          <w:rFonts w:cstheme="minorHAnsi"/>
          <w:iCs/>
          <w:sz w:val="26"/>
          <w:szCs w:val="26"/>
        </w:rPr>
        <w:t xml:space="preserve">Recognizing the broad potential of mRNA science, we set out to create an mRNA </w:t>
      </w:r>
      <w:r w:rsidRPr="009B7893">
        <w:rPr>
          <w:rFonts w:cstheme="minorHAnsi"/>
          <w:b/>
          <w:bCs/>
          <w:iCs/>
          <w:color w:val="FF0000"/>
          <w:sz w:val="26"/>
          <w:szCs w:val="26"/>
          <w:u w:val="single"/>
        </w:rPr>
        <w:t>technology platform</w:t>
      </w:r>
      <w:r w:rsidRPr="009B7893">
        <w:rPr>
          <w:rFonts w:cstheme="minorHAnsi"/>
          <w:iCs/>
          <w:sz w:val="26"/>
          <w:szCs w:val="26"/>
        </w:rPr>
        <w:t xml:space="preserve"> that functions very much like an </w:t>
      </w:r>
      <w:r w:rsidRPr="009B7893">
        <w:rPr>
          <w:rFonts w:cstheme="minorHAnsi"/>
          <w:b/>
          <w:bCs/>
          <w:iCs/>
          <w:color w:val="FF0000"/>
          <w:sz w:val="26"/>
          <w:szCs w:val="26"/>
        </w:rPr>
        <w:t>operating system</w:t>
      </w:r>
      <w:r w:rsidRPr="009B7893">
        <w:rPr>
          <w:rFonts w:cstheme="minorHAnsi"/>
          <w:iCs/>
          <w:color w:val="FF0000"/>
          <w:sz w:val="26"/>
          <w:szCs w:val="26"/>
        </w:rPr>
        <w:t xml:space="preserve"> </w:t>
      </w:r>
      <w:r w:rsidRPr="009B7893">
        <w:rPr>
          <w:rFonts w:cstheme="minorHAnsi"/>
          <w:iCs/>
          <w:sz w:val="26"/>
          <w:szCs w:val="26"/>
        </w:rPr>
        <w:t xml:space="preserve">on a computer. It is </w:t>
      </w:r>
      <w:r w:rsidRPr="009B7893">
        <w:rPr>
          <w:rFonts w:cstheme="minorHAnsi"/>
          <w:b/>
          <w:bCs/>
          <w:iCs/>
          <w:sz w:val="26"/>
          <w:szCs w:val="26"/>
        </w:rPr>
        <w:t xml:space="preserve">designed so that it can </w:t>
      </w:r>
      <w:r w:rsidRPr="009B7893">
        <w:rPr>
          <w:rFonts w:cstheme="minorHAnsi"/>
          <w:b/>
          <w:bCs/>
          <w:iCs/>
          <w:color w:val="FF0000"/>
          <w:sz w:val="26"/>
          <w:szCs w:val="26"/>
        </w:rPr>
        <w:t>plug and play</w:t>
      </w:r>
      <w:r w:rsidRPr="009B7893">
        <w:rPr>
          <w:rFonts w:cstheme="minorHAnsi"/>
          <w:iCs/>
          <w:color w:val="FF0000"/>
          <w:sz w:val="26"/>
          <w:szCs w:val="26"/>
        </w:rPr>
        <w:t xml:space="preserve"> </w:t>
      </w:r>
      <w:r w:rsidRPr="009B7893">
        <w:rPr>
          <w:rFonts w:cstheme="minorHAnsi"/>
          <w:iCs/>
          <w:sz w:val="26"/>
          <w:szCs w:val="26"/>
          <w:u w:val="single"/>
        </w:rPr>
        <w:t>interchangeably</w:t>
      </w:r>
      <w:r w:rsidRPr="009B7893">
        <w:rPr>
          <w:rFonts w:cstheme="minorHAnsi"/>
          <w:iCs/>
          <w:sz w:val="26"/>
          <w:szCs w:val="26"/>
        </w:rPr>
        <w:t xml:space="preserve"> with different programs</w:t>
      </w:r>
      <w:r w:rsidRPr="009B7893">
        <w:rPr>
          <w:rFonts w:cstheme="minorHAnsi"/>
          <w:b/>
          <w:bCs/>
          <w:iCs/>
          <w:color w:val="000000" w:themeColor="text1"/>
          <w:sz w:val="26"/>
          <w:szCs w:val="26"/>
        </w:rPr>
        <w:t xml:space="preserve">. </w:t>
      </w:r>
      <w:r w:rsidRPr="009B7893">
        <w:rPr>
          <w:rFonts w:cstheme="minorHAnsi"/>
          <w:b/>
          <w:bCs/>
          <w:iCs/>
          <w:color w:val="FF0000"/>
          <w:sz w:val="26"/>
          <w:szCs w:val="26"/>
          <w:u w:val="single"/>
        </w:rPr>
        <w:t>In our case, the "program” or “app” is our mRNA drug</w:t>
      </w:r>
      <w:r w:rsidRPr="009B7893">
        <w:rPr>
          <w:rFonts w:cstheme="minorHAnsi"/>
          <w:iCs/>
          <w:color w:val="FF0000"/>
          <w:sz w:val="26"/>
          <w:szCs w:val="26"/>
        </w:rPr>
        <w:t xml:space="preserve"> </w:t>
      </w:r>
      <w:r w:rsidRPr="009B7893">
        <w:rPr>
          <w:rFonts w:cstheme="minorHAnsi"/>
          <w:iCs/>
          <w:sz w:val="26"/>
          <w:szCs w:val="26"/>
        </w:rPr>
        <w:t>- the unique mRNA sequence that codes for a protein. (…)</w:t>
      </w:r>
      <w:r w:rsidRPr="009B7893">
        <w:rPr>
          <w:rFonts w:cstheme="minorHAnsi"/>
          <w:sz w:val="26"/>
          <w:szCs w:val="26"/>
        </w:rPr>
        <w:t xml:space="preserve"> “</w:t>
      </w:r>
    </w:p>
    <w:p w:rsidR="00C71D5A" w:rsidRPr="009B7893" w:rsidRDefault="00C71D5A" w:rsidP="00C71D5A">
      <w:pPr>
        <w:pBdr>
          <w:bottom w:val="double" w:sz="6" w:space="1" w:color="auto"/>
        </w:pBdr>
        <w:spacing w:line="360" w:lineRule="auto"/>
        <w:rPr>
          <w:rFonts w:cstheme="minorHAnsi"/>
          <w:sz w:val="26"/>
          <w:szCs w:val="26"/>
        </w:rPr>
      </w:pPr>
    </w:p>
    <w:p w:rsidR="00C71D5A" w:rsidRPr="009B7893" w:rsidRDefault="00C71D5A" w:rsidP="00C71D5A">
      <w:pPr>
        <w:pBdr>
          <w:bottom w:val="double" w:sz="6" w:space="1" w:color="auto"/>
        </w:pBdr>
        <w:spacing w:line="360" w:lineRule="auto"/>
        <w:rPr>
          <w:rFonts w:cstheme="minorHAnsi"/>
          <w:b/>
          <w:bCs/>
          <w:sz w:val="26"/>
          <w:szCs w:val="26"/>
          <w:u w:val="single"/>
        </w:rPr>
      </w:pPr>
      <w:r w:rsidRPr="009B7893">
        <w:rPr>
          <w:rFonts w:cstheme="minorHAnsi"/>
          <w:b/>
          <w:bCs/>
          <w:sz w:val="26"/>
          <w:szCs w:val="26"/>
          <w:u w:val="single"/>
        </w:rPr>
        <w:t>Link:</w:t>
      </w:r>
      <w:r w:rsidRPr="009B7893">
        <w:rPr>
          <w:rFonts w:cstheme="minorHAnsi"/>
          <w:b/>
          <w:bCs/>
          <w:sz w:val="26"/>
          <w:szCs w:val="26"/>
        </w:rPr>
        <w:t xml:space="preserve"> Tekst iz</w:t>
      </w:r>
      <w:r w:rsidRPr="009B7893">
        <w:rPr>
          <w:rFonts w:cstheme="minorHAnsi"/>
          <w:b/>
          <w:bCs/>
          <w:color w:val="FF0000"/>
          <w:sz w:val="26"/>
          <w:szCs w:val="26"/>
        </w:rPr>
        <w:t xml:space="preserve"> </w:t>
      </w:r>
      <w:r w:rsidRPr="009B7893">
        <w:rPr>
          <w:rFonts w:cstheme="minorHAnsi"/>
          <w:b/>
          <w:bCs/>
          <w:color w:val="FF0000"/>
          <w:sz w:val="26"/>
          <w:szCs w:val="26"/>
          <w:u w:val="single"/>
        </w:rPr>
        <w:t>2013</w:t>
      </w:r>
      <w:r w:rsidRPr="009B7893">
        <w:rPr>
          <w:rFonts w:cstheme="minorHAnsi"/>
          <w:b/>
          <w:bCs/>
          <w:color w:val="FF0000"/>
          <w:sz w:val="26"/>
          <w:szCs w:val="26"/>
        </w:rPr>
        <w:t xml:space="preserve"> </w:t>
      </w:r>
      <w:r w:rsidRPr="009B7893">
        <w:rPr>
          <w:rFonts w:cstheme="minorHAnsi"/>
          <w:b/>
          <w:bCs/>
          <w:sz w:val="26"/>
          <w:szCs w:val="26"/>
        </w:rPr>
        <w:t xml:space="preserve">objavljen na stranicama MODERNA-e: </w:t>
      </w:r>
      <w:r w:rsidRPr="009B7893">
        <w:rPr>
          <w:rFonts w:cstheme="minorHAnsi"/>
          <w:b/>
          <w:bCs/>
          <w:color w:val="FF0000"/>
          <w:sz w:val="26"/>
          <w:szCs w:val="26"/>
        </w:rPr>
        <w:t>“</w:t>
      </w:r>
      <w:r w:rsidRPr="009B7893">
        <w:rPr>
          <w:rFonts w:cstheme="minorHAnsi"/>
          <w:b/>
          <w:bCs/>
          <w:color w:val="FF0000"/>
          <w:sz w:val="26"/>
          <w:szCs w:val="26"/>
          <w:u w:val="single"/>
        </w:rPr>
        <w:t>DARPA Awards Moderna Therapeutics a Grant for up to $25 Million to Develop Messenger RNA Therapeutics™</w:t>
      </w:r>
      <w:r w:rsidRPr="009B7893">
        <w:rPr>
          <w:rFonts w:cstheme="minorHAnsi"/>
          <w:b/>
          <w:bCs/>
          <w:sz w:val="26"/>
          <w:szCs w:val="26"/>
          <w:u w:val="single"/>
        </w:rPr>
        <w:t xml:space="preserve">” </w:t>
      </w:r>
      <w:r w:rsidRPr="009B7893">
        <w:rPr>
          <w:rFonts w:cstheme="minorHAnsi"/>
          <w:bCs/>
          <w:sz w:val="26"/>
          <w:szCs w:val="26"/>
          <w:u w:val="single"/>
        </w:rPr>
        <w:t>(DARPA je agencija za razvoj naprednih vojnih tehnologija Pnetgona)</w:t>
      </w:r>
    </w:p>
    <w:p w:rsidR="00C71D5A" w:rsidRPr="009B7893" w:rsidRDefault="00620CB5" w:rsidP="00C71D5A">
      <w:pPr>
        <w:pBdr>
          <w:bottom w:val="double" w:sz="6" w:space="1" w:color="auto"/>
        </w:pBdr>
        <w:spacing w:line="360" w:lineRule="auto"/>
        <w:rPr>
          <w:rStyle w:val="Hiperveza"/>
          <w:rFonts w:cstheme="minorHAnsi"/>
          <w:sz w:val="26"/>
          <w:szCs w:val="26"/>
          <w:u w:val="none"/>
        </w:rPr>
      </w:pPr>
      <w:hyperlink r:id="rId136" w:history="1">
        <w:r w:rsidR="00C71D5A" w:rsidRPr="009B7893">
          <w:rPr>
            <w:rStyle w:val="Hiperveza"/>
            <w:rFonts w:cstheme="minorHAnsi"/>
            <w:sz w:val="26"/>
            <w:szCs w:val="26"/>
            <w:u w:val="none"/>
          </w:rPr>
          <w:t>https://investors.modernatx.com/news-releases/news-release-details/darpa-awards-moderna-therapeutics-grant-25-million-develop/</w:t>
        </w:r>
      </w:hyperlink>
    </w:p>
    <w:p w:rsidR="00C71D5A" w:rsidRPr="009B7893" w:rsidRDefault="00C71D5A" w:rsidP="00C71D5A">
      <w:pPr>
        <w:pBdr>
          <w:bottom w:val="double" w:sz="6" w:space="1" w:color="auto"/>
        </w:pBdr>
        <w:spacing w:line="360" w:lineRule="auto"/>
        <w:rPr>
          <w:rStyle w:val="Hiperveza"/>
          <w:rFonts w:cstheme="minorHAnsi"/>
          <w:sz w:val="26"/>
          <w:szCs w:val="26"/>
          <w:u w:val="none"/>
        </w:rPr>
      </w:pPr>
    </w:p>
    <w:p w:rsidR="00C71D5A" w:rsidRPr="009B7893" w:rsidRDefault="00C71D5A" w:rsidP="00C71D5A">
      <w:pPr>
        <w:pBdr>
          <w:bottom w:val="double" w:sz="6" w:space="1" w:color="auto"/>
        </w:pBdr>
        <w:spacing w:line="360" w:lineRule="auto"/>
        <w:rPr>
          <w:rFonts w:cstheme="minorHAnsi"/>
          <w:b/>
          <w:bCs/>
          <w:i/>
          <w:iCs/>
          <w:sz w:val="26"/>
          <w:szCs w:val="26"/>
        </w:rPr>
      </w:pPr>
      <w:r w:rsidRPr="009B7893">
        <w:rPr>
          <w:rFonts w:cstheme="minorHAnsi"/>
          <w:color w:val="000000" w:themeColor="text1"/>
          <w:sz w:val="26"/>
          <w:szCs w:val="26"/>
        </w:rPr>
        <w:lastRenderedPageBreak/>
        <w:t>MODERNA i druge “farmaceutske” korporacije (</w:t>
      </w:r>
      <w:r w:rsidRPr="009B7893">
        <w:rPr>
          <w:rFonts w:cstheme="minorHAnsi"/>
          <w:b/>
          <w:color w:val="000000" w:themeColor="text1"/>
          <w:sz w:val="26"/>
          <w:szCs w:val="26"/>
        </w:rPr>
        <w:t>kao dio ‘zapadnog’ “</w:t>
      </w:r>
      <w:r w:rsidRPr="009B7893">
        <w:rPr>
          <w:rFonts w:cstheme="minorHAnsi"/>
          <w:b/>
          <w:color w:val="000000" w:themeColor="text1"/>
          <w:sz w:val="26"/>
          <w:szCs w:val="26"/>
          <w:u w:val="single"/>
        </w:rPr>
        <w:t>vojno</w:t>
      </w:r>
      <w:r w:rsidRPr="009B7893">
        <w:rPr>
          <w:rFonts w:cstheme="minorHAnsi"/>
          <w:b/>
          <w:color w:val="000000" w:themeColor="text1"/>
          <w:sz w:val="26"/>
          <w:szCs w:val="26"/>
        </w:rPr>
        <w:t>indnustrijskog komopleksa”</w:t>
      </w:r>
      <w:r w:rsidRPr="009B7893">
        <w:rPr>
          <w:rFonts w:cstheme="minorHAnsi"/>
          <w:color w:val="000000" w:themeColor="text1"/>
          <w:sz w:val="26"/>
          <w:szCs w:val="26"/>
        </w:rPr>
        <w:t>)  - GODINAMA – razvija – različite - primjene “mRNA tehnologija”</w:t>
      </w:r>
      <w:r w:rsidRPr="009B7893">
        <w:rPr>
          <w:rFonts w:cstheme="minorHAnsi"/>
          <w:b/>
          <w:bCs/>
          <w:color w:val="FF0000"/>
          <w:sz w:val="26"/>
          <w:szCs w:val="26"/>
          <w:u w:val="single"/>
        </w:rPr>
        <w:t xml:space="preserve"> prethodno razvijene od strane DARPA-e, agencije Pentagona za razvoj naprednih vojnih tehnologija – a potom “spuštene” u korproracije za primjenu na stanovništvu, a pod raznim “medicinskim” propagandno-komercijalnim izgovorima</w:t>
      </w:r>
      <w:r w:rsidRPr="009B7893">
        <w:rPr>
          <w:rFonts w:cstheme="minorHAnsi"/>
          <w:b/>
          <w:bCs/>
          <w:color w:val="FF0000"/>
          <w:sz w:val="26"/>
          <w:szCs w:val="26"/>
        </w:rPr>
        <w:t xml:space="preserve">: </w:t>
      </w:r>
      <w:r w:rsidRPr="009B7893">
        <w:rPr>
          <w:rFonts w:cstheme="minorHAnsi"/>
          <w:i/>
          <w:iCs/>
          <w:sz w:val="26"/>
          <w:szCs w:val="26"/>
        </w:rPr>
        <w:t xml:space="preserve">dok propaganda ‘vrišti’ da su ljudi koji ukazuju na opasnosti mRNA tehnologija na DNK-kod “luđaci” i “teoretičari zavjere” – </w:t>
      </w:r>
      <w:r w:rsidRPr="009B7893">
        <w:rPr>
          <w:rFonts w:cstheme="minorHAnsi"/>
          <w:b/>
          <w:bCs/>
          <w:i/>
          <w:iCs/>
          <w:sz w:val="26"/>
          <w:szCs w:val="26"/>
          <w:u w:val="single"/>
        </w:rPr>
        <w:t>Pokušaj svake rasprave se – uništava i zatire</w:t>
      </w:r>
      <w:r w:rsidRPr="009B7893">
        <w:rPr>
          <w:rFonts w:cstheme="minorHAnsi"/>
          <w:b/>
          <w:bCs/>
          <w:i/>
          <w:iCs/>
          <w:sz w:val="26"/>
          <w:szCs w:val="26"/>
        </w:rPr>
        <w:t>, a ljude koji upozoravaju na opasnosti se ili prešućuju ili demoniziraju.</w:t>
      </w:r>
    </w:p>
    <w:p w:rsidR="00C71D5A" w:rsidRPr="009B7893" w:rsidRDefault="00C71D5A" w:rsidP="00C71D5A">
      <w:pPr>
        <w:pBdr>
          <w:bottom w:val="double" w:sz="6" w:space="1" w:color="auto"/>
        </w:pBdr>
        <w:spacing w:line="360" w:lineRule="auto"/>
        <w:rPr>
          <w:rStyle w:val="Hiperveza"/>
          <w:rFonts w:cstheme="minorHAnsi"/>
          <w:color w:val="000000" w:themeColor="text1"/>
          <w:sz w:val="26"/>
          <w:szCs w:val="26"/>
          <w:u w:val="none"/>
        </w:rPr>
      </w:pPr>
    </w:p>
    <w:p w:rsidR="00C71D5A" w:rsidRPr="009B7893" w:rsidRDefault="00C71D5A" w:rsidP="00C71D5A">
      <w:pPr>
        <w:pBdr>
          <w:bottom w:val="double" w:sz="6" w:space="1" w:color="auto"/>
        </w:pBdr>
        <w:spacing w:line="360" w:lineRule="auto"/>
        <w:rPr>
          <w:rStyle w:val="Hiperveza"/>
          <w:rFonts w:cstheme="minorHAnsi"/>
          <w:sz w:val="26"/>
          <w:szCs w:val="26"/>
          <w:u w:val="none"/>
        </w:rPr>
      </w:pPr>
      <w:r w:rsidRPr="009B7893">
        <w:rPr>
          <w:rFonts w:cstheme="minorHAnsi"/>
          <w:color w:val="000000" w:themeColor="text1"/>
          <w:sz w:val="26"/>
          <w:szCs w:val="26"/>
          <w:u w:val="single"/>
        </w:rPr>
        <w:t xml:space="preserve">Link Časopsis NATURE </w:t>
      </w:r>
      <w:r w:rsidRPr="009B7893">
        <w:rPr>
          <w:rFonts w:cstheme="minorHAnsi"/>
          <w:b/>
          <w:bCs/>
          <w:color w:val="FF0000"/>
          <w:sz w:val="26"/>
          <w:szCs w:val="26"/>
          <w:u w:val="single"/>
        </w:rPr>
        <w:t>2017</w:t>
      </w:r>
      <w:r w:rsidRPr="009B7893">
        <w:rPr>
          <w:rFonts w:cstheme="minorHAnsi"/>
          <w:color w:val="000000" w:themeColor="text1"/>
          <w:sz w:val="26"/>
          <w:szCs w:val="26"/>
        </w:rPr>
        <w:t>.:</w:t>
      </w:r>
      <w:r w:rsidRPr="009B7893">
        <w:rPr>
          <w:rStyle w:val="Hiperveza"/>
          <w:rFonts w:cstheme="minorHAnsi"/>
          <w:color w:val="000000" w:themeColor="text1"/>
          <w:sz w:val="26"/>
          <w:szCs w:val="26"/>
          <w:u w:val="none"/>
        </w:rPr>
        <w:t xml:space="preserve"> </w:t>
      </w:r>
      <w:r w:rsidRPr="009B7893">
        <w:rPr>
          <w:rFonts w:cstheme="minorHAnsi"/>
          <w:b/>
          <w:bCs/>
          <w:iCs/>
          <w:color w:val="000000" w:themeColor="text1"/>
          <w:sz w:val="26"/>
          <w:szCs w:val="26"/>
        </w:rPr>
        <w:t xml:space="preserve">The 'anti-hype' vaccine </w:t>
      </w:r>
      <w:hyperlink r:id="rId137" w:history="1">
        <w:r w:rsidRPr="009B7893">
          <w:rPr>
            <w:rStyle w:val="Hiperveza"/>
            <w:rFonts w:cstheme="minorHAnsi"/>
            <w:sz w:val="26"/>
            <w:szCs w:val="26"/>
            <w:u w:val="none"/>
          </w:rPr>
          <w:t>https://www.nature.com/articles/nbt.3812</w:t>
        </w:r>
      </w:hyperlink>
    </w:p>
    <w:p w:rsidR="00C71D5A" w:rsidRPr="009B7893" w:rsidRDefault="00C71D5A" w:rsidP="00C71D5A">
      <w:pPr>
        <w:pBdr>
          <w:bottom w:val="double" w:sz="6" w:space="1" w:color="auto"/>
        </w:pBdr>
        <w:spacing w:line="360" w:lineRule="auto"/>
        <w:rPr>
          <w:rStyle w:val="Hiperveza"/>
          <w:rFonts w:cstheme="minorHAnsi"/>
          <w:b/>
          <w:bCs/>
          <w:iCs/>
          <w:color w:val="000000" w:themeColor="text1"/>
          <w:sz w:val="26"/>
          <w:szCs w:val="26"/>
          <w:u w:val="none"/>
        </w:rPr>
      </w:pPr>
      <w:r w:rsidRPr="009B7893">
        <w:rPr>
          <w:rFonts w:cstheme="minorHAnsi"/>
          <w:b/>
          <w:bCs/>
          <w:iCs/>
          <w:color w:val="000000" w:themeColor="text1"/>
          <w:sz w:val="26"/>
          <w:szCs w:val="26"/>
        </w:rPr>
        <w:t xml:space="preserve">U tekstu iz 2017.-te koji govori o </w:t>
      </w:r>
      <w:r w:rsidRPr="009B7893">
        <w:rPr>
          <w:rFonts w:cstheme="minorHAnsi"/>
          <w:b/>
          <w:bCs/>
          <w:iCs/>
          <w:color w:val="000000" w:themeColor="text1"/>
          <w:sz w:val="26"/>
          <w:szCs w:val="26"/>
          <w:u w:val="single"/>
        </w:rPr>
        <w:t>sigurnosnim problemima u istraživanjima primjene m RNA tehnologija na ljudima</w:t>
      </w:r>
      <w:r w:rsidRPr="009B7893">
        <w:rPr>
          <w:rFonts w:cstheme="minorHAnsi"/>
          <w:b/>
          <w:bCs/>
          <w:iCs/>
          <w:color w:val="000000" w:themeColor="text1"/>
          <w:sz w:val="26"/>
          <w:szCs w:val="26"/>
        </w:rPr>
        <w:t xml:space="preserve"> - </w:t>
      </w:r>
      <w:r w:rsidRPr="009B7893">
        <w:rPr>
          <w:rFonts w:cstheme="minorHAnsi"/>
          <w:b/>
          <w:bCs/>
          <w:iCs/>
          <w:color w:val="FF0000"/>
          <w:sz w:val="26"/>
          <w:szCs w:val="26"/>
        </w:rPr>
        <w:t>spominju se DARPA-MODERNA-PFIZER-BioNTech</w:t>
      </w:r>
      <w:r w:rsidRPr="009B7893">
        <w:rPr>
          <w:rStyle w:val="Hiperveza"/>
          <w:rFonts w:cstheme="minorHAnsi"/>
          <w:b/>
          <w:color w:val="000000" w:themeColor="text1"/>
          <w:sz w:val="26"/>
          <w:szCs w:val="26"/>
          <w:u w:val="none"/>
        </w:rPr>
        <w:t xml:space="preserve"> (</w:t>
      </w:r>
      <w:r w:rsidRPr="009B7893">
        <w:rPr>
          <w:rStyle w:val="Hiperveza"/>
          <w:rFonts w:ascii="Britannic Bold" w:hAnsi="Britannic Bold" w:cstheme="minorHAnsi"/>
          <w:b/>
          <w:i/>
          <w:color w:val="FF0000"/>
          <w:sz w:val="26"/>
          <w:szCs w:val="26"/>
          <w:u w:val="none"/>
        </w:rPr>
        <w:t xml:space="preserve">DARPA-MODERNA-PFIZER mRNA = </w:t>
      </w:r>
      <w:r w:rsidRPr="009B7893">
        <w:rPr>
          <w:rStyle w:val="Hiperveza"/>
          <w:rFonts w:ascii="Britannic Bold" w:hAnsi="Britannic Bold" w:cstheme="minorHAnsi"/>
          <w:b/>
          <w:i/>
          <w:color w:val="000000" w:themeColor="text1"/>
          <w:sz w:val="26"/>
          <w:szCs w:val="26"/>
        </w:rPr>
        <w:t>2017</w:t>
      </w:r>
      <w:r w:rsidRPr="009B7893">
        <w:rPr>
          <w:rStyle w:val="Hiperveza"/>
          <w:rFonts w:ascii="Britannic Bold" w:hAnsi="Britannic Bold" w:cstheme="minorHAnsi"/>
          <w:b/>
          <w:i/>
          <w:color w:val="FF0000"/>
          <w:sz w:val="26"/>
          <w:szCs w:val="26"/>
        </w:rPr>
        <w:t xml:space="preserve">.  - - - ZBOG </w:t>
      </w:r>
      <w:r w:rsidRPr="009B7893">
        <w:rPr>
          <w:rStyle w:val="Hiperveza"/>
          <w:rFonts w:ascii="Calibri" w:hAnsi="Calibri" w:cs="Calibri"/>
          <w:b/>
          <w:i/>
          <w:color w:val="FF0000"/>
          <w:sz w:val="26"/>
          <w:szCs w:val="26"/>
        </w:rPr>
        <w:t>Č</w:t>
      </w:r>
      <w:r w:rsidRPr="009B7893">
        <w:rPr>
          <w:rStyle w:val="Hiperveza"/>
          <w:rFonts w:ascii="Britannic Bold" w:hAnsi="Britannic Bold" w:cstheme="minorHAnsi"/>
          <w:b/>
          <w:i/>
          <w:color w:val="FF0000"/>
          <w:sz w:val="26"/>
          <w:szCs w:val="26"/>
        </w:rPr>
        <w:t>EGA “MAINSTREM MEDIJI NE SPOMINJUJ JAVNO DOSTUPNE INFORMACIJE O VOJNOJ “SURADNJI” I VOJNO-OBAVJEŠTAJNOM FINANCIRANJU RAZVOJA m RNA TEHNOLOGIJA/BIOLOŠKO-GENSKOG ORU</w:t>
      </w:r>
      <w:r w:rsidRPr="009B7893">
        <w:rPr>
          <w:rStyle w:val="Hiperveza"/>
          <w:rFonts w:ascii="Calibri" w:hAnsi="Calibri" w:cs="Calibri"/>
          <w:b/>
          <w:i/>
          <w:color w:val="FF0000"/>
          <w:sz w:val="26"/>
          <w:szCs w:val="26"/>
        </w:rPr>
        <w:t>Ž</w:t>
      </w:r>
      <w:r w:rsidRPr="009B7893">
        <w:rPr>
          <w:rStyle w:val="Hiperveza"/>
          <w:rFonts w:ascii="Britannic Bold" w:hAnsi="Britannic Bold" w:cstheme="minorHAnsi"/>
          <w:b/>
          <w:i/>
          <w:color w:val="FF0000"/>
          <w:sz w:val="26"/>
          <w:szCs w:val="26"/>
        </w:rPr>
        <w:t xml:space="preserve">JA DOK “HVALE ‘ZNANSTVENIKE’ U </w:t>
      </w:r>
      <w:r w:rsidRPr="009B7893">
        <w:rPr>
          <w:rStyle w:val="Hiperveza"/>
          <w:rFonts w:ascii="Britannic Bold" w:hAnsi="Britannic Bold" w:cstheme="minorHAnsi"/>
          <w:b/>
          <w:color w:val="FF0000"/>
          <w:sz w:val="26"/>
          <w:szCs w:val="26"/>
        </w:rPr>
        <w:t>“BRZINI RAZVOJA”</w:t>
      </w:r>
      <w:r w:rsidRPr="009B7893">
        <w:rPr>
          <w:rStyle w:val="Hiperveza"/>
          <w:rFonts w:ascii="Britannic Bold" w:hAnsi="Britannic Bold" w:cstheme="minorHAnsi"/>
          <w:b/>
          <w:i/>
          <w:color w:val="FF0000"/>
          <w:sz w:val="26"/>
          <w:szCs w:val="26"/>
        </w:rPr>
        <w:t xml:space="preserve"> COVID-19 m RNA “CJEPIVA”-!?!??!</w:t>
      </w:r>
      <w:r w:rsidRPr="009B7893">
        <w:rPr>
          <w:rStyle w:val="Hiperveza"/>
          <w:rFonts w:cstheme="minorHAnsi"/>
          <w:b/>
          <w:color w:val="000000" w:themeColor="text1"/>
          <w:sz w:val="26"/>
          <w:szCs w:val="26"/>
        </w:rPr>
        <w:t>)</w:t>
      </w:r>
      <w:r w:rsidRPr="009B7893">
        <w:rPr>
          <w:rStyle w:val="Hiperveza"/>
          <w:rFonts w:cstheme="minorHAnsi"/>
          <w:b/>
          <w:color w:val="FF0000"/>
          <w:sz w:val="26"/>
          <w:szCs w:val="26"/>
          <w:u w:val="none"/>
        </w:rPr>
        <w:t xml:space="preserve"> </w:t>
      </w:r>
    </w:p>
    <w:p w:rsidR="00C71D5A" w:rsidRPr="009B7893" w:rsidRDefault="00C71D5A" w:rsidP="00C71D5A">
      <w:pPr>
        <w:pBdr>
          <w:bottom w:val="double" w:sz="6" w:space="1" w:color="auto"/>
        </w:pBdr>
        <w:spacing w:line="360" w:lineRule="auto"/>
        <w:rPr>
          <w:rStyle w:val="Hiperveza"/>
          <w:rFonts w:cstheme="minorHAnsi"/>
          <w:color w:val="000000" w:themeColor="text1"/>
          <w:sz w:val="26"/>
          <w:szCs w:val="26"/>
          <w:u w:val="none"/>
        </w:rPr>
      </w:pPr>
    </w:p>
    <w:p w:rsidR="00C71D5A" w:rsidRPr="009B7893" w:rsidRDefault="00C71D5A" w:rsidP="00C71D5A">
      <w:pPr>
        <w:pBdr>
          <w:bottom w:val="double" w:sz="6" w:space="1" w:color="auto"/>
        </w:pBdr>
        <w:spacing w:line="360" w:lineRule="auto"/>
        <w:rPr>
          <w:rFonts w:cstheme="minorHAnsi"/>
          <w:i/>
          <w:iCs/>
          <w:color w:val="000000" w:themeColor="text1"/>
          <w:sz w:val="26"/>
          <w:szCs w:val="26"/>
        </w:rPr>
      </w:pPr>
      <w:r w:rsidRPr="009B7893">
        <w:rPr>
          <w:rFonts w:cstheme="minorHAnsi"/>
          <w:b/>
          <w:bCs/>
          <w:i/>
          <w:iCs/>
          <w:color w:val="000000" w:themeColor="text1"/>
          <w:sz w:val="26"/>
          <w:szCs w:val="26"/>
        </w:rPr>
        <w:t xml:space="preserve">– u tekstu iz </w:t>
      </w:r>
      <w:r w:rsidRPr="009B7893">
        <w:rPr>
          <w:rFonts w:cstheme="minorHAnsi"/>
          <w:b/>
          <w:bCs/>
          <w:i/>
          <w:iCs/>
          <w:color w:val="FF0000"/>
          <w:sz w:val="26"/>
          <w:szCs w:val="26"/>
          <w:u w:val="double"/>
        </w:rPr>
        <w:t xml:space="preserve">2017 </w:t>
      </w:r>
      <w:r w:rsidRPr="009B7893">
        <w:rPr>
          <w:rFonts w:cstheme="minorHAnsi"/>
          <w:b/>
          <w:bCs/>
          <w:i/>
          <w:iCs/>
          <w:color w:val="FF0000"/>
          <w:sz w:val="26"/>
          <w:szCs w:val="26"/>
        </w:rPr>
        <w:t>se spominje ‘njemačka’ tvrtka “</w:t>
      </w:r>
      <w:r w:rsidRPr="009B7893">
        <w:rPr>
          <w:rFonts w:cstheme="minorHAnsi"/>
          <w:b/>
          <w:bCs/>
          <w:i/>
          <w:iCs/>
          <w:color w:val="FF0000"/>
          <w:sz w:val="26"/>
          <w:szCs w:val="26"/>
          <w:u w:val="double"/>
        </w:rPr>
        <w:t>BioNTech</w:t>
      </w:r>
      <w:r w:rsidRPr="009B7893">
        <w:rPr>
          <w:rFonts w:cstheme="minorHAnsi"/>
          <w:b/>
          <w:bCs/>
          <w:i/>
          <w:iCs/>
          <w:color w:val="FF0000"/>
          <w:sz w:val="26"/>
          <w:szCs w:val="26"/>
        </w:rPr>
        <w:t>”</w:t>
      </w:r>
      <w:r w:rsidRPr="009B7893">
        <w:rPr>
          <w:rFonts w:cstheme="minorHAnsi"/>
          <w:b/>
          <w:bCs/>
          <w:i/>
          <w:iCs/>
          <w:color w:val="000000" w:themeColor="text1"/>
          <w:sz w:val="26"/>
          <w:szCs w:val="26"/>
        </w:rPr>
        <w:t xml:space="preserve"> KOJA JE, KAŽE “LEGENDA”/PROPAGANDA - “IZNENADA” &amp; “PRVA” “OTKRILA” mRNA “cjepivo”,  </w:t>
      </w:r>
      <w:r w:rsidRPr="009B7893">
        <w:rPr>
          <w:rFonts w:cstheme="minorHAnsi"/>
          <w:i/>
          <w:iCs/>
          <w:color w:val="000000" w:themeColor="text1"/>
          <w:sz w:val="26"/>
          <w:szCs w:val="26"/>
        </w:rPr>
        <w:t>(zapravo eugeničko-transhumainstičku tvar)</w:t>
      </w:r>
    </w:p>
    <w:p w:rsidR="00C71D5A" w:rsidRPr="009B7893" w:rsidRDefault="00C71D5A" w:rsidP="00C71D5A">
      <w:pPr>
        <w:pBdr>
          <w:bottom w:val="double" w:sz="6" w:space="1" w:color="auto"/>
        </w:pBdr>
        <w:spacing w:line="360" w:lineRule="auto"/>
        <w:rPr>
          <w:rFonts w:cstheme="minorHAnsi"/>
          <w:b/>
          <w:bCs/>
          <w:i/>
          <w:iCs/>
          <w:color w:val="000000" w:themeColor="text1"/>
          <w:sz w:val="26"/>
          <w:szCs w:val="26"/>
        </w:rPr>
      </w:pPr>
    </w:p>
    <w:p w:rsidR="00C71D5A" w:rsidRPr="009B7893" w:rsidRDefault="00C71D5A" w:rsidP="00C71D5A">
      <w:pPr>
        <w:pBdr>
          <w:bottom w:val="double" w:sz="6" w:space="1" w:color="auto"/>
        </w:pBdr>
        <w:spacing w:line="360" w:lineRule="auto"/>
        <w:rPr>
          <w:rFonts w:cstheme="minorHAnsi"/>
          <w:bCs/>
          <w:i/>
          <w:iCs/>
          <w:color w:val="000000" w:themeColor="text1"/>
          <w:sz w:val="26"/>
          <w:szCs w:val="26"/>
        </w:rPr>
      </w:pPr>
      <w:r w:rsidRPr="009B7893">
        <w:rPr>
          <w:rFonts w:cstheme="minorHAnsi"/>
          <w:i/>
          <w:iCs/>
          <w:color w:val="000000" w:themeColor="text1"/>
          <w:sz w:val="26"/>
          <w:szCs w:val="26"/>
        </w:rPr>
        <w:t xml:space="preserve">“ (…) has been support from the US Defense Department's Defense Advanced Research Projects Agency (DARPA)—specifically its Biological Technology Office (BTO) in </w:t>
      </w:r>
      <w:r w:rsidRPr="009B7893">
        <w:rPr>
          <w:rFonts w:cstheme="minorHAnsi"/>
          <w:i/>
          <w:iCs/>
          <w:color w:val="000000" w:themeColor="text1"/>
          <w:sz w:val="26"/>
          <w:szCs w:val="26"/>
        </w:rPr>
        <w:lastRenderedPageBreak/>
        <w:t>Washington, D.C</w:t>
      </w:r>
      <w:r w:rsidRPr="009B7893">
        <w:rPr>
          <w:rFonts w:cstheme="minorHAnsi"/>
          <w:bCs/>
          <w:i/>
          <w:iCs/>
          <w:color w:val="000000" w:themeColor="text1"/>
          <w:sz w:val="26"/>
          <w:szCs w:val="26"/>
        </w:rPr>
        <w:t>.</w:t>
      </w:r>
      <w:r w:rsidRPr="009B7893">
        <w:rPr>
          <w:rFonts w:cstheme="minorHAnsi"/>
          <w:b/>
          <w:bCs/>
          <w:i/>
          <w:iCs/>
          <w:color w:val="000000" w:themeColor="text1"/>
          <w:sz w:val="26"/>
          <w:szCs w:val="26"/>
        </w:rPr>
        <w:t xml:space="preserve"> </w:t>
      </w:r>
      <w:r w:rsidRPr="009B7893">
        <w:rPr>
          <w:rFonts w:cstheme="minorHAnsi"/>
          <w:b/>
          <w:bCs/>
          <w:i/>
          <w:iCs/>
          <w:color w:val="FF0000"/>
          <w:sz w:val="26"/>
          <w:szCs w:val="26"/>
        </w:rPr>
        <w:t xml:space="preserve">Since </w:t>
      </w:r>
      <w:r w:rsidRPr="009B7893">
        <w:rPr>
          <w:rFonts w:cstheme="minorHAnsi"/>
          <w:b/>
          <w:bCs/>
          <w:i/>
          <w:iCs/>
          <w:color w:val="FF0000"/>
          <w:sz w:val="26"/>
          <w:szCs w:val="26"/>
          <w:u w:val="single"/>
        </w:rPr>
        <w:t>2011</w:t>
      </w:r>
      <w:r w:rsidRPr="009B7893">
        <w:rPr>
          <w:rFonts w:cstheme="minorHAnsi"/>
          <w:b/>
          <w:bCs/>
          <w:i/>
          <w:iCs/>
          <w:color w:val="FF0000"/>
          <w:sz w:val="26"/>
          <w:szCs w:val="26"/>
        </w:rPr>
        <w:t xml:space="preserve">, </w:t>
      </w:r>
      <w:r w:rsidRPr="009B7893">
        <w:rPr>
          <w:rFonts w:cstheme="minorHAnsi"/>
          <w:b/>
          <w:bCs/>
          <w:i/>
          <w:iCs/>
          <w:color w:val="FF0000"/>
          <w:sz w:val="26"/>
          <w:szCs w:val="26"/>
          <w:u w:val="single"/>
        </w:rPr>
        <w:t>DARPA</w:t>
      </w:r>
      <w:r w:rsidRPr="009B7893">
        <w:rPr>
          <w:rFonts w:cstheme="minorHAnsi"/>
          <w:b/>
          <w:bCs/>
          <w:i/>
          <w:iCs/>
          <w:color w:val="FF0000"/>
          <w:sz w:val="26"/>
          <w:szCs w:val="26"/>
        </w:rPr>
        <w:t xml:space="preserve"> has provided substantial funding</w:t>
      </w:r>
      <w:r w:rsidRPr="009B7893">
        <w:rPr>
          <w:rFonts w:cstheme="minorHAnsi"/>
          <w:b/>
          <w:bCs/>
          <w:i/>
          <w:iCs/>
          <w:color w:val="000000" w:themeColor="text1"/>
          <w:sz w:val="26"/>
          <w:szCs w:val="26"/>
        </w:rPr>
        <w:t xml:space="preserve"> for several early-stage RNA vaccine programs</w:t>
      </w:r>
      <w:r w:rsidRPr="009B7893">
        <w:rPr>
          <w:rFonts w:cstheme="minorHAnsi"/>
          <w:bCs/>
          <w:i/>
          <w:iCs/>
          <w:color w:val="000000" w:themeColor="text1"/>
          <w:sz w:val="26"/>
          <w:szCs w:val="26"/>
        </w:rPr>
        <w:t xml:space="preserve"> (…) “</w:t>
      </w:r>
    </w:p>
    <w:p w:rsidR="00C71D5A" w:rsidRPr="009B7893" w:rsidRDefault="00C71D5A" w:rsidP="00C71D5A">
      <w:pPr>
        <w:pBdr>
          <w:bottom w:val="double" w:sz="6" w:space="1" w:color="auto"/>
        </w:pBdr>
        <w:spacing w:line="360" w:lineRule="auto"/>
        <w:rPr>
          <w:rFonts w:cstheme="minorHAnsi"/>
          <w:b/>
          <w:bCs/>
          <w:i/>
          <w:iCs/>
          <w:sz w:val="26"/>
          <w:szCs w:val="26"/>
        </w:rPr>
      </w:pPr>
    </w:p>
    <w:p w:rsidR="00C71D5A" w:rsidRPr="009B7893" w:rsidRDefault="00C71D5A" w:rsidP="00C71D5A">
      <w:pPr>
        <w:pBdr>
          <w:bottom w:val="double" w:sz="6" w:space="1" w:color="auto"/>
        </w:pBdr>
        <w:spacing w:line="360" w:lineRule="auto"/>
        <w:rPr>
          <w:rFonts w:cstheme="minorHAnsi"/>
          <w:color w:val="000000" w:themeColor="text1"/>
          <w:sz w:val="26"/>
          <w:szCs w:val="26"/>
          <w:u w:val="single"/>
        </w:rPr>
      </w:pPr>
      <w:r w:rsidRPr="009B7893">
        <w:rPr>
          <w:rFonts w:cstheme="minorHAnsi"/>
          <w:color w:val="000000" w:themeColor="text1"/>
          <w:sz w:val="26"/>
          <w:szCs w:val="26"/>
          <w:u w:val="single"/>
        </w:rPr>
        <w:t xml:space="preserve">Link: </w:t>
      </w:r>
      <w:r w:rsidRPr="009B7893">
        <w:rPr>
          <w:rFonts w:cstheme="minorHAnsi"/>
          <w:b/>
          <w:color w:val="000000" w:themeColor="text1"/>
          <w:sz w:val="26"/>
          <w:szCs w:val="26"/>
          <w:u w:val="single"/>
        </w:rPr>
        <w:t>Driven to Extinction Bill Gates and Gene Drive Extinction Technology</w:t>
      </w:r>
    </w:p>
    <w:p w:rsidR="00C71D5A" w:rsidRPr="009B7893" w:rsidRDefault="00620CB5" w:rsidP="00C71D5A">
      <w:pPr>
        <w:pBdr>
          <w:bottom w:val="double" w:sz="6" w:space="1" w:color="auto"/>
        </w:pBdr>
        <w:spacing w:line="360" w:lineRule="auto"/>
        <w:rPr>
          <w:rStyle w:val="Hiperveza"/>
          <w:rFonts w:cstheme="minorHAnsi"/>
          <w:sz w:val="26"/>
          <w:szCs w:val="26"/>
          <w:u w:val="none"/>
        </w:rPr>
      </w:pPr>
      <w:hyperlink r:id="rId138" w:history="1">
        <w:r w:rsidR="00C71D5A" w:rsidRPr="009B7893">
          <w:rPr>
            <w:rStyle w:val="Hiperveza"/>
            <w:rFonts w:cstheme="minorHAnsi"/>
            <w:sz w:val="26"/>
            <w:szCs w:val="26"/>
            <w:u w:val="none"/>
          </w:rPr>
          <w:t>https://www.etcgroup.org/content/driven-extinction</w:t>
        </w:r>
      </w:hyperlink>
    </w:p>
    <w:p w:rsidR="00C71D5A" w:rsidRPr="009B7893" w:rsidRDefault="00C71D5A" w:rsidP="00C71D5A">
      <w:pPr>
        <w:pBdr>
          <w:bottom w:val="double" w:sz="6" w:space="1" w:color="auto"/>
        </w:pBdr>
        <w:spacing w:line="360" w:lineRule="auto"/>
        <w:rPr>
          <w:rStyle w:val="Hiperveza"/>
          <w:rFonts w:cstheme="minorHAnsi"/>
          <w:sz w:val="26"/>
          <w:szCs w:val="26"/>
          <w:u w:val="none"/>
        </w:rPr>
      </w:pPr>
    </w:p>
    <w:p w:rsidR="00C71D5A" w:rsidRPr="009B7893" w:rsidRDefault="00C71D5A" w:rsidP="00C71D5A">
      <w:pPr>
        <w:pBdr>
          <w:bottom w:val="double" w:sz="6" w:space="1" w:color="auto"/>
        </w:pBdr>
        <w:spacing w:line="360" w:lineRule="auto"/>
        <w:rPr>
          <w:rFonts w:cstheme="minorHAnsi"/>
          <w:b/>
          <w:bCs/>
          <w:color w:val="000000" w:themeColor="text1"/>
          <w:sz w:val="26"/>
          <w:szCs w:val="26"/>
        </w:rPr>
      </w:pPr>
      <w:r w:rsidRPr="009B7893">
        <w:rPr>
          <w:rFonts w:cstheme="minorHAnsi"/>
          <w:color w:val="000000" w:themeColor="text1"/>
          <w:sz w:val="26"/>
          <w:szCs w:val="26"/>
          <w:u w:val="single"/>
        </w:rPr>
        <w:t>Link časopis ‘NATURE’</w:t>
      </w:r>
      <w:r w:rsidRPr="009B7893">
        <w:rPr>
          <w:rFonts w:cstheme="minorHAnsi"/>
          <w:color w:val="000000" w:themeColor="text1"/>
          <w:sz w:val="26"/>
          <w:szCs w:val="26"/>
        </w:rPr>
        <w:t>:</w:t>
      </w:r>
      <w:r w:rsidRPr="009B7893">
        <w:rPr>
          <w:rFonts w:cstheme="minorHAnsi"/>
          <w:b/>
          <w:bCs/>
          <w:color w:val="000000" w:themeColor="text1"/>
          <w:sz w:val="26"/>
          <w:szCs w:val="26"/>
        </w:rPr>
        <w:t xml:space="preserve"> “</w:t>
      </w:r>
      <w:r w:rsidRPr="009B7893">
        <w:rPr>
          <w:rFonts w:cstheme="minorHAnsi"/>
          <w:b/>
          <w:bCs/>
          <w:color w:val="000000" w:themeColor="text1"/>
          <w:sz w:val="26"/>
          <w:szCs w:val="26"/>
          <w:u w:val="single"/>
        </w:rPr>
        <w:t xml:space="preserve">HIJACKING EVOLUTION” - Gene-drive technology could </w:t>
      </w:r>
      <w:r w:rsidRPr="009B7893">
        <w:rPr>
          <w:rFonts w:cstheme="minorHAnsi"/>
          <w:b/>
          <w:bCs/>
          <w:color w:val="FF0000"/>
          <w:sz w:val="26"/>
          <w:szCs w:val="26"/>
          <w:u w:val="single"/>
        </w:rPr>
        <w:t>alter the genome of an entire species</w:t>
      </w:r>
    </w:p>
    <w:p w:rsidR="00C71D5A" w:rsidRPr="009B7893" w:rsidRDefault="00620CB5" w:rsidP="00C71D5A">
      <w:pPr>
        <w:pBdr>
          <w:bottom w:val="double" w:sz="6" w:space="1" w:color="auto"/>
        </w:pBdr>
        <w:spacing w:line="360" w:lineRule="auto"/>
        <w:rPr>
          <w:rStyle w:val="Hiperveza"/>
          <w:rFonts w:cstheme="minorHAnsi"/>
          <w:sz w:val="26"/>
          <w:szCs w:val="26"/>
          <w:u w:val="none"/>
        </w:rPr>
      </w:pPr>
      <w:hyperlink r:id="rId139" w:history="1">
        <w:r w:rsidR="00C71D5A" w:rsidRPr="009B7893">
          <w:rPr>
            <w:rStyle w:val="Hiperveza"/>
            <w:rFonts w:cstheme="minorHAnsi"/>
            <w:sz w:val="26"/>
            <w:szCs w:val="26"/>
            <w:u w:val="none"/>
          </w:rPr>
          <w:t>https://media.nature.com/original/magazine-assets/d41586-019-02087-5/d41586-019-02087-5.pdf</w:t>
        </w:r>
      </w:hyperlink>
    </w:p>
    <w:p w:rsidR="00C71D5A" w:rsidRPr="009B7893" w:rsidRDefault="00C71D5A" w:rsidP="00C71D5A">
      <w:pPr>
        <w:pBdr>
          <w:bottom w:val="double" w:sz="6" w:space="1" w:color="auto"/>
        </w:pBdr>
        <w:spacing w:line="360" w:lineRule="auto"/>
        <w:rPr>
          <w:rFonts w:cstheme="minorHAnsi"/>
          <w:color w:val="000000" w:themeColor="text1"/>
          <w:sz w:val="26"/>
          <w:szCs w:val="26"/>
          <w:u w:val="single"/>
        </w:rPr>
      </w:pPr>
      <w:r w:rsidRPr="009B7893">
        <w:rPr>
          <w:rFonts w:cstheme="minorHAnsi"/>
          <w:color w:val="000000" w:themeColor="text1"/>
          <w:sz w:val="26"/>
          <w:szCs w:val="26"/>
          <w:u w:val="single"/>
        </w:rPr>
        <w:t xml:space="preserve">Link: </w:t>
      </w:r>
      <w:r w:rsidRPr="009B7893">
        <w:rPr>
          <w:rFonts w:cstheme="minorHAnsi"/>
          <w:b/>
          <w:color w:val="000000" w:themeColor="text1"/>
          <w:sz w:val="26"/>
          <w:szCs w:val="26"/>
          <w:u w:val="single"/>
        </w:rPr>
        <w:t>Why DARPA Is Investing Big in Gene Drive, 2020</w:t>
      </w:r>
    </w:p>
    <w:p w:rsidR="00C71D5A" w:rsidRPr="009B7893" w:rsidRDefault="00620CB5" w:rsidP="00C71D5A">
      <w:pPr>
        <w:pBdr>
          <w:bottom w:val="double" w:sz="6" w:space="1" w:color="auto"/>
        </w:pBdr>
        <w:spacing w:line="360" w:lineRule="auto"/>
        <w:rPr>
          <w:rStyle w:val="Hiperveza"/>
          <w:rFonts w:cstheme="minorHAnsi"/>
          <w:sz w:val="26"/>
          <w:szCs w:val="26"/>
          <w:u w:val="none"/>
        </w:rPr>
      </w:pPr>
      <w:hyperlink r:id="rId140" w:history="1">
        <w:r w:rsidR="00C71D5A" w:rsidRPr="009B7893">
          <w:rPr>
            <w:rStyle w:val="Hiperveza"/>
            <w:rFonts w:cstheme="minorHAnsi"/>
            <w:sz w:val="26"/>
            <w:szCs w:val="26"/>
          </w:rPr>
          <w:t>https://gizmodo.com/why-darpa-is-investing-big-in-gene-drives-1821028638</w:t>
        </w:r>
      </w:hyperlink>
    </w:p>
    <w:p w:rsidR="00C71D5A" w:rsidRPr="009B7893" w:rsidRDefault="00C71D5A" w:rsidP="00C71D5A">
      <w:pPr>
        <w:pBdr>
          <w:bottom w:val="double" w:sz="6" w:space="1" w:color="auto"/>
        </w:pBdr>
        <w:spacing w:line="360" w:lineRule="auto"/>
        <w:rPr>
          <w:rFonts w:cstheme="minorHAnsi"/>
          <w:color w:val="0563C1" w:themeColor="hyperlink"/>
          <w:sz w:val="26"/>
          <w:szCs w:val="26"/>
        </w:rPr>
      </w:pPr>
    </w:p>
    <w:p w:rsidR="00C71D5A" w:rsidRPr="009B7893" w:rsidRDefault="00C71D5A" w:rsidP="00C71D5A">
      <w:pPr>
        <w:pBdr>
          <w:bottom w:val="double" w:sz="6" w:space="1" w:color="auto"/>
        </w:pBdr>
        <w:spacing w:line="360" w:lineRule="auto"/>
        <w:rPr>
          <w:rFonts w:cstheme="minorHAnsi"/>
          <w:b/>
          <w:bCs/>
          <w:i/>
          <w:iCs/>
          <w:sz w:val="26"/>
          <w:szCs w:val="26"/>
        </w:rPr>
      </w:pPr>
      <w:r w:rsidRPr="009B7893">
        <w:rPr>
          <w:rFonts w:cstheme="minorHAnsi"/>
          <w:b/>
          <w:bCs/>
          <w:i/>
          <w:iCs/>
          <w:color w:val="000000" w:themeColor="text1"/>
          <w:sz w:val="26"/>
          <w:szCs w:val="26"/>
        </w:rPr>
        <w:t xml:space="preserve">KONCEPT mRNA tehnologija kao platforma za “liječenje” – </w:t>
      </w:r>
      <w:r w:rsidRPr="009B7893">
        <w:rPr>
          <w:rFonts w:cstheme="minorHAnsi"/>
          <w:b/>
          <w:bCs/>
          <w:i/>
          <w:iCs/>
          <w:color w:val="000000" w:themeColor="text1"/>
          <w:sz w:val="26"/>
          <w:szCs w:val="26"/>
          <w:u w:val="single"/>
        </w:rPr>
        <w:t>A ZAPRAVO PROGRAMIRANJE FUNKCIJA DNK</w:t>
      </w:r>
      <w:r w:rsidRPr="009B7893">
        <w:rPr>
          <w:rFonts w:cstheme="minorHAnsi"/>
          <w:b/>
          <w:bCs/>
          <w:i/>
          <w:iCs/>
          <w:color w:val="000000" w:themeColor="text1"/>
          <w:sz w:val="26"/>
          <w:szCs w:val="26"/>
        </w:rPr>
        <w:t xml:space="preserve">, PA </w:t>
      </w:r>
      <w:r w:rsidRPr="009B7893">
        <w:rPr>
          <w:rFonts w:cstheme="minorHAnsi"/>
          <w:b/>
          <w:bCs/>
          <w:i/>
          <w:iCs/>
          <w:color w:val="000000" w:themeColor="text1"/>
          <w:sz w:val="26"/>
          <w:szCs w:val="26"/>
          <w:u w:val="single"/>
        </w:rPr>
        <w:t>TIME I ŽIVOG BIĆA</w:t>
      </w:r>
      <w:r w:rsidRPr="009B7893">
        <w:rPr>
          <w:rFonts w:cstheme="minorHAnsi"/>
          <w:b/>
          <w:bCs/>
          <w:i/>
          <w:iCs/>
          <w:color w:val="000000" w:themeColor="text1"/>
          <w:sz w:val="26"/>
          <w:szCs w:val="26"/>
        </w:rPr>
        <w:t xml:space="preserve"> - UOPĆE NIJE ZAMISAO  raznoraznih “Bill Gatesa” i njihovih ‘civilnih’ znanstvenika i tvrtki – to je VOJNA TEHNOLOGIJA, ZA BIOLOŠKO RATOVANJE KOJU JE RAZVIJALA I RAZVILA – </w:t>
      </w:r>
      <w:r w:rsidRPr="009B7893">
        <w:rPr>
          <w:rFonts w:cstheme="minorHAnsi"/>
          <w:b/>
          <w:bCs/>
          <w:color w:val="000000" w:themeColor="text1"/>
          <w:sz w:val="26"/>
          <w:szCs w:val="26"/>
          <w:u w:val="single"/>
        </w:rPr>
        <w:t>DARPA</w:t>
      </w:r>
      <w:r w:rsidRPr="009B7893">
        <w:rPr>
          <w:rFonts w:cstheme="minorHAnsi"/>
          <w:b/>
          <w:bCs/>
          <w:i/>
          <w:iCs/>
          <w:color w:val="000000" w:themeColor="text1"/>
          <w:sz w:val="26"/>
          <w:szCs w:val="26"/>
        </w:rPr>
        <w:t xml:space="preserve"> – agencija Vlade SAD-a, Pentagona ZA RAZVOJ NAPRREDNIH VOJNIH TEHNOLOGIJA. “Vojnoidustrijski kompleks” za potrebe propagande i marketinško prihvaćanja tih tehnologija PROMJENE DNK, od strane “običnih” ljudi PREDSTAVLJA  razne mRNA TEHNOLOGIJE</w:t>
      </w:r>
      <w:r w:rsidRPr="009B7893">
        <w:rPr>
          <w:rFonts w:cstheme="minorHAnsi"/>
          <w:b/>
          <w:bCs/>
          <w:i/>
          <w:iCs/>
          <w:color w:val="FF0000"/>
          <w:sz w:val="26"/>
          <w:szCs w:val="26"/>
        </w:rPr>
        <w:t xml:space="preserve"> </w:t>
      </w:r>
      <w:r w:rsidRPr="009B7893">
        <w:rPr>
          <w:rFonts w:cstheme="minorHAnsi"/>
          <w:b/>
          <w:bCs/>
          <w:i/>
          <w:iCs/>
          <w:sz w:val="26"/>
          <w:szCs w:val="26"/>
        </w:rPr>
        <w:t>KAO “ ‘CIVILNO” OTKRIĆE’ ” “Bill Gates Foundation” i drugih.</w:t>
      </w:r>
    </w:p>
    <w:p w:rsidR="00C71D5A" w:rsidRPr="009B7893" w:rsidRDefault="00C71D5A" w:rsidP="00C71D5A">
      <w:pPr>
        <w:pBdr>
          <w:bottom w:val="double" w:sz="6" w:space="1" w:color="auto"/>
        </w:pBdr>
        <w:spacing w:line="360" w:lineRule="auto"/>
        <w:rPr>
          <w:rFonts w:cstheme="minorHAnsi"/>
          <w:b/>
          <w:bCs/>
          <w:i/>
          <w:iCs/>
          <w:sz w:val="26"/>
          <w:szCs w:val="26"/>
        </w:rPr>
      </w:pPr>
    </w:p>
    <w:p w:rsidR="00C71D5A" w:rsidRPr="009B7893" w:rsidRDefault="00C71D5A" w:rsidP="00C71D5A">
      <w:pPr>
        <w:pBdr>
          <w:bottom w:val="double" w:sz="6" w:space="1" w:color="auto"/>
        </w:pBdr>
        <w:spacing w:line="360" w:lineRule="auto"/>
        <w:rPr>
          <w:rFonts w:cstheme="minorHAnsi"/>
          <w:b/>
          <w:bCs/>
          <w:color w:val="FF0000"/>
          <w:sz w:val="26"/>
          <w:szCs w:val="26"/>
        </w:rPr>
      </w:pPr>
      <w:r w:rsidRPr="009B7893">
        <w:rPr>
          <w:rFonts w:cstheme="minorHAnsi"/>
          <w:i/>
          <w:iCs/>
          <w:sz w:val="26"/>
          <w:szCs w:val="26"/>
        </w:rPr>
        <w:lastRenderedPageBreak/>
        <w:t xml:space="preserve">Slijedi NEKOLIKO – PROPAGANDNIH – TEKSTOVA IZ “STRUČNIH” IZVORA KOJI, POVRH </w:t>
      </w:r>
      <w:r w:rsidRPr="009B7893">
        <w:rPr>
          <w:rFonts w:cstheme="minorHAnsi"/>
          <w:sz w:val="26"/>
          <w:szCs w:val="26"/>
          <w:u w:val="single"/>
        </w:rPr>
        <w:t>MANIPULATIVNIH INTERPERETACIJA</w:t>
      </w:r>
      <w:r w:rsidRPr="009B7893">
        <w:rPr>
          <w:rFonts w:cstheme="minorHAnsi"/>
          <w:sz w:val="26"/>
          <w:szCs w:val="26"/>
        </w:rPr>
        <w:t xml:space="preserve"> O “MOGUĆNOSTIMA” “MIRNODOPSKOG” KORIŠTENJA raznih mRNA TEHNOLOGIJA</w:t>
      </w:r>
      <w:r w:rsidRPr="009B7893">
        <w:rPr>
          <w:rFonts w:cstheme="minorHAnsi"/>
          <w:i/>
          <w:iCs/>
          <w:sz w:val="26"/>
          <w:szCs w:val="26"/>
        </w:rPr>
        <w:t xml:space="preserve"> (nalik spominjanju “razvijanja nuklearnih tehnologija” ili “raketnih tehnologija” u - “mirnodopske svrhe” od strane Ministarstva obrane SAD-a ili DARPA-Pentagona koji su pobili stotine tisuća – civila širom svijeta – od Korejskog rata preko Vijetnama, do Afganistana, Iraka, Libije ili Sirije) ali -  koji unatoč propagandnoj intepretaciji -  OTKRIVAJU</w:t>
      </w:r>
      <w:r w:rsidRPr="009B7893">
        <w:rPr>
          <w:rFonts w:cstheme="minorHAnsi"/>
          <w:b/>
          <w:bCs/>
          <w:i/>
          <w:iCs/>
          <w:sz w:val="26"/>
          <w:szCs w:val="26"/>
        </w:rPr>
        <w:t xml:space="preserve"> – </w:t>
      </w:r>
      <w:r w:rsidRPr="009B7893">
        <w:rPr>
          <w:rFonts w:cstheme="minorHAnsi"/>
          <w:b/>
          <w:bCs/>
          <w:color w:val="FF0000"/>
          <w:sz w:val="26"/>
          <w:szCs w:val="26"/>
          <w:u w:val="single"/>
        </w:rPr>
        <w:t xml:space="preserve">MONSTRUOZNE POTENCIJALE – “CRISPR/Cas9” i “GENE DRIVE” mRNA – TEHNOLOGIJA </w:t>
      </w:r>
      <w:r w:rsidRPr="009B7893">
        <w:rPr>
          <w:rFonts w:cstheme="minorHAnsi"/>
          <w:b/>
          <w:bCs/>
          <w:color w:val="FF0000"/>
          <w:sz w:val="26"/>
          <w:szCs w:val="26"/>
        </w:rPr>
        <w:t>– a o čemu šira javnost – “obični” ljudi na kojoj se te tehnologije upravo primjenjuju – NA ZNA BAŠ NIŠTA. … Dok se stručnjaci koji upozoravaju na opsansti propagadno – ismijavaju, demoniziraju, ucjenjuju novcem, karijerom i  – istjeruju Iz javnosti.</w:t>
      </w:r>
    </w:p>
    <w:p w:rsidR="00C71D5A" w:rsidRPr="009B7893" w:rsidRDefault="00C71D5A" w:rsidP="00C71D5A">
      <w:pPr>
        <w:pBdr>
          <w:bottom w:val="double" w:sz="6" w:space="1" w:color="auto"/>
        </w:pBdr>
        <w:spacing w:line="360" w:lineRule="auto"/>
        <w:rPr>
          <w:rFonts w:cstheme="minorHAnsi"/>
          <w:b/>
          <w:bCs/>
          <w:color w:val="FF0000"/>
          <w:sz w:val="26"/>
          <w:szCs w:val="26"/>
        </w:rPr>
      </w:pPr>
    </w:p>
    <w:p w:rsidR="00C71D5A" w:rsidRPr="009B7893" w:rsidRDefault="00C71D5A" w:rsidP="00C71D5A">
      <w:pPr>
        <w:pBdr>
          <w:bottom w:val="double" w:sz="6" w:space="1" w:color="auto"/>
        </w:pBdr>
        <w:spacing w:line="360" w:lineRule="auto"/>
        <w:rPr>
          <w:rFonts w:cstheme="minorHAnsi"/>
          <w:b/>
          <w:bCs/>
          <w:color w:val="FF0000"/>
          <w:sz w:val="26"/>
          <w:szCs w:val="26"/>
        </w:rPr>
      </w:pPr>
    </w:p>
    <w:p w:rsidR="00C71D5A" w:rsidRPr="009B7893" w:rsidRDefault="00C71D5A" w:rsidP="00C71D5A">
      <w:pPr>
        <w:pBdr>
          <w:bottom w:val="double" w:sz="6" w:space="1" w:color="auto"/>
        </w:pBdr>
        <w:spacing w:line="360" w:lineRule="auto"/>
        <w:rPr>
          <w:rFonts w:cstheme="minorHAnsi"/>
          <w:b/>
          <w:bCs/>
          <w:color w:val="000000" w:themeColor="text1"/>
          <w:sz w:val="26"/>
          <w:szCs w:val="26"/>
        </w:rPr>
      </w:pPr>
      <w:r w:rsidRPr="009B7893">
        <w:rPr>
          <w:rFonts w:cstheme="minorHAnsi"/>
          <w:color w:val="000000" w:themeColor="text1"/>
          <w:sz w:val="26"/>
          <w:szCs w:val="26"/>
          <w:u w:val="single"/>
        </w:rPr>
        <w:t>Link The Guardian,</w:t>
      </w:r>
      <w:r w:rsidRPr="009B7893">
        <w:rPr>
          <w:rFonts w:cstheme="minorHAnsi"/>
          <w:b/>
          <w:bCs/>
          <w:color w:val="FF0000"/>
          <w:sz w:val="26"/>
          <w:szCs w:val="26"/>
          <w:u w:val="single"/>
        </w:rPr>
        <w:t xml:space="preserve"> 2017</w:t>
      </w:r>
      <w:r w:rsidRPr="009B7893">
        <w:rPr>
          <w:rFonts w:cstheme="minorHAnsi"/>
          <w:b/>
          <w:bCs/>
          <w:i/>
          <w:iCs/>
          <w:color w:val="FF0000"/>
          <w:sz w:val="26"/>
          <w:szCs w:val="26"/>
        </w:rPr>
        <w:t xml:space="preserve"> </w:t>
      </w:r>
      <w:r w:rsidRPr="009B7893">
        <w:rPr>
          <w:rFonts w:cstheme="minorHAnsi"/>
          <w:b/>
          <w:bCs/>
          <w:color w:val="000000" w:themeColor="text1"/>
          <w:sz w:val="26"/>
          <w:szCs w:val="26"/>
        </w:rPr>
        <w:t xml:space="preserve">- US military agency invests $100m in </w:t>
      </w:r>
      <w:r w:rsidRPr="009B7893">
        <w:rPr>
          <w:rFonts w:cstheme="minorHAnsi"/>
          <w:b/>
          <w:bCs/>
          <w:color w:val="FF0000"/>
          <w:sz w:val="26"/>
          <w:szCs w:val="26"/>
        </w:rPr>
        <w:t xml:space="preserve">genetic </w:t>
      </w:r>
      <w:r w:rsidRPr="009B7893">
        <w:rPr>
          <w:rFonts w:cstheme="minorHAnsi"/>
          <w:b/>
          <w:bCs/>
          <w:color w:val="FF0000"/>
          <w:sz w:val="26"/>
          <w:szCs w:val="26"/>
          <w:u w:val="single"/>
        </w:rPr>
        <w:t>extinction</w:t>
      </w:r>
      <w:r w:rsidRPr="009B7893">
        <w:rPr>
          <w:rFonts w:cstheme="minorHAnsi"/>
          <w:b/>
          <w:bCs/>
          <w:color w:val="FF0000"/>
          <w:sz w:val="26"/>
          <w:szCs w:val="26"/>
        </w:rPr>
        <w:t xml:space="preserve"> </w:t>
      </w:r>
      <w:r w:rsidRPr="009B7893">
        <w:rPr>
          <w:rFonts w:cstheme="minorHAnsi"/>
          <w:b/>
          <w:bCs/>
          <w:color w:val="000000" w:themeColor="text1"/>
          <w:sz w:val="26"/>
          <w:szCs w:val="26"/>
        </w:rPr>
        <w:t>technologies</w:t>
      </w:r>
    </w:p>
    <w:p w:rsidR="00C71D5A" w:rsidRPr="009B7893" w:rsidRDefault="00C71D5A" w:rsidP="00C71D5A">
      <w:pPr>
        <w:pBdr>
          <w:bottom w:val="double" w:sz="6" w:space="1" w:color="auto"/>
        </w:pBdr>
        <w:spacing w:line="360" w:lineRule="auto"/>
        <w:rPr>
          <w:rFonts w:cstheme="minorHAnsi"/>
          <w:i/>
          <w:iCs/>
          <w:sz w:val="26"/>
          <w:szCs w:val="26"/>
        </w:rPr>
      </w:pPr>
      <w:r w:rsidRPr="009B7893">
        <w:rPr>
          <w:rStyle w:val="Hiperveza"/>
          <w:rFonts w:cstheme="minorHAnsi"/>
          <w:sz w:val="26"/>
          <w:szCs w:val="26"/>
        </w:rPr>
        <w:t>https://www.theguardian.com/science/2017/dec/04/us-military-agency-invests-100m-in-genetic-extinction-technologies</w:t>
      </w:r>
    </w:p>
    <w:p w:rsidR="00C71D5A" w:rsidRPr="009B7893" w:rsidRDefault="00C71D5A" w:rsidP="00C71D5A">
      <w:pPr>
        <w:spacing w:line="360" w:lineRule="auto"/>
        <w:rPr>
          <w:rFonts w:cstheme="minorHAnsi"/>
          <w:b/>
          <w:bCs/>
          <w:i/>
          <w:iCs/>
          <w:sz w:val="26"/>
          <w:szCs w:val="26"/>
        </w:rPr>
      </w:pP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b/>
          <w:bCs/>
          <w:i/>
          <w:iCs/>
          <w:color w:val="000000" w:themeColor="text1"/>
          <w:sz w:val="26"/>
          <w:szCs w:val="26"/>
          <w:u w:val="single"/>
        </w:rPr>
        <w:t>ZAŠTO</w:t>
      </w:r>
      <w:r w:rsidRPr="009B7893">
        <w:rPr>
          <w:rFonts w:cstheme="minorHAnsi"/>
          <w:b/>
          <w:bCs/>
          <w:i/>
          <w:iCs/>
          <w:color w:val="000000" w:themeColor="text1"/>
          <w:sz w:val="26"/>
          <w:szCs w:val="26"/>
        </w:rPr>
        <w:t xml:space="preserve"> SE SVE OVO PREŠUĆUJE  I KRIJE OD JAVNOSTI “OBIČNIH” LJ-U-D-I DOK IM SE NAMEĆE KAKO “TREBA KORISTITI” “SIGURNA” mRNA “CJEPIVA” – a </w:t>
      </w:r>
      <w:r w:rsidRPr="009B7893">
        <w:rPr>
          <w:rFonts w:cstheme="minorHAnsi"/>
          <w:b/>
          <w:bCs/>
          <w:i/>
          <w:iCs/>
          <w:color w:val="FF0000"/>
          <w:sz w:val="26"/>
          <w:szCs w:val="26"/>
        </w:rPr>
        <w:t>koja NISU prošla sve potrebne faze sigurnosnih koliničkih ispitivanja, a što se “žestoko” cenzurira u “mainstream medijima” i “društvenim mrežama</w:t>
      </w:r>
      <w:r w:rsidRPr="009B7893">
        <w:rPr>
          <w:rFonts w:cstheme="minorHAnsi"/>
          <w:b/>
          <w:bCs/>
          <w:i/>
          <w:iCs/>
          <w:color w:val="000000" w:themeColor="text1"/>
          <w:sz w:val="26"/>
          <w:szCs w:val="26"/>
        </w:rPr>
        <w:t>”.</w:t>
      </w: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i/>
          <w:iCs/>
          <w:color w:val="000000" w:themeColor="text1"/>
          <w:sz w:val="26"/>
          <w:szCs w:val="26"/>
        </w:rPr>
        <w:br/>
        <w:t xml:space="preserve">… Osobito zašto se o ovakvim stvarima – opasnostima primjene različitih mrna </w:t>
      </w:r>
      <w:r w:rsidRPr="009B7893">
        <w:rPr>
          <w:rFonts w:cstheme="minorHAnsi"/>
          <w:b/>
          <w:bCs/>
          <w:i/>
          <w:iCs/>
          <w:color w:val="000000" w:themeColor="text1"/>
          <w:sz w:val="26"/>
          <w:szCs w:val="26"/>
        </w:rPr>
        <w:lastRenderedPageBreak/>
        <w:t xml:space="preserve">tehnologija - ne vode niti javne niti stručne rasprave sa stručnjacima koji upozoravaju na strašne opasnosti primjene tih tehnologija </w:t>
      </w:r>
      <w:r w:rsidRPr="009B7893">
        <w:rPr>
          <w:rFonts w:cstheme="minorHAnsi"/>
          <w:b/>
          <w:bCs/>
          <w:color w:val="000000" w:themeColor="text1"/>
          <w:sz w:val="26"/>
          <w:szCs w:val="26"/>
        </w:rPr>
        <w:t>?</w:t>
      </w:r>
    </w:p>
    <w:p w:rsidR="00C71D5A" w:rsidRPr="009B7893" w:rsidRDefault="00C71D5A" w:rsidP="00C71D5A">
      <w:pPr>
        <w:spacing w:line="360" w:lineRule="auto"/>
        <w:rPr>
          <w:rFonts w:cstheme="minorHAnsi"/>
          <w:i/>
          <w:iCs/>
          <w:sz w:val="26"/>
          <w:szCs w:val="26"/>
        </w:rPr>
      </w:pPr>
    </w:p>
    <w:p w:rsidR="00C71D5A" w:rsidRPr="009B7893" w:rsidRDefault="00C71D5A" w:rsidP="00C71D5A">
      <w:pPr>
        <w:spacing w:line="360" w:lineRule="auto"/>
        <w:rPr>
          <w:rFonts w:cstheme="minorHAnsi"/>
          <w:sz w:val="26"/>
          <w:szCs w:val="26"/>
        </w:rPr>
      </w:pPr>
      <w:r w:rsidRPr="009B7893">
        <w:rPr>
          <w:rFonts w:cstheme="minorHAnsi"/>
          <w:i/>
          <w:iCs/>
          <w:sz w:val="26"/>
          <w:szCs w:val="26"/>
        </w:rPr>
        <w:t>… d</w:t>
      </w:r>
      <w:r w:rsidRPr="009B7893">
        <w:rPr>
          <w:rFonts w:cstheme="minorHAnsi"/>
          <w:sz w:val="26"/>
          <w:szCs w:val="26"/>
        </w:rPr>
        <w:t xml:space="preserve">ok se one znanstvenike - poput </w:t>
      </w:r>
      <w:r w:rsidRPr="009B7893">
        <w:rPr>
          <w:rFonts w:cstheme="minorHAnsi"/>
          <w:b/>
          <w:sz w:val="26"/>
          <w:szCs w:val="26"/>
          <w:u w:val="single"/>
        </w:rPr>
        <w:t xml:space="preserve">dobitnika Nobelove nagrade za otkriće virusa HIV-a </w:t>
      </w:r>
      <w:r w:rsidRPr="009B7893">
        <w:rPr>
          <w:rFonts w:cstheme="minorHAnsi"/>
          <w:b/>
          <w:bCs/>
          <w:iCs/>
          <w:sz w:val="26"/>
          <w:szCs w:val="26"/>
          <w:u w:val="single"/>
        </w:rPr>
        <w:t>Luc Montagnier</w:t>
      </w:r>
      <w:r w:rsidRPr="009B7893">
        <w:rPr>
          <w:rFonts w:cstheme="minorHAnsi"/>
          <w:b/>
          <w:bCs/>
          <w:sz w:val="26"/>
          <w:szCs w:val="26"/>
          <w:u w:val="single"/>
        </w:rPr>
        <w:t>a</w:t>
      </w:r>
      <w:r w:rsidRPr="009B7893">
        <w:rPr>
          <w:rFonts w:cstheme="minorHAnsi"/>
          <w:sz w:val="26"/>
          <w:szCs w:val="26"/>
        </w:rPr>
        <w:t xml:space="preserve"> (“</w:t>
      </w:r>
      <w:r w:rsidRPr="009B7893">
        <w:rPr>
          <w:rFonts w:cstheme="minorHAnsi"/>
          <w:b/>
          <w:bCs/>
          <w:color w:val="FF0000"/>
          <w:sz w:val="26"/>
          <w:szCs w:val="26"/>
          <w:shd w:val="clear" w:color="auto" w:fill="FFFFFF"/>
        </w:rPr>
        <w:t xml:space="preserve">NE KAŽEM DA ĆE SVI LJUDI UMRIJETI OD mRNA CJEPIVA, ALI MNOGI ĆE STRADATI, IMATI ĆEMO </w:t>
      </w:r>
      <w:r w:rsidRPr="009B7893">
        <w:rPr>
          <w:rFonts w:cstheme="minorHAnsi"/>
          <w:b/>
          <w:bCs/>
          <w:color w:val="FF0000"/>
          <w:sz w:val="26"/>
          <w:szCs w:val="26"/>
          <w:u w:val="single"/>
          <w:shd w:val="clear" w:color="auto" w:fill="FFFFFF"/>
        </w:rPr>
        <w:t>POPLAVU</w:t>
      </w:r>
      <w:r w:rsidRPr="009B7893">
        <w:rPr>
          <w:rFonts w:cstheme="minorHAnsi"/>
          <w:b/>
          <w:bCs/>
          <w:color w:val="FF0000"/>
          <w:sz w:val="26"/>
          <w:szCs w:val="26"/>
          <w:shd w:val="clear" w:color="auto" w:fill="FFFFFF"/>
        </w:rPr>
        <w:t xml:space="preserve"> NEURODEGENERATIVNIH BOLESTI </w:t>
      </w:r>
      <w:r w:rsidRPr="009B7893">
        <w:rPr>
          <w:rFonts w:cstheme="minorHAnsi"/>
          <w:color w:val="FF0000"/>
          <w:sz w:val="26"/>
          <w:szCs w:val="26"/>
          <w:shd w:val="clear" w:color="auto" w:fill="FFFFFF"/>
        </w:rPr>
        <w:t>- </w:t>
      </w:r>
      <w:r w:rsidRPr="009B7893">
        <w:rPr>
          <w:rFonts w:cstheme="minorHAnsi"/>
          <w:b/>
          <w:bCs/>
          <w:color w:val="FF0000"/>
          <w:sz w:val="26"/>
          <w:szCs w:val="26"/>
          <w:shd w:val="clear" w:color="auto" w:fill="FFFFFF"/>
        </w:rPr>
        <w:t xml:space="preserve">ZGRANUT SAM ČINJENICOM DA POČINJEMO CIJEPITI </w:t>
      </w:r>
      <w:r w:rsidRPr="009B7893">
        <w:rPr>
          <w:rFonts w:cstheme="minorHAnsi"/>
          <w:b/>
          <w:bCs/>
          <w:color w:val="FF0000"/>
          <w:sz w:val="26"/>
          <w:szCs w:val="26"/>
          <w:u w:val="single"/>
          <w:shd w:val="clear" w:color="auto" w:fill="FFFFFF"/>
        </w:rPr>
        <w:t>DJECU</w:t>
      </w:r>
      <w:r w:rsidRPr="009B7893">
        <w:rPr>
          <w:rFonts w:cstheme="minorHAnsi"/>
          <w:sz w:val="26"/>
          <w:szCs w:val="26"/>
        </w:rPr>
        <w:t xml:space="preserve">” </w:t>
      </w:r>
      <w:hyperlink r:id="rId141" w:history="1">
        <w:r w:rsidRPr="009B7893">
          <w:rPr>
            <w:rStyle w:val="Hiperveza"/>
            <w:rFonts w:cstheme="minorHAnsi"/>
            <w:sz w:val="26"/>
            <w:szCs w:val="26"/>
            <w:u w:val="none"/>
          </w:rPr>
          <w:t>https://dokumentarac.hr/cijepljenje/lijecnici-i-znanstvenici-progovaraju/francuski-nobelovac-luc-montagnier-upozorava/</w:t>
        </w:r>
      </w:hyperlink>
      <w:r w:rsidRPr="009B7893">
        <w:rPr>
          <w:rFonts w:cstheme="minorHAnsi"/>
          <w:sz w:val="26"/>
          <w:szCs w:val="26"/>
        </w:rPr>
        <w:t xml:space="preserve">  ) ili </w:t>
      </w:r>
      <w:r w:rsidRPr="009B7893">
        <w:rPr>
          <w:rFonts w:cstheme="minorHAnsi"/>
          <w:sz w:val="26"/>
          <w:szCs w:val="26"/>
        </w:rPr>
        <w:br/>
        <w:t xml:space="preserve">- genetičara </w:t>
      </w:r>
      <w:r w:rsidRPr="009B7893">
        <w:rPr>
          <w:rFonts w:cstheme="minorHAnsi"/>
          <w:b/>
          <w:bCs/>
          <w:sz w:val="26"/>
          <w:szCs w:val="26"/>
          <w:u w:val="single"/>
        </w:rPr>
        <w:t>prof. dr. Krešimir Pavelića</w:t>
      </w:r>
      <w:r w:rsidRPr="009B7893">
        <w:rPr>
          <w:rFonts w:cstheme="minorHAnsi"/>
          <w:sz w:val="26"/>
          <w:szCs w:val="26"/>
        </w:rPr>
        <w:t xml:space="preserve"> ili pak </w:t>
      </w:r>
      <w:r w:rsidRPr="009B7893">
        <w:rPr>
          <w:rFonts w:cstheme="minorHAnsi"/>
          <w:sz w:val="26"/>
          <w:szCs w:val="26"/>
        </w:rPr>
        <w:br/>
        <w:t xml:space="preserve">- genetičara </w:t>
      </w:r>
      <w:r w:rsidRPr="009B7893">
        <w:rPr>
          <w:rFonts w:cstheme="minorHAnsi"/>
          <w:b/>
          <w:bCs/>
          <w:sz w:val="26"/>
          <w:szCs w:val="26"/>
          <w:u w:val="single"/>
        </w:rPr>
        <w:t>akademika Miroslava Radmana</w:t>
      </w:r>
      <w:r w:rsidRPr="009B7893">
        <w:rPr>
          <w:rFonts w:cstheme="minorHAnsi"/>
          <w:sz w:val="26"/>
          <w:szCs w:val="26"/>
        </w:rPr>
        <w:t xml:space="preserve">  ili </w:t>
      </w:r>
      <w:r w:rsidRPr="009B7893">
        <w:rPr>
          <w:rFonts w:cstheme="minorHAnsi"/>
          <w:sz w:val="26"/>
          <w:szCs w:val="26"/>
        </w:rPr>
        <w:br/>
        <w:t xml:space="preserve">- nekad od “mainstream znanosti” uvažavanog, znanstvenika, bivšeg potrpedsjednika “Pfizera” i ‘insider-a’ - </w:t>
      </w:r>
      <w:r w:rsidRPr="009B7893">
        <w:rPr>
          <w:rFonts w:cstheme="minorHAnsi"/>
          <w:b/>
          <w:bCs/>
          <w:sz w:val="26"/>
          <w:szCs w:val="26"/>
          <w:u w:val="single"/>
        </w:rPr>
        <w:t>dr. sc. Michael Yeadona</w:t>
      </w:r>
      <w:r w:rsidRPr="009B7893">
        <w:rPr>
          <w:rFonts w:cstheme="minorHAnsi"/>
          <w:b/>
          <w:bCs/>
          <w:sz w:val="26"/>
          <w:szCs w:val="26"/>
        </w:rPr>
        <w:t xml:space="preserve"> </w:t>
      </w:r>
      <w:r w:rsidRPr="009B7893">
        <w:rPr>
          <w:rFonts w:cstheme="minorHAnsi"/>
          <w:sz w:val="26"/>
          <w:szCs w:val="26"/>
        </w:rPr>
        <w:t xml:space="preserve">I brojnih drugih – nekorumpiranih -  znanstvenika koji </w:t>
      </w:r>
      <w:r w:rsidRPr="009B7893">
        <w:rPr>
          <w:rFonts w:cstheme="minorHAnsi"/>
          <w:b/>
          <w:bCs/>
          <w:color w:val="FF0000"/>
          <w:sz w:val="26"/>
          <w:szCs w:val="26"/>
          <w:u w:val="single"/>
        </w:rPr>
        <w:t>upozoravaju na opsanosti primjene mRNA tehnologija na širokoj populaciji, bez da su prošla sva – redovita -  potrebna klinička sigurnosna testiranja</w:t>
      </w:r>
      <w:r w:rsidRPr="009B7893">
        <w:rPr>
          <w:rFonts w:cstheme="minorHAnsi"/>
          <w:sz w:val="26"/>
          <w:szCs w:val="26"/>
        </w:rPr>
        <w:t xml:space="preserve"> </w:t>
      </w:r>
    </w:p>
    <w:p w:rsidR="00C71D5A" w:rsidRPr="009B7893" w:rsidRDefault="00C71D5A" w:rsidP="00C71D5A">
      <w:pPr>
        <w:spacing w:line="360" w:lineRule="auto"/>
        <w:rPr>
          <w:rFonts w:cstheme="minorHAnsi"/>
          <w:sz w:val="26"/>
          <w:szCs w:val="26"/>
        </w:rPr>
      </w:pPr>
      <w:r w:rsidRPr="009B7893">
        <w:rPr>
          <w:rFonts w:cstheme="minorHAnsi"/>
          <w:sz w:val="26"/>
          <w:szCs w:val="26"/>
        </w:rPr>
        <w:t>… dok “mainstream mediji”-propaganda-“političari” te – stručne (i moralne) ljude -demonizira, zatašakava ili etiktira pojmovima “teoretičari zavjere”, “luđaci”?</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u w:val="single"/>
        </w:rPr>
        <w:t>Link: VIDEO -</w:t>
      </w:r>
      <w:r w:rsidRPr="009B7893">
        <w:rPr>
          <w:rFonts w:cstheme="minorHAnsi"/>
          <w:b/>
          <w:sz w:val="26"/>
          <w:szCs w:val="26"/>
          <w:u w:val="single"/>
        </w:rPr>
        <w:t xml:space="preserve"> Što je to izjavio Dekan medicinskog fakulteta u Puli, prof. dr. sc. Krešimir Pavelić, da ga je trebalo tako naprasno smijeniti i javno diskreditirati</w:t>
      </w:r>
      <w:r w:rsidRPr="009B7893">
        <w:rPr>
          <w:rFonts w:cstheme="minorHAnsi"/>
          <w:sz w:val="26"/>
          <w:szCs w:val="26"/>
        </w:rPr>
        <w:t>?</w:t>
      </w:r>
    </w:p>
    <w:p w:rsidR="00C71D5A" w:rsidRPr="009B7893" w:rsidRDefault="00620CB5" w:rsidP="00C71D5A">
      <w:pPr>
        <w:spacing w:line="360" w:lineRule="auto"/>
        <w:rPr>
          <w:rStyle w:val="Hiperveza"/>
          <w:rFonts w:cstheme="minorHAnsi"/>
          <w:sz w:val="26"/>
          <w:szCs w:val="26"/>
          <w:u w:val="none"/>
        </w:rPr>
      </w:pPr>
      <w:hyperlink r:id="rId142" w:history="1">
        <w:r w:rsidR="00C71D5A" w:rsidRPr="009B7893">
          <w:rPr>
            <w:rStyle w:val="Hiperveza"/>
            <w:rFonts w:cstheme="minorHAnsi"/>
            <w:sz w:val="26"/>
            <w:szCs w:val="26"/>
            <w:u w:val="none"/>
          </w:rPr>
          <w:t>https://dokumentarac.hr/covid-19/video-sto-je-to-izjavio-dekan-medicinskog-fakulteta-u-puli-prof-dr-sc-kresimir-pavelic-dr-med-da-ga-je-trebalo-tako-naprasno-smijeniti-i-javno-diskreditirati/</w:t>
        </w:r>
      </w:hyperlink>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lastRenderedPageBreak/>
        <w:t xml:space="preserve">prof. dr. Pavelić citira – </w:t>
      </w:r>
      <w:r w:rsidRPr="009B7893">
        <w:rPr>
          <w:rFonts w:cstheme="minorHAnsi"/>
          <w:sz w:val="26"/>
          <w:szCs w:val="26"/>
          <w:u w:val="single"/>
        </w:rPr>
        <w:t>službene</w:t>
      </w:r>
      <w:r w:rsidRPr="009B7893">
        <w:rPr>
          <w:rFonts w:cstheme="minorHAnsi"/>
          <w:sz w:val="26"/>
          <w:szCs w:val="26"/>
        </w:rPr>
        <w:t xml:space="preserve"> - ali u od “mainstream”-korporativno fašističke propagande </w:t>
      </w:r>
      <w:r w:rsidRPr="009B7893">
        <w:rPr>
          <w:rFonts w:cstheme="minorHAnsi"/>
          <w:sz w:val="26"/>
          <w:szCs w:val="26"/>
          <w:u w:val="single"/>
        </w:rPr>
        <w:t>zataškane</w:t>
      </w:r>
      <w:r w:rsidRPr="009B7893">
        <w:rPr>
          <w:rFonts w:cstheme="minorHAnsi"/>
          <w:sz w:val="26"/>
          <w:szCs w:val="26"/>
        </w:rPr>
        <w:t xml:space="preserve"> - izvore:“:</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 xml:space="preserve">- (…) </w:t>
      </w:r>
      <w:r w:rsidRPr="009B7893">
        <w:rPr>
          <w:rFonts w:cstheme="minorHAnsi"/>
          <w:i/>
          <w:iCs/>
          <w:sz w:val="26"/>
          <w:szCs w:val="26"/>
        </w:rPr>
        <w:t xml:space="preserve">Problemi su sa znanstvenog i medicinskog stajališta zastrašujući. Na današnji dan </w:t>
      </w:r>
      <w:r w:rsidRPr="009B7893">
        <w:rPr>
          <w:rFonts w:cstheme="minorHAnsi"/>
          <w:i/>
          <w:iCs/>
          <w:sz w:val="26"/>
          <w:szCs w:val="26"/>
          <w:u w:val="single"/>
        </w:rPr>
        <w:t>Pfizerova cjepiva</w:t>
      </w:r>
      <w:r w:rsidRPr="009B7893">
        <w:rPr>
          <w:rFonts w:cstheme="minorHAnsi"/>
          <w:i/>
          <w:iCs/>
          <w:sz w:val="26"/>
          <w:szCs w:val="26"/>
        </w:rPr>
        <w:t xml:space="preserve"> su, po službenim podacima, polučila  223.600 registriranih i priznatih slučajeva komplikacija, od onih lokaliziranih na mjestu uboda, pa sve do ozbiljnih, sistemskih. </w:t>
      </w:r>
      <w:r w:rsidRPr="009B7893">
        <w:rPr>
          <w:rFonts w:cstheme="minorHAnsi"/>
          <w:b/>
          <w:bCs/>
          <w:i/>
          <w:iCs/>
          <w:color w:val="FF0000"/>
          <w:sz w:val="26"/>
          <w:szCs w:val="26"/>
          <w:u w:val="single"/>
        </w:rPr>
        <w:t>Europska medicinska agencija na dan 10. 5. 2021. spominje 10 tisuća smrtnih slučajeva i preko 400 tisuća štetnih posljedica cijepljenja</w:t>
      </w:r>
      <w:r w:rsidRPr="009B7893">
        <w:rPr>
          <w:rFonts w:cstheme="minorHAnsi"/>
          <w:i/>
          <w:iCs/>
          <w:color w:val="FF0000"/>
          <w:sz w:val="26"/>
          <w:szCs w:val="26"/>
        </w:rPr>
        <w:t xml:space="preserve"> </w:t>
      </w:r>
      <w:r w:rsidRPr="009B7893">
        <w:rPr>
          <w:rFonts w:cstheme="minorHAnsi"/>
          <w:i/>
          <w:iCs/>
          <w:sz w:val="26"/>
          <w:szCs w:val="26"/>
        </w:rPr>
        <w:t xml:space="preserve">– kazao je dr. Pavelić te </w:t>
      </w:r>
      <w:r w:rsidRPr="009B7893">
        <w:rPr>
          <w:rFonts w:cstheme="minorHAnsi"/>
          <w:b/>
          <w:bCs/>
          <w:i/>
          <w:iCs/>
          <w:color w:val="FF0000"/>
          <w:sz w:val="26"/>
          <w:szCs w:val="26"/>
          <w:u w:val="single"/>
        </w:rPr>
        <w:t>dodao kako istraživanja pokazuju kako je u 4 mjeseca ove godine bilo više umrlih od COVID cjepiva nego ukupno umrlih od svih cjepiva od 1990. godine</w:t>
      </w:r>
      <w:r w:rsidRPr="009B7893">
        <w:rPr>
          <w:rFonts w:cstheme="minorHAnsi"/>
          <w:sz w:val="26"/>
          <w:szCs w:val="26"/>
        </w:rPr>
        <w:t>.</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i/>
          <w:iCs/>
          <w:sz w:val="26"/>
          <w:szCs w:val="26"/>
        </w:rPr>
      </w:pPr>
      <w:r w:rsidRPr="009B7893">
        <w:rPr>
          <w:rFonts w:cstheme="minorHAnsi"/>
          <w:b/>
          <w:bCs/>
          <w:i/>
          <w:iCs/>
          <w:sz w:val="26"/>
          <w:szCs w:val="26"/>
        </w:rPr>
        <w:t xml:space="preserve">To bi samo po sebi trebao biti dovoljan razlog da se cjepiva hitno maknu, a </w:t>
      </w:r>
      <w:r w:rsidRPr="009B7893">
        <w:rPr>
          <w:rFonts w:cstheme="minorHAnsi"/>
          <w:b/>
          <w:bCs/>
          <w:i/>
          <w:iCs/>
          <w:sz w:val="26"/>
          <w:szCs w:val="26"/>
          <w:u w:val="single"/>
        </w:rPr>
        <w:t>protagonisti</w:t>
      </w:r>
      <w:r w:rsidRPr="009B7893">
        <w:rPr>
          <w:rFonts w:cstheme="minorHAnsi"/>
          <w:b/>
          <w:bCs/>
          <w:i/>
          <w:iCs/>
          <w:sz w:val="26"/>
          <w:szCs w:val="26"/>
        </w:rPr>
        <w:t xml:space="preserve"> propagande </w:t>
      </w:r>
      <w:r w:rsidRPr="009B7893">
        <w:rPr>
          <w:rFonts w:cstheme="minorHAnsi"/>
          <w:b/>
          <w:bCs/>
          <w:i/>
          <w:iCs/>
          <w:sz w:val="26"/>
          <w:szCs w:val="26"/>
          <w:u w:val="single"/>
        </w:rPr>
        <w:t>privedu pravdi</w:t>
      </w:r>
      <w:r w:rsidRPr="009B7893">
        <w:rPr>
          <w:rFonts w:cstheme="minorHAnsi"/>
          <w:i/>
          <w:iCs/>
          <w:sz w:val="26"/>
          <w:szCs w:val="26"/>
        </w:rPr>
        <w:t>. Izrael se u medijima vezuje uz visoku procijepljenost, ali njihovo državno vijeće za covid krizu šalje otvoreno pismo Ministarstvu zdravstva u kojem taži hitnu zabranu cijepljenja osoba mlađih od 30 godina. Službeni podaci za mlade od 20-24 godine pokazuju dramatičan rast smrtnosti” – kaže dr. Pavelić.</w:t>
      </w:r>
    </w:p>
    <w:p w:rsidR="00C71D5A" w:rsidRPr="009B7893" w:rsidRDefault="00C71D5A" w:rsidP="00C71D5A">
      <w:pPr>
        <w:spacing w:line="360" w:lineRule="auto"/>
        <w:rPr>
          <w:rFonts w:cstheme="minorHAnsi"/>
          <w:sz w:val="26"/>
          <w:szCs w:val="26"/>
        </w:rPr>
      </w:pPr>
      <w:r w:rsidRPr="009B7893">
        <w:rPr>
          <w:rFonts w:cstheme="minorHAnsi"/>
          <w:i/>
          <w:iCs/>
          <w:sz w:val="26"/>
          <w:szCs w:val="26"/>
        </w:rPr>
        <w:t>“Vrlo je teško utvrditi koja je eventualna korist od cijepljenja s obzirom na komplikacije te nevjerodostojnost informacija i upisnih dijagnoza smrti od COVIDA</w:t>
      </w:r>
      <w:r w:rsidRPr="009B7893">
        <w:rPr>
          <w:rFonts w:cstheme="minorHAnsi"/>
          <w:sz w:val="26"/>
          <w:szCs w:val="26"/>
        </w:rPr>
        <w:t>.”</w:t>
      </w:r>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u w:val="single"/>
          <w:lang w:val="hr-HR"/>
        </w:rPr>
      </w:pPr>
      <w:r w:rsidRPr="009B7893">
        <w:rPr>
          <w:rFonts w:cstheme="minorHAnsi"/>
          <w:sz w:val="26"/>
          <w:szCs w:val="26"/>
          <w:u w:val="single"/>
          <w:lang w:val="hr-HR"/>
        </w:rPr>
        <w:t>LJUDI STRADAVAJU, A TEK ĆE STRADAVATI dok „mainstream mediji“-propraganda zataškava podatke i upozorenja vrhunskih znanstvenika.</w:t>
      </w:r>
    </w:p>
    <w:p w:rsidR="00C71D5A" w:rsidRPr="009B7893" w:rsidRDefault="00C71D5A" w:rsidP="00C71D5A">
      <w:pPr>
        <w:spacing w:line="360" w:lineRule="auto"/>
        <w:rPr>
          <w:rFonts w:cstheme="minorHAnsi"/>
          <w:sz w:val="26"/>
          <w:szCs w:val="26"/>
          <w:lang w:val="hr-HR"/>
        </w:rPr>
      </w:pPr>
      <w:r w:rsidRPr="009B7893">
        <w:rPr>
          <w:rFonts w:cstheme="minorHAnsi"/>
          <w:sz w:val="26"/>
          <w:szCs w:val="26"/>
          <w:lang w:val="hr-HR"/>
        </w:rPr>
        <w:lastRenderedPageBreak/>
        <w:t xml:space="preserve">[VIDEO] </w:t>
      </w:r>
      <w:r w:rsidRPr="009B7893">
        <w:rPr>
          <w:rFonts w:cstheme="minorHAnsi"/>
          <w:b/>
          <w:bCs/>
          <w:sz w:val="26"/>
          <w:szCs w:val="26"/>
          <w:lang w:val="hr-HR"/>
        </w:rPr>
        <w:t>Francuski nobelovac Luc Montagnier</w:t>
      </w:r>
      <w:r w:rsidRPr="009B7893">
        <w:rPr>
          <w:rFonts w:cstheme="minorHAnsi"/>
          <w:sz w:val="26"/>
          <w:szCs w:val="26"/>
          <w:lang w:val="hr-HR"/>
        </w:rPr>
        <w:t xml:space="preserve"> upozorava: cjepiva protiv C0VIDA-19 mogu dovesti do neurodegenerativnih bolesti – s prijevodom  -"</w:t>
      </w:r>
      <w:r w:rsidRPr="009B7893">
        <w:rPr>
          <w:rFonts w:cstheme="minorHAnsi"/>
          <w:b/>
          <w:bCs/>
          <w:sz w:val="26"/>
          <w:szCs w:val="26"/>
          <w:lang w:val="hr-HR"/>
        </w:rPr>
        <w:t>ZGRANUT SAM ČINJENICOM DA POČINJEMO CIJEPITI DJECU"</w:t>
      </w:r>
    </w:p>
    <w:p w:rsidR="00C71D5A" w:rsidRPr="009B7893" w:rsidRDefault="00620CB5" w:rsidP="00C71D5A">
      <w:pPr>
        <w:spacing w:line="360" w:lineRule="auto"/>
        <w:rPr>
          <w:rFonts w:cstheme="minorHAnsi"/>
          <w:sz w:val="26"/>
          <w:szCs w:val="26"/>
        </w:rPr>
      </w:pPr>
      <w:hyperlink r:id="rId143" w:tgtFrame="_blank" w:history="1">
        <w:r w:rsidR="00C71D5A" w:rsidRPr="009B7893">
          <w:rPr>
            <w:rStyle w:val="Hiperveza"/>
            <w:rFonts w:cstheme="minorHAnsi"/>
            <w:sz w:val="26"/>
            <w:szCs w:val="26"/>
            <w:u w:val="none"/>
          </w:rPr>
          <w:t>https://dokumentarac.hr/cijepljenje/lijecnici-i-znanstvenici-progovaraju/francuski-nobelovac-luc-montagnier-upozorava/</w:t>
        </w:r>
      </w:hyperlink>
    </w:p>
    <w:p w:rsidR="00C71D5A" w:rsidRPr="009B7893" w:rsidRDefault="00C71D5A" w:rsidP="00C71D5A">
      <w:pPr>
        <w:spacing w:line="360" w:lineRule="auto"/>
        <w:rPr>
          <w:rFonts w:cstheme="minorHAnsi"/>
          <w:sz w:val="26"/>
          <w:szCs w:val="26"/>
          <w:lang w:val="hr-HR"/>
        </w:rPr>
      </w:pPr>
    </w:p>
    <w:p w:rsidR="00C71D5A" w:rsidRPr="009B7893" w:rsidRDefault="00C71D5A" w:rsidP="00C71D5A">
      <w:pPr>
        <w:spacing w:line="360" w:lineRule="auto"/>
        <w:rPr>
          <w:rFonts w:cstheme="minorHAnsi"/>
          <w:sz w:val="26"/>
          <w:szCs w:val="26"/>
          <w:lang w:val="hr-HR"/>
        </w:rPr>
      </w:pPr>
      <w:r w:rsidRPr="009B7893">
        <w:rPr>
          <w:rFonts w:cstheme="minorHAnsi"/>
          <w:b/>
          <w:bCs/>
          <w:sz w:val="26"/>
          <w:szCs w:val="26"/>
          <w:lang w:val="hr-HR"/>
        </w:rPr>
        <w:t>Dr. Peter McCullough – opasnosti cjepiva protiv COVIDA-19 – prijevod</w:t>
      </w:r>
    </w:p>
    <w:p w:rsidR="00C71D5A" w:rsidRPr="009B7893" w:rsidRDefault="00620CB5" w:rsidP="00C71D5A">
      <w:pPr>
        <w:spacing w:line="360" w:lineRule="auto"/>
        <w:rPr>
          <w:rStyle w:val="Hiperveza"/>
          <w:rFonts w:cstheme="minorHAnsi"/>
          <w:sz w:val="26"/>
          <w:szCs w:val="26"/>
          <w:u w:val="none"/>
        </w:rPr>
      </w:pPr>
      <w:hyperlink r:id="rId144" w:tgtFrame="_blank" w:history="1">
        <w:r w:rsidR="00C71D5A" w:rsidRPr="009B7893">
          <w:rPr>
            <w:rStyle w:val="Hiperveza"/>
            <w:rFonts w:cstheme="minorHAnsi"/>
            <w:sz w:val="26"/>
            <w:szCs w:val="26"/>
            <w:u w:val="none"/>
          </w:rPr>
          <w:t>https://dokumentarac.hr/cijepljenje/lijecnici-i-znanstvenici-progovaraju/video-dr-peter-mccullough-opasnosti-cijepova-protiv-covid-19-hrvatski-prijevod/</w:t>
        </w:r>
      </w:hyperlink>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sz w:val="26"/>
          <w:szCs w:val="26"/>
          <w:lang w:val="hr-HR"/>
        </w:rPr>
      </w:pPr>
      <w:r w:rsidRPr="009B7893">
        <w:rPr>
          <w:rFonts w:cstheme="minorHAnsi"/>
          <w:sz w:val="26"/>
          <w:szCs w:val="26"/>
          <w:lang w:val="hr-HR"/>
        </w:rPr>
        <w:t>Poznati teksaški kardiolog dr. Peter McCullough (CV ovog uvaženog profesora pogledajte </w:t>
      </w:r>
      <w:hyperlink r:id="rId145" w:tgtFrame="_blank" w:history="1">
        <w:r w:rsidRPr="009B7893">
          <w:rPr>
            <w:rStyle w:val="Hiperveza"/>
            <w:rFonts w:cstheme="minorHAnsi"/>
            <w:sz w:val="26"/>
            <w:szCs w:val="26"/>
            <w:lang w:val="hr-HR"/>
          </w:rPr>
          <w:t>ovdje</w:t>
        </w:r>
      </w:hyperlink>
      <w:r w:rsidRPr="009B7893">
        <w:rPr>
          <w:rFonts w:cstheme="minorHAnsi"/>
          <w:sz w:val="26"/>
          <w:szCs w:val="26"/>
          <w:lang w:val="hr-HR"/>
        </w:rPr>
        <w:t>), nepoznatiji i najglasniji zagovornik ranog ambulantnog liječenja COVID-a, razgovarao je s autorom Johnom Leakeom u Dallasu o opasnostima cjepiva protiv COVID-19. Bez dlake na jeziku, izjavio je da će primijenjene politike tijekom trajanja ove bolesti ostati zabilježene kao najveće malverzacije u povijesti medicine i javnog zdravstva.</w:t>
      </w:r>
    </w:p>
    <w:p w:rsidR="00C71D5A" w:rsidRPr="009B7893" w:rsidRDefault="00C71D5A" w:rsidP="00C71D5A">
      <w:pPr>
        <w:spacing w:line="360" w:lineRule="auto"/>
        <w:rPr>
          <w:rFonts w:cstheme="minorHAnsi"/>
          <w:sz w:val="26"/>
          <w:szCs w:val="26"/>
          <w:lang w:val="hr-HR"/>
        </w:rPr>
      </w:pPr>
      <w:r w:rsidRPr="009B7893">
        <w:rPr>
          <w:rFonts w:cstheme="minorHAnsi"/>
          <w:sz w:val="26"/>
          <w:szCs w:val="26"/>
          <w:lang w:val="hr-HR"/>
        </w:rPr>
        <w:t>====</w:t>
      </w:r>
    </w:p>
    <w:p w:rsidR="00C71D5A" w:rsidRPr="009B7893" w:rsidRDefault="00C71D5A" w:rsidP="00C71D5A">
      <w:pPr>
        <w:spacing w:line="360" w:lineRule="auto"/>
        <w:rPr>
          <w:rFonts w:cstheme="minorHAnsi"/>
          <w:sz w:val="26"/>
          <w:szCs w:val="26"/>
          <w:lang w:val="hr-HR"/>
        </w:rPr>
      </w:pPr>
      <w:r w:rsidRPr="009B7893">
        <w:rPr>
          <w:rFonts w:cstheme="minorHAnsi"/>
          <w:b/>
          <w:bCs/>
          <w:sz w:val="26"/>
          <w:szCs w:val="26"/>
          <w:lang w:val="hr-HR"/>
        </w:rPr>
        <w:t>[VIDEO] Doktor pobornik cjepiva: “COVID cjepivo ne mogu više nikome preporučiti !” – s prijevodom</w:t>
      </w:r>
    </w:p>
    <w:p w:rsidR="00C71D5A" w:rsidRPr="009B7893" w:rsidRDefault="00C71D5A" w:rsidP="00C71D5A">
      <w:pPr>
        <w:spacing w:line="360" w:lineRule="auto"/>
        <w:rPr>
          <w:rFonts w:cstheme="minorHAnsi"/>
          <w:sz w:val="26"/>
          <w:szCs w:val="26"/>
          <w:lang w:val="hr-HR"/>
        </w:rPr>
      </w:pPr>
      <w:r w:rsidRPr="009B7893">
        <w:rPr>
          <w:rFonts w:cstheme="minorHAnsi"/>
          <w:sz w:val="26"/>
          <w:szCs w:val="26"/>
          <w:lang w:val="hr-HR"/>
        </w:rPr>
        <w:t>U video snimci Jim Meehan, dr. med. u otvorenom “doktor s doktorom” razgovoru s akademikom, profesorom doktorom medicinskih znanosti, dr. Peterom McCulloughom, specijalistom interne i kardiologije, koji objašnjava zašto se predomislio u vezi preporuke COVID cijepiva svojim pacijentima, posebno ako su se već oporavili od COVIDA-19.</w:t>
      </w:r>
    </w:p>
    <w:p w:rsidR="00C71D5A" w:rsidRPr="009B7893" w:rsidRDefault="00620CB5" w:rsidP="00C71D5A">
      <w:pPr>
        <w:spacing w:line="360" w:lineRule="auto"/>
        <w:rPr>
          <w:rFonts w:cstheme="minorHAnsi"/>
          <w:sz w:val="26"/>
          <w:szCs w:val="26"/>
        </w:rPr>
      </w:pPr>
      <w:hyperlink r:id="rId146" w:tgtFrame="_blank" w:history="1">
        <w:r w:rsidR="00C71D5A" w:rsidRPr="009B7893">
          <w:rPr>
            <w:rStyle w:val="Hiperveza"/>
            <w:rFonts w:cstheme="minorHAnsi"/>
            <w:sz w:val="26"/>
            <w:szCs w:val="26"/>
            <w:u w:val="none"/>
          </w:rPr>
          <w:t>https://dokumentarac.hr/cijepljenje/lijecnici-i-znanstvenici-progovaraju/video-doktor-pobornik-cjepiva-covid-cjepivo-ne-mogu-vise-nikome-preporuciti/</w:t>
        </w:r>
      </w:hyperlink>
    </w:p>
    <w:p w:rsidR="00C71D5A" w:rsidRPr="009B7893" w:rsidRDefault="00C71D5A" w:rsidP="00C71D5A">
      <w:pPr>
        <w:spacing w:line="360" w:lineRule="auto"/>
        <w:rPr>
          <w:rFonts w:cstheme="minorHAnsi"/>
          <w:sz w:val="26"/>
          <w:szCs w:val="26"/>
          <w:lang w:val="hr-HR"/>
        </w:rPr>
      </w:pPr>
    </w:p>
    <w:p w:rsidR="00C71D5A" w:rsidRPr="009B7893" w:rsidRDefault="00C71D5A" w:rsidP="00C71D5A">
      <w:pPr>
        <w:spacing w:line="360" w:lineRule="auto"/>
        <w:rPr>
          <w:rFonts w:cstheme="minorHAnsi"/>
          <w:sz w:val="26"/>
          <w:szCs w:val="26"/>
          <w:lang w:val="hr-HR"/>
        </w:rPr>
      </w:pPr>
      <w:r w:rsidRPr="009B7893">
        <w:rPr>
          <w:rFonts w:cstheme="minorHAnsi"/>
          <w:b/>
          <w:bCs/>
          <w:sz w:val="26"/>
          <w:szCs w:val="26"/>
          <w:lang w:val="hr-HR"/>
        </w:rPr>
        <w:t>[VIDEO] "PRO-VACCINE" - Prof. dr. sc. Byram Bridle, virusni imunolog: Učinili smo veliku pogrešku, protein šiljka iz COVID cjepiva putuje s mjesta ubrizgavanja – s prijevodom</w:t>
      </w:r>
    </w:p>
    <w:p w:rsidR="00C71D5A" w:rsidRPr="009B7893" w:rsidRDefault="00620CB5" w:rsidP="00C71D5A">
      <w:pPr>
        <w:spacing w:line="360" w:lineRule="auto"/>
        <w:rPr>
          <w:rStyle w:val="Hiperveza"/>
          <w:rFonts w:cstheme="minorHAnsi"/>
          <w:sz w:val="26"/>
          <w:szCs w:val="26"/>
          <w:u w:val="none"/>
        </w:rPr>
      </w:pPr>
      <w:hyperlink r:id="rId147" w:tgtFrame="_blank" w:history="1">
        <w:r w:rsidR="00C71D5A" w:rsidRPr="009B7893">
          <w:rPr>
            <w:rStyle w:val="Hiperveza"/>
            <w:rFonts w:cstheme="minorHAnsi"/>
            <w:sz w:val="26"/>
            <w:szCs w:val="26"/>
            <w:u w:val="none"/>
          </w:rPr>
          <w:t>https://dokumentarac.hr/cijepljenje/lijecnici-i-znanstvenici-progovaraju/video-hrvatski-titlovi-znanstvenik-bridle-napravili-smo-veliku-pogresku-protein-siljka-iz-covid-cjepiva-putuje-s-mjesta-ubrizgavanja/</w:t>
        </w:r>
      </w:hyperlink>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Fonts w:cstheme="minorHAnsi"/>
          <w:b/>
          <w:bCs/>
          <w:i/>
          <w:iCs/>
          <w:sz w:val="26"/>
          <w:szCs w:val="26"/>
          <w:u w:val="single"/>
        </w:rPr>
      </w:pPr>
      <w:r w:rsidRPr="009B7893">
        <w:rPr>
          <w:rFonts w:cstheme="minorHAnsi"/>
          <w:b/>
          <w:bCs/>
          <w:i/>
          <w:iCs/>
          <w:sz w:val="26"/>
          <w:szCs w:val="26"/>
          <w:u w:val="single"/>
        </w:rPr>
        <w:t>izuzetno važno:</w:t>
      </w:r>
    </w:p>
    <w:p w:rsidR="00C71D5A" w:rsidRPr="009B7893" w:rsidRDefault="00C71D5A" w:rsidP="00C71D5A">
      <w:pPr>
        <w:pBdr>
          <w:bottom w:val="double" w:sz="6" w:space="1" w:color="auto"/>
        </w:pBdr>
        <w:spacing w:line="360" w:lineRule="auto"/>
        <w:rPr>
          <w:rFonts w:cstheme="minorHAnsi"/>
          <w:b/>
          <w:bCs/>
          <w:color w:val="FF0000"/>
          <w:sz w:val="26"/>
          <w:szCs w:val="26"/>
        </w:rPr>
      </w:pPr>
      <w:r w:rsidRPr="009B7893">
        <w:rPr>
          <w:rFonts w:cstheme="minorHAnsi"/>
          <w:b/>
          <w:bCs/>
          <w:sz w:val="26"/>
          <w:szCs w:val="26"/>
          <w:u w:val="single"/>
        </w:rPr>
        <w:t>Pri tome – prešućuje se</w:t>
      </w:r>
      <w:r w:rsidRPr="009B7893">
        <w:rPr>
          <w:rFonts w:cstheme="minorHAnsi"/>
          <w:b/>
          <w:bCs/>
          <w:sz w:val="26"/>
          <w:szCs w:val="26"/>
        </w:rPr>
        <w:t xml:space="preserve"> da se “mRNA ‘cjepiva’ “  – donedavno “službeno&amp;’znanstveno’ ’”zvana “genska terapija”  primjenjuju pod “privremenim dozvolama” izdanim “zbog hitnosti” i da </w:t>
      </w:r>
      <w:r w:rsidRPr="009B7893">
        <w:rPr>
          <w:rFonts w:cstheme="minorHAnsi"/>
          <w:b/>
          <w:bCs/>
          <w:color w:val="FF0000"/>
          <w:sz w:val="26"/>
          <w:szCs w:val="26"/>
        </w:rPr>
        <w:t>mRNA tehnologije koje se upravo primjenjuju nikada nisu prošle tzv- ‘treću fazu kliničkog ispitivanja’ dok postoje brojna cjepiva i tehnologije koja nisu prošla treću fazu kliničkog ispitivanja zbog izuzetno štetnih posljedica na ispitivanim životinjama)</w:t>
      </w:r>
    </w:p>
    <w:p w:rsidR="00C71D5A" w:rsidRPr="009B7893" w:rsidRDefault="00C71D5A" w:rsidP="00C71D5A">
      <w:pPr>
        <w:pBdr>
          <w:bottom w:val="double" w:sz="6" w:space="1" w:color="auto"/>
        </w:pBdr>
        <w:spacing w:line="360" w:lineRule="auto"/>
        <w:rPr>
          <w:rFonts w:cstheme="minorHAnsi"/>
          <w:b/>
          <w:bCs/>
          <w:sz w:val="26"/>
          <w:szCs w:val="26"/>
        </w:rPr>
      </w:pPr>
    </w:p>
    <w:p w:rsidR="00C71D5A" w:rsidRPr="009B7893" w:rsidRDefault="00C71D5A" w:rsidP="00C71D5A">
      <w:pPr>
        <w:pBdr>
          <w:bottom w:val="double" w:sz="6" w:space="1" w:color="auto"/>
        </w:pBdr>
        <w:spacing w:line="360" w:lineRule="auto"/>
        <w:rPr>
          <w:rFonts w:cstheme="minorHAnsi"/>
          <w:sz w:val="26"/>
          <w:szCs w:val="26"/>
          <w:u w:val="single"/>
        </w:rPr>
      </w:pPr>
      <w:r w:rsidRPr="009B7893">
        <w:rPr>
          <w:rFonts w:cstheme="minorHAnsi"/>
          <w:sz w:val="26"/>
          <w:szCs w:val="26"/>
          <w:u w:val="single"/>
        </w:rPr>
        <w:t>Nadalje</w:t>
      </w:r>
      <w:r w:rsidRPr="009B7893">
        <w:rPr>
          <w:rFonts w:cstheme="minorHAnsi"/>
          <w:sz w:val="26"/>
          <w:szCs w:val="26"/>
        </w:rPr>
        <w:t>:</w:t>
      </w:r>
    </w:p>
    <w:p w:rsidR="00C71D5A" w:rsidRPr="009B7893" w:rsidRDefault="00C71D5A" w:rsidP="00C71D5A">
      <w:pPr>
        <w:pBdr>
          <w:bottom w:val="double" w:sz="6" w:space="1" w:color="auto"/>
        </w:pBdr>
        <w:spacing w:line="360" w:lineRule="auto"/>
        <w:rPr>
          <w:rFonts w:cstheme="minorHAnsi"/>
          <w:sz w:val="26"/>
          <w:szCs w:val="26"/>
          <w:u w:val="single"/>
        </w:rPr>
      </w:pPr>
      <w:r w:rsidRPr="009B7893">
        <w:rPr>
          <w:rFonts w:cstheme="minorHAnsi"/>
          <w:sz w:val="26"/>
          <w:szCs w:val="26"/>
        </w:rPr>
        <w:t xml:space="preserve">I </w:t>
      </w:r>
      <w:r w:rsidRPr="009B7893">
        <w:rPr>
          <w:rFonts w:cstheme="minorHAnsi"/>
          <w:b/>
          <w:bCs/>
          <w:sz w:val="26"/>
          <w:szCs w:val="26"/>
        </w:rPr>
        <w:t xml:space="preserve">slijedeće informacije tzv. “mainstream mediji”, zapravo </w:t>
      </w:r>
      <w:r w:rsidRPr="009B7893">
        <w:rPr>
          <w:rFonts w:cstheme="minorHAnsi"/>
          <w:b/>
          <w:bCs/>
          <w:i/>
          <w:iCs/>
          <w:sz w:val="26"/>
          <w:szCs w:val="26"/>
        </w:rPr>
        <w:t>CIA-koroprativno-fašistička  propraganda</w:t>
      </w:r>
      <w:r w:rsidRPr="009B7893">
        <w:rPr>
          <w:rFonts w:cstheme="minorHAnsi"/>
          <w:b/>
          <w:bCs/>
          <w:sz w:val="26"/>
          <w:szCs w:val="26"/>
        </w:rPr>
        <w:t xml:space="preserve"> - krije </w:t>
      </w:r>
      <w:r w:rsidRPr="009B7893">
        <w:rPr>
          <w:rFonts w:cstheme="minorHAnsi"/>
          <w:sz w:val="26"/>
          <w:szCs w:val="26"/>
        </w:rPr>
        <w:t xml:space="preserve">dok istovremeno manipulira ljudima nametanjem “osjećaja krivnje”, svjesno neistinitom, dakle </w:t>
      </w:r>
      <w:r w:rsidRPr="009B7893">
        <w:rPr>
          <w:rFonts w:cstheme="minorHAnsi"/>
          <w:sz w:val="26"/>
          <w:szCs w:val="26"/>
          <w:u w:val="single"/>
        </w:rPr>
        <w:t>lažnom propagadnom parolom: “</w:t>
      </w:r>
      <w:r w:rsidRPr="009B7893">
        <w:rPr>
          <w:rFonts w:cstheme="minorHAnsi"/>
          <w:i/>
          <w:iCs/>
          <w:sz w:val="26"/>
          <w:szCs w:val="26"/>
          <w:u w:val="single"/>
        </w:rPr>
        <w:t>misli na druge – cijepi se</w:t>
      </w:r>
      <w:r w:rsidRPr="009B7893">
        <w:rPr>
          <w:rFonts w:cstheme="minorHAnsi"/>
          <w:sz w:val="26"/>
          <w:szCs w:val="26"/>
          <w:u w:val="single"/>
        </w:rPr>
        <w:t>”</w:t>
      </w:r>
    </w:p>
    <w:p w:rsidR="00C71D5A" w:rsidRPr="009B7893" w:rsidRDefault="00C71D5A" w:rsidP="00C71D5A">
      <w:pPr>
        <w:pBdr>
          <w:bottom w:val="double" w:sz="6" w:space="1" w:color="auto"/>
        </w:pBdr>
        <w:spacing w:line="360" w:lineRule="auto"/>
        <w:rPr>
          <w:rFonts w:cstheme="minorHAnsi"/>
          <w:sz w:val="26"/>
          <w:szCs w:val="26"/>
          <w:u w:val="single"/>
        </w:rPr>
      </w:pPr>
    </w:p>
    <w:p w:rsidR="00C71D5A" w:rsidRPr="009B7893" w:rsidRDefault="00C71D5A" w:rsidP="00C71D5A">
      <w:pPr>
        <w:pBdr>
          <w:bottom w:val="double" w:sz="6" w:space="1" w:color="auto"/>
        </w:pBdr>
        <w:spacing w:line="360" w:lineRule="auto"/>
        <w:rPr>
          <w:rFonts w:cstheme="minorHAnsi"/>
          <w:b/>
          <w:bCs/>
          <w:color w:val="000000" w:themeColor="text1"/>
          <w:sz w:val="26"/>
          <w:szCs w:val="26"/>
          <w:u w:val="single"/>
        </w:rPr>
      </w:pPr>
      <w:r w:rsidRPr="009B7893">
        <w:rPr>
          <w:rFonts w:cstheme="minorHAnsi"/>
          <w:color w:val="000000" w:themeColor="text1"/>
          <w:sz w:val="26"/>
          <w:szCs w:val="26"/>
          <w:u w:val="single"/>
        </w:rPr>
        <w:lastRenderedPageBreak/>
        <w:t>VIDEO</w:t>
      </w:r>
      <w:r w:rsidRPr="009B7893">
        <w:rPr>
          <w:rFonts w:cstheme="minorHAnsi"/>
          <w:color w:val="000000" w:themeColor="text1"/>
          <w:sz w:val="26"/>
          <w:szCs w:val="26"/>
        </w:rPr>
        <w:t>:</w:t>
      </w:r>
      <w:r w:rsidRPr="009B7893">
        <w:rPr>
          <w:rFonts w:cstheme="minorHAnsi"/>
          <w:b/>
          <w:bCs/>
          <w:color w:val="000000" w:themeColor="text1"/>
          <w:sz w:val="26"/>
          <w:szCs w:val="26"/>
        </w:rPr>
        <w:t xml:space="preserve"> </w:t>
      </w:r>
      <w:r w:rsidRPr="009B7893">
        <w:rPr>
          <w:rFonts w:cstheme="minorHAnsi"/>
          <w:b/>
          <w:bCs/>
          <w:i/>
          <w:iCs/>
          <w:color w:val="000000" w:themeColor="text1"/>
          <w:sz w:val="26"/>
          <w:szCs w:val="26"/>
        </w:rPr>
        <w:t>Prof. dr. sc. Goran Tešović, dr. med. specijalist infektologije i pedijatrijske infektologije</w:t>
      </w:r>
      <w:r w:rsidRPr="009B7893">
        <w:rPr>
          <w:rFonts w:cstheme="minorHAnsi"/>
          <w:color w:val="000000" w:themeColor="text1"/>
          <w:sz w:val="26"/>
          <w:szCs w:val="26"/>
        </w:rPr>
        <w:t xml:space="preserve">: “ (…) to treba jasno reći, dakle </w:t>
      </w:r>
      <w:r w:rsidRPr="009B7893">
        <w:rPr>
          <w:rFonts w:cstheme="minorHAnsi"/>
          <w:b/>
          <w:bCs/>
          <w:color w:val="FF0000"/>
          <w:sz w:val="26"/>
          <w:szCs w:val="26"/>
          <w:u w:val="single"/>
        </w:rPr>
        <w:t>ako sam ja cijepljen, a vi ste necijepljeni, činjenica da sam ja cijepljen vas neće zaštititi</w:t>
      </w:r>
      <w:r w:rsidRPr="009B7893">
        <w:rPr>
          <w:rFonts w:cstheme="minorHAnsi"/>
          <w:b/>
          <w:bCs/>
          <w:color w:val="000000" w:themeColor="text1"/>
          <w:sz w:val="26"/>
          <w:szCs w:val="26"/>
        </w:rPr>
        <w:t xml:space="preserve">!“ </w:t>
      </w:r>
      <w:r w:rsidRPr="009B7893">
        <w:rPr>
          <w:rFonts w:cstheme="minorHAnsi"/>
          <w:color w:val="000000" w:themeColor="text1"/>
          <w:sz w:val="26"/>
          <w:szCs w:val="26"/>
        </w:rPr>
        <w:t>(dakle “stručnjaci” znaju da takozvano “</w:t>
      </w:r>
      <w:r w:rsidRPr="009B7893">
        <w:rPr>
          <w:rFonts w:cstheme="minorHAnsi"/>
          <w:color w:val="FF0000"/>
          <w:sz w:val="26"/>
          <w:szCs w:val="26"/>
          <w:u w:val="single"/>
        </w:rPr>
        <w:t>cijepljenje” N-E štiti od zaraze kao niti od širenja zaraze dok se propagandno manipulira osjećajem krivnje “običnih2 ljudi sa ponvaljnjem lažnog slogana: “misli na druge-cijepi se</w:t>
      </w:r>
      <w:r w:rsidRPr="009B7893">
        <w:rPr>
          <w:rFonts w:cstheme="minorHAnsi"/>
          <w:color w:val="000000" w:themeColor="text1"/>
          <w:sz w:val="26"/>
          <w:szCs w:val="26"/>
          <w:u w:val="single"/>
        </w:rPr>
        <w:t>”.</w:t>
      </w:r>
    </w:p>
    <w:p w:rsidR="00C71D5A" w:rsidRPr="009B7893" w:rsidRDefault="00620CB5" w:rsidP="00C71D5A">
      <w:pPr>
        <w:pBdr>
          <w:bottom w:val="double" w:sz="6" w:space="1" w:color="auto"/>
        </w:pBdr>
        <w:spacing w:line="360" w:lineRule="auto"/>
        <w:rPr>
          <w:rFonts w:cstheme="minorHAnsi"/>
          <w:b/>
          <w:bCs/>
          <w:color w:val="FF0000"/>
          <w:sz w:val="26"/>
          <w:szCs w:val="26"/>
        </w:rPr>
      </w:pPr>
      <w:hyperlink r:id="rId148" w:history="1">
        <w:r w:rsidR="00C71D5A" w:rsidRPr="009B7893">
          <w:rPr>
            <w:rStyle w:val="Hiperveza"/>
            <w:rFonts w:cstheme="minorHAnsi"/>
            <w:sz w:val="26"/>
            <w:szCs w:val="26"/>
          </w:rPr>
          <w:t>https://dokumentarac.hr/cijepljenje/infektolog-tesovic-cijepljenjem-ne-stitite-druge</w:t>
        </w:r>
      </w:hyperlink>
    </w:p>
    <w:p w:rsidR="00C71D5A" w:rsidRPr="009B7893" w:rsidRDefault="00C71D5A" w:rsidP="00C71D5A">
      <w:pPr>
        <w:pBdr>
          <w:bottom w:val="double" w:sz="6" w:space="1" w:color="auto"/>
        </w:pBdr>
        <w:spacing w:line="360" w:lineRule="auto"/>
        <w:rPr>
          <w:rFonts w:cstheme="minorHAnsi"/>
          <w:color w:val="000000" w:themeColor="text1"/>
          <w:sz w:val="26"/>
          <w:szCs w:val="26"/>
        </w:rPr>
      </w:pPr>
      <w:r w:rsidRPr="009B7893">
        <w:rPr>
          <w:rFonts w:cstheme="minorHAnsi"/>
          <w:color w:val="000000" w:themeColor="text1"/>
          <w:sz w:val="26"/>
          <w:szCs w:val="26"/>
          <w:u w:val="single"/>
        </w:rPr>
        <w:t>ili link</w:t>
      </w:r>
      <w:r w:rsidRPr="009B7893">
        <w:rPr>
          <w:rFonts w:cstheme="minorHAnsi"/>
          <w:color w:val="000000" w:themeColor="text1"/>
          <w:sz w:val="26"/>
          <w:szCs w:val="26"/>
        </w:rPr>
        <w:t>: cijeli webinar u organizaciji “Hrvatsko društvo za infektivne bolesti” i “Hrvatsko društvo obiteljskih doktora”</w:t>
      </w:r>
    </w:p>
    <w:p w:rsidR="00C71D5A" w:rsidRPr="009B7893" w:rsidRDefault="00C71D5A" w:rsidP="00C71D5A">
      <w:pPr>
        <w:pBdr>
          <w:bottom w:val="double" w:sz="6" w:space="1" w:color="auto"/>
        </w:pBdr>
        <w:spacing w:line="360" w:lineRule="auto"/>
        <w:rPr>
          <w:rStyle w:val="Hiperveza"/>
          <w:rFonts w:cstheme="minorHAnsi"/>
          <w:sz w:val="26"/>
          <w:szCs w:val="26"/>
          <w:u w:val="none"/>
        </w:rPr>
      </w:pPr>
      <w:r w:rsidRPr="009B7893">
        <w:rPr>
          <w:rStyle w:val="Hiperveza"/>
          <w:rFonts w:cstheme="minorHAnsi"/>
          <w:sz w:val="26"/>
          <w:szCs w:val="26"/>
          <w:u w:val="none"/>
        </w:rPr>
        <w:t>https://www.youtube.com/watch?v=ttNg94Mr88w</w:t>
      </w:r>
    </w:p>
    <w:p w:rsidR="00C71D5A" w:rsidRPr="009B7893" w:rsidRDefault="00C71D5A" w:rsidP="00C71D5A">
      <w:pPr>
        <w:pBdr>
          <w:bottom w:val="double" w:sz="6" w:space="1" w:color="auto"/>
        </w:pBdr>
        <w:spacing w:line="360" w:lineRule="auto"/>
        <w:rPr>
          <w:rFonts w:cstheme="minorHAnsi"/>
          <w:b/>
          <w:bCs/>
          <w:color w:val="FF0000"/>
          <w:sz w:val="26"/>
          <w:szCs w:val="26"/>
        </w:rPr>
      </w:pPr>
      <w:r w:rsidRPr="009B7893">
        <w:rPr>
          <w:rFonts w:cstheme="minorHAnsi"/>
          <w:b/>
          <w:bCs/>
          <w:color w:val="FF0000"/>
          <w:sz w:val="26"/>
          <w:szCs w:val="26"/>
        </w:rPr>
        <w:t>MOLIM Vas - INFORMIRAJTE LJUDE - dijelite ovakve informacija (i) privatnim emailom,. zbog cenzure "mainstream medija"/korporativno-fašističke propagande i tzv. "duštvenih mreža"</w:t>
      </w:r>
    </w:p>
    <w:p w:rsidR="00C71D5A" w:rsidRPr="009B7893" w:rsidRDefault="00C71D5A" w:rsidP="00C71D5A">
      <w:pPr>
        <w:pBdr>
          <w:bottom w:val="double" w:sz="6" w:space="1" w:color="auto"/>
        </w:pBdr>
        <w:spacing w:line="360" w:lineRule="auto"/>
        <w:rPr>
          <w:rFonts w:cstheme="minorHAnsi"/>
          <w:b/>
          <w:bCs/>
          <w:color w:val="FF0000"/>
          <w:sz w:val="26"/>
          <w:szCs w:val="26"/>
        </w:rPr>
      </w:pPr>
    </w:p>
    <w:p w:rsidR="00C71D5A" w:rsidRPr="009B7893" w:rsidRDefault="00C71D5A" w:rsidP="00C71D5A">
      <w:pPr>
        <w:spacing w:line="360" w:lineRule="auto"/>
        <w:rPr>
          <w:rFonts w:cstheme="minorHAnsi"/>
          <w:color w:val="000000" w:themeColor="text1"/>
          <w:sz w:val="26"/>
          <w:szCs w:val="26"/>
          <w:u w:val="single"/>
        </w:rPr>
      </w:pPr>
      <w:r w:rsidRPr="009B7893">
        <w:rPr>
          <w:rFonts w:cstheme="minorHAnsi"/>
          <w:color w:val="000000" w:themeColor="text1"/>
          <w:sz w:val="26"/>
          <w:szCs w:val="26"/>
        </w:rPr>
        <w:t xml:space="preserve">(kao primjer zataškavanja od strane vlasti-oligarhije-“mainstream medija”-propragande) </w:t>
      </w:r>
      <w:r w:rsidRPr="009B7893">
        <w:rPr>
          <w:rFonts w:cstheme="minorHAnsi"/>
          <w:color w:val="000000" w:themeColor="text1"/>
          <w:sz w:val="26"/>
          <w:szCs w:val="26"/>
        </w:rPr>
        <w:br/>
      </w: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u w:val="single"/>
        </w:rPr>
        <w:t>Link baza podataka</w:t>
      </w:r>
      <w:r w:rsidRPr="009B7893">
        <w:rPr>
          <w:rFonts w:cstheme="minorHAnsi"/>
          <w:color w:val="000000" w:themeColor="text1"/>
          <w:sz w:val="26"/>
          <w:szCs w:val="26"/>
        </w:rPr>
        <w:t xml:space="preserve"> </w:t>
      </w:r>
      <w:r w:rsidRPr="009B7893">
        <w:rPr>
          <w:rFonts w:cstheme="minorHAnsi"/>
          <w:b/>
          <w:bCs/>
          <w:color w:val="000000" w:themeColor="text1"/>
          <w:sz w:val="26"/>
          <w:szCs w:val="26"/>
        </w:rPr>
        <w:t>VAERS National Vaccine Information Center USA</w:t>
      </w:r>
      <w:r w:rsidRPr="009B7893">
        <w:rPr>
          <w:rFonts w:cstheme="minorHAnsi"/>
          <w:color w:val="000000" w:themeColor="text1"/>
          <w:sz w:val="26"/>
          <w:szCs w:val="26"/>
        </w:rPr>
        <w:t xml:space="preserve"> (</w:t>
      </w:r>
      <w:r w:rsidRPr="009B7893">
        <w:rPr>
          <w:rFonts w:cstheme="minorHAnsi"/>
          <w:b/>
          <w:bCs/>
          <w:color w:val="000000" w:themeColor="text1"/>
          <w:sz w:val="26"/>
          <w:szCs w:val="26"/>
          <w:u w:val="single"/>
        </w:rPr>
        <w:t>vaccine adverse reaction/neželjene rekacije</w:t>
      </w:r>
      <w:r w:rsidRPr="009B7893">
        <w:rPr>
          <w:rFonts w:cstheme="minorHAnsi"/>
          <w:color w:val="000000" w:themeColor="text1"/>
          <w:sz w:val="26"/>
          <w:szCs w:val="26"/>
        </w:rPr>
        <w:t>) – jedna od baza podataka u koju liječnici prijavljuju “neželjene rekacije” na - - razna – cjepiva, uklučujući I mRNa Covid-18 “cjepiva”</w:t>
      </w:r>
    </w:p>
    <w:p w:rsidR="00C71D5A" w:rsidRPr="009B7893" w:rsidRDefault="00620CB5" w:rsidP="00C71D5A">
      <w:pPr>
        <w:spacing w:line="360" w:lineRule="auto"/>
        <w:rPr>
          <w:rStyle w:val="Hiperveza"/>
          <w:rFonts w:cstheme="minorHAnsi"/>
          <w:sz w:val="26"/>
          <w:szCs w:val="26"/>
          <w:u w:val="none"/>
        </w:rPr>
      </w:pPr>
      <w:hyperlink r:id="rId149" w:history="1">
        <w:r w:rsidR="00C71D5A" w:rsidRPr="009B7893">
          <w:rPr>
            <w:rStyle w:val="Hiperveza"/>
            <w:rFonts w:cstheme="minorHAnsi"/>
            <w:sz w:val="26"/>
            <w:szCs w:val="26"/>
            <w:u w:val="none"/>
          </w:rPr>
          <w:t>https://www.medalerts.org/vaersdb/findfield.php</w:t>
        </w:r>
      </w:hyperlink>
    </w:p>
    <w:p w:rsidR="00C71D5A" w:rsidRPr="009B7893" w:rsidRDefault="00C71D5A" w:rsidP="00C71D5A">
      <w:pPr>
        <w:spacing w:line="360" w:lineRule="auto"/>
        <w:rPr>
          <w:rFonts w:cstheme="minorHAnsi"/>
          <w:color w:val="000000" w:themeColor="text1"/>
          <w:sz w:val="26"/>
          <w:szCs w:val="26"/>
          <w:u w:val="single"/>
        </w:rPr>
      </w:pPr>
      <w:r w:rsidRPr="009B7893">
        <w:rPr>
          <w:rFonts w:cstheme="minorHAnsi"/>
          <w:color w:val="000000" w:themeColor="text1"/>
          <w:sz w:val="26"/>
          <w:szCs w:val="26"/>
        </w:rPr>
        <w:t xml:space="preserve">i </w:t>
      </w: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u w:val="single"/>
        </w:rPr>
        <w:t>Link</w:t>
      </w:r>
      <w:r w:rsidRPr="009B7893">
        <w:rPr>
          <w:rFonts w:cstheme="minorHAnsi"/>
          <w:color w:val="000000" w:themeColor="text1"/>
          <w:sz w:val="26"/>
          <w:szCs w:val="26"/>
        </w:rPr>
        <w:t xml:space="preserve">: </w:t>
      </w:r>
      <w:r w:rsidRPr="009B7893">
        <w:rPr>
          <w:rFonts w:cstheme="minorHAnsi"/>
          <w:b/>
          <w:bCs/>
          <w:color w:val="000000" w:themeColor="text1"/>
          <w:sz w:val="26"/>
          <w:szCs w:val="26"/>
        </w:rPr>
        <w:t>EudraVigilance baza podataka za prijavu neželjenih reakcija na cjepiva u Europskoj uniji</w:t>
      </w:r>
      <w:r w:rsidRPr="009B7893">
        <w:rPr>
          <w:rFonts w:cstheme="minorHAnsi"/>
          <w:color w:val="000000" w:themeColor="text1"/>
          <w:sz w:val="26"/>
          <w:szCs w:val="26"/>
        </w:rPr>
        <w:t xml:space="preserve">  </w:t>
      </w:r>
    </w:p>
    <w:p w:rsidR="00C71D5A" w:rsidRPr="009B7893" w:rsidRDefault="00620CB5" w:rsidP="00C71D5A">
      <w:pPr>
        <w:spacing w:line="360" w:lineRule="auto"/>
        <w:rPr>
          <w:rStyle w:val="Hiperveza"/>
          <w:rFonts w:cstheme="minorHAnsi"/>
          <w:sz w:val="26"/>
          <w:szCs w:val="26"/>
          <w:u w:val="none"/>
        </w:rPr>
      </w:pPr>
      <w:hyperlink r:id="rId150" w:history="1">
        <w:r w:rsidR="00C71D5A" w:rsidRPr="009B7893">
          <w:rPr>
            <w:rStyle w:val="Hiperveza"/>
            <w:rFonts w:cstheme="minorHAnsi"/>
            <w:sz w:val="26"/>
            <w:szCs w:val="26"/>
            <w:u w:val="none"/>
          </w:rPr>
          <w:t>https://www.adrreports.eu/hr/</w:t>
        </w:r>
      </w:hyperlink>
    </w:p>
    <w:p w:rsidR="00C71D5A" w:rsidRPr="009B7893" w:rsidRDefault="00C71D5A" w:rsidP="00C71D5A">
      <w:pPr>
        <w:spacing w:line="360" w:lineRule="auto"/>
        <w:rPr>
          <w:rFonts w:cstheme="minorHAnsi"/>
          <w:color w:val="0563C1" w:themeColor="hyperlink"/>
          <w:sz w:val="26"/>
          <w:szCs w:val="26"/>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color w:val="000000" w:themeColor="text1"/>
          <w:sz w:val="26"/>
          <w:szCs w:val="26"/>
        </w:rPr>
        <w:t xml:space="preserve">U EudraVigilance, europsku bazu podataka prijave sumnji neželjenih reakcija na lijekove, službene Europske (regulatorne) medicinske agencije EMA, do 5.5.2021. </w:t>
      </w:r>
      <w:r w:rsidRPr="009B7893">
        <w:rPr>
          <w:rFonts w:cstheme="minorHAnsi"/>
          <w:b/>
          <w:bCs/>
          <w:color w:val="000000" w:themeColor="text1"/>
          <w:sz w:val="26"/>
          <w:szCs w:val="26"/>
        </w:rPr>
        <w:t xml:space="preserve">prijavljeno je </w:t>
      </w:r>
      <w:r w:rsidRPr="009B7893">
        <w:rPr>
          <w:rFonts w:cstheme="minorHAnsi"/>
          <w:b/>
          <w:bCs/>
          <w:color w:val="000000" w:themeColor="text1"/>
          <w:sz w:val="26"/>
          <w:szCs w:val="26"/>
          <w:u w:val="single"/>
        </w:rPr>
        <w:t>13 867 (trinaest tisuća osamsto šesdeset sedam) smrtnih slučaja</w:t>
      </w:r>
      <w:r w:rsidRPr="009B7893">
        <w:rPr>
          <w:rFonts w:cstheme="minorHAnsi"/>
          <w:color w:val="000000" w:themeColor="text1"/>
          <w:sz w:val="26"/>
          <w:szCs w:val="26"/>
        </w:rPr>
        <w:t xml:space="preserve"> i </w:t>
      </w:r>
      <w:r w:rsidRPr="009B7893">
        <w:rPr>
          <w:rFonts w:cstheme="minorHAnsi"/>
          <w:b/>
          <w:bCs/>
          <w:color w:val="000000" w:themeColor="text1"/>
          <w:sz w:val="26"/>
          <w:szCs w:val="26"/>
          <w:u w:val="single"/>
        </w:rPr>
        <w:t>525 907 (petsto dvadeset i pet tisuća devetsto sedam) ozlijeđenih ljudi</w:t>
      </w:r>
      <w:r w:rsidRPr="009B7893">
        <w:rPr>
          <w:rFonts w:cstheme="minorHAnsi"/>
          <w:b/>
          <w:bCs/>
          <w:color w:val="000000" w:themeColor="text1"/>
          <w:sz w:val="26"/>
          <w:szCs w:val="26"/>
        </w:rPr>
        <w:t xml:space="preserve"> kao reakcija na različita mRNA “cjepiva” uvjetno odobrena za korištenje u EU.</w:t>
      </w:r>
    </w:p>
    <w:p w:rsidR="00C71D5A" w:rsidRPr="009B7893" w:rsidRDefault="00C71D5A" w:rsidP="00C71D5A">
      <w:pPr>
        <w:spacing w:line="360" w:lineRule="auto"/>
        <w:rPr>
          <w:rStyle w:val="Hiperveza"/>
          <w:rFonts w:cstheme="minorHAnsi"/>
          <w:b/>
          <w:bCs/>
          <w:color w:val="000000" w:themeColor="text1"/>
          <w:sz w:val="26"/>
          <w:szCs w:val="26"/>
          <w:u w:val="none"/>
        </w:rPr>
      </w:pPr>
    </w:p>
    <w:p w:rsidR="00C71D5A" w:rsidRPr="009B7893" w:rsidRDefault="00C71D5A" w:rsidP="00C71D5A">
      <w:pPr>
        <w:spacing w:line="360" w:lineRule="auto"/>
        <w:rPr>
          <w:rStyle w:val="Hiperveza"/>
          <w:rFonts w:cstheme="minorHAnsi"/>
          <w:color w:val="FF0000"/>
          <w:sz w:val="26"/>
          <w:szCs w:val="26"/>
          <w:u w:val="none"/>
        </w:rPr>
      </w:pPr>
      <w:r w:rsidRPr="009B7893">
        <w:rPr>
          <w:rStyle w:val="Hiperveza"/>
          <w:rFonts w:cstheme="minorHAnsi"/>
          <w:color w:val="000000" w:themeColor="text1"/>
          <w:sz w:val="26"/>
          <w:szCs w:val="26"/>
          <w:u w:val="none"/>
        </w:rPr>
        <w:t>Prema službenim podacima: do 11. 6. 2021. SAMO U Sjednjenim američkim državama</w:t>
      </w:r>
      <w:r w:rsidRPr="009B7893">
        <w:rPr>
          <w:rFonts w:cstheme="minorHAnsi"/>
          <w:b/>
          <w:bCs/>
          <w:color w:val="000000" w:themeColor="text1"/>
          <w:sz w:val="26"/>
          <w:szCs w:val="26"/>
        </w:rPr>
        <w:t xml:space="preserve"> neželjene reakcije je doživjelo 358,379 ljudi od čega je teško ozlijeđeno 29,871 lj-u-d-i raznim mRNA “cjepivima” od čega je do 11.6.2021. u-m-r-l-o 7295 lj-u-d-</w:t>
      </w:r>
      <w:r w:rsidRPr="009B7893">
        <w:rPr>
          <w:rFonts w:cstheme="minorHAnsi"/>
          <w:b/>
          <w:bCs/>
          <w:color w:val="000000" w:themeColor="text1"/>
          <w:sz w:val="26"/>
          <w:szCs w:val="26"/>
          <w:u w:val="single"/>
        </w:rPr>
        <w:t>i</w:t>
      </w:r>
      <w:r w:rsidRPr="009B7893">
        <w:rPr>
          <w:rStyle w:val="Hiperveza"/>
          <w:rFonts w:cstheme="minorHAnsi"/>
          <w:color w:val="000000" w:themeColor="text1"/>
          <w:sz w:val="26"/>
          <w:szCs w:val="26"/>
        </w:rPr>
        <w:t xml:space="preserve"> a </w:t>
      </w:r>
      <w:r w:rsidRPr="009B7893">
        <w:rPr>
          <w:rStyle w:val="Hiperveza"/>
          <w:rFonts w:cstheme="minorHAnsi"/>
          <w:b/>
          <w:bCs/>
          <w:color w:val="FF0000"/>
          <w:sz w:val="26"/>
          <w:szCs w:val="26"/>
        </w:rPr>
        <w:t>prema stručnjacima-statističarima liječnici prijavljuju u sustav VAERS tek 1 posto od realnog broja doživljenih “neželjenih rekacija” na cjepiva</w:t>
      </w:r>
      <w:r w:rsidRPr="009B7893">
        <w:rPr>
          <w:rStyle w:val="Hiperveza"/>
          <w:rFonts w:cstheme="minorHAnsi"/>
          <w:color w:val="FF0000"/>
          <w:sz w:val="26"/>
          <w:szCs w:val="26"/>
          <w:u w:val="none"/>
        </w:rPr>
        <w:t>.</w:t>
      </w:r>
    </w:p>
    <w:p w:rsidR="00C71D5A" w:rsidRPr="009B7893" w:rsidRDefault="00C71D5A" w:rsidP="00C71D5A">
      <w:pPr>
        <w:spacing w:line="360" w:lineRule="auto"/>
        <w:rPr>
          <w:rStyle w:val="Hiperveza"/>
          <w:rFonts w:cstheme="minorHAnsi"/>
          <w:color w:val="FF0000"/>
          <w:sz w:val="26"/>
          <w:szCs w:val="26"/>
          <w:u w:val="none"/>
        </w:rPr>
      </w:pPr>
    </w:p>
    <w:p w:rsidR="00C71D5A" w:rsidRPr="009B7893" w:rsidRDefault="00C71D5A" w:rsidP="00C71D5A">
      <w:pPr>
        <w:spacing w:line="360" w:lineRule="auto"/>
        <w:rPr>
          <w:rStyle w:val="Hiperveza"/>
          <w:rFonts w:cstheme="minorHAnsi"/>
          <w:b/>
          <w:bCs/>
          <w:color w:val="FF0000"/>
          <w:sz w:val="26"/>
          <w:szCs w:val="26"/>
          <w:u w:val="none"/>
        </w:rPr>
      </w:pPr>
      <w:r w:rsidRPr="009B7893">
        <w:rPr>
          <w:rStyle w:val="Hiperveza"/>
          <w:rFonts w:cstheme="minorHAnsi"/>
          <w:b/>
          <w:bCs/>
          <w:color w:val="FF0000"/>
          <w:sz w:val="26"/>
          <w:szCs w:val="26"/>
          <w:u w:val="none"/>
        </w:rPr>
        <w:t>ŠTO TEK JE SA VRLO VJEROJATNIM “ŠTETNIM POSLJEDICAMA NA ORGANIZAM ČOVJEKA, A KOJE SE UOPĆE MOGU USTANOVITI NAKON PROMATRANJA OD GODINU, DVIJE, TRI…?</w:t>
      </w:r>
    </w:p>
    <w:p w:rsidR="00C71D5A" w:rsidRPr="009B7893" w:rsidRDefault="00C71D5A" w:rsidP="00C71D5A">
      <w:pPr>
        <w:spacing w:line="360" w:lineRule="auto"/>
        <w:rPr>
          <w:rStyle w:val="Hiperveza"/>
          <w:rFonts w:cstheme="minorHAnsi"/>
          <w:color w:val="000000" w:themeColor="text1"/>
          <w:sz w:val="26"/>
          <w:szCs w:val="26"/>
        </w:rPr>
      </w:pPr>
    </w:p>
    <w:p w:rsidR="00C71D5A" w:rsidRPr="009B7893" w:rsidRDefault="00C71D5A" w:rsidP="00C71D5A">
      <w:pPr>
        <w:spacing w:line="360" w:lineRule="auto"/>
        <w:rPr>
          <w:rStyle w:val="Hiperveza"/>
          <w:rFonts w:cstheme="minorHAnsi"/>
          <w:b/>
          <w:bCs/>
          <w:color w:val="000000" w:themeColor="text1"/>
          <w:sz w:val="26"/>
          <w:szCs w:val="26"/>
          <w:u w:val="none"/>
        </w:rPr>
      </w:pPr>
      <w:r w:rsidRPr="009B7893">
        <w:rPr>
          <w:rStyle w:val="Hiperveza"/>
          <w:rFonts w:cstheme="minorHAnsi"/>
          <w:b/>
          <w:bCs/>
          <w:color w:val="000000" w:themeColor="text1"/>
          <w:sz w:val="26"/>
          <w:szCs w:val="26"/>
          <w:u w:val="none"/>
        </w:rPr>
        <w:t xml:space="preserve">Pri tome - STOTINE TISUĆA LJ-U-D-I – ŠIROM SVIJETA -  SU ONESPOSOBLJENI ZA RAD I NEMAJU PRAVU NA IKAKVO OBEŠTEĆENJE (NITI OD “PROIZVOĐAČA” NITI OD ‘SVOJIH’ DRŽAVA) KAO NITI NAKNADU TROŠKOVA LIJEČENJA. </w:t>
      </w:r>
    </w:p>
    <w:p w:rsidR="00C71D5A" w:rsidRPr="009B7893" w:rsidRDefault="00C71D5A" w:rsidP="00C71D5A">
      <w:pPr>
        <w:spacing w:line="360" w:lineRule="auto"/>
        <w:rPr>
          <w:rStyle w:val="Hiperveza"/>
          <w:rFonts w:cstheme="minorHAnsi"/>
          <w:color w:val="000000" w:themeColor="text1"/>
          <w:sz w:val="26"/>
          <w:szCs w:val="26"/>
          <w:u w:val="none"/>
        </w:rPr>
      </w:pPr>
      <w:r w:rsidRPr="009B7893">
        <w:rPr>
          <w:rStyle w:val="Hiperveza"/>
          <w:rFonts w:cstheme="minorHAnsi"/>
          <w:color w:val="000000" w:themeColor="text1"/>
          <w:sz w:val="26"/>
          <w:szCs w:val="26"/>
          <w:u w:val="none"/>
        </w:rPr>
        <w:t>… Nitko – od “političara”, preko “znanstvenika”-koje-vidimo-u-medijima/propagandi do samih “novinara”-plaćenih propagandista – ove teme uopće ne spominje!</w:t>
      </w:r>
    </w:p>
    <w:p w:rsidR="00C71D5A" w:rsidRPr="009B7893" w:rsidRDefault="00C71D5A" w:rsidP="00C71D5A">
      <w:pPr>
        <w:spacing w:line="360" w:lineRule="auto"/>
        <w:rPr>
          <w:rStyle w:val="Hiperveza"/>
          <w:rFonts w:cstheme="minorHAnsi"/>
          <w:color w:val="000000" w:themeColor="text1"/>
          <w:sz w:val="26"/>
          <w:szCs w:val="26"/>
          <w:u w:val="none"/>
        </w:rPr>
      </w:pPr>
    </w:p>
    <w:p w:rsidR="00C71D5A" w:rsidRPr="009B7893" w:rsidRDefault="00C71D5A" w:rsidP="00C71D5A">
      <w:pPr>
        <w:spacing w:line="360" w:lineRule="auto"/>
        <w:rPr>
          <w:rStyle w:val="Hiperveza"/>
          <w:rFonts w:cstheme="minorHAnsi"/>
          <w:b/>
          <w:bCs/>
          <w:color w:val="000000" w:themeColor="text1"/>
          <w:sz w:val="26"/>
          <w:szCs w:val="26"/>
          <w:u w:val="none"/>
        </w:rPr>
      </w:pPr>
      <w:r w:rsidRPr="009B7893">
        <w:rPr>
          <w:rStyle w:val="Hiperveza"/>
          <w:rFonts w:cstheme="minorHAnsi"/>
          <w:b/>
          <w:bCs/>
          <w:color w:val="000000" w:themeColor="text1"/>
          <w:sz w:val="26"/>
          <w:szCs w:val="26"/>
          <w:u w:val="none"/>
        </w:rPr>
        <w:lastRenderedPageBreak/>
        <w:t xml:space="preserve">– OVO JE TAKOĐER ZATAŠKANO, DOK “MAINSTREAM MEDIJI”-PROPAGANDA NAPADNO ISTIČE “SIGURNOST mRNA CJEPIVA”, DOK PRIKRIVA DA SE ČAK SLUŽBENO RADI O </w:t>
      </w:r>
      <w:r w:rsidRPr="009B7893">
        <w:rPr>
          <w:rStyle w:val="Hiperveza"/>
          <w:rFonts w:cstheme="minorHAnsi"/>
          <w:b/>
          <w:bCs/>
          <w:color w:val="FF0000"/>
          <w:sz w:val="26"/>
          <w:szCs w:val="26"/>
          <w:u w:val="none"/>
        </w:rPr>
        <w:t>“EKSPERIMENTALNIM TEHNOLOGIJAMA” KOJA NISU PROŠLA SVA POTREBNA KLINIČKA ISTRAŽIVANJA – A PRIMJENA BEZ PROLASKA SVIH TESTOVA - ODOBRENA JE “ZBOG HITNOSTI”-“ ‘SMRTONOSNE’ P/L/ANDEMIJE</w:t>
      </w:r>
      <w:r w:rsidRPr="009B7893">
        <w:rPr>
          <w:rStyle w:val="Hiperveza"/>
          <w:rFonts w:cstheme="minorHAnsi"/>
          <w:b/>
          <w:bCs/>
          <w:color w:val="000000" w:themeColor="text1"/>
          <w:sz w:val="26"/>
          <w:szCs w:val="26"/>
          <w:u w:val="none"/>
        </w:rPr>
        <w:t>.</w:t>
      </w:r>
    </w:p>
    <w:p w:rsidR="00C71D5A" w:rsidRPr="009B7893" w:rsidRDefault="00C71D5A" w:rsidP="00C71D5A">
      <w:pPr>
        <w:spacing w:line="360" w:lineRule="auto"/>
        <w:rPr>
          <w:rStyle w:val="Hiperveza"/>
          <w:rFonts w:cstheme="minorHAnsi"/>
          <w:b/>
          <w:bCs/>
          <w:color w:val="FF0000"/>
          <w:sz w:val="26"/>
          <w:szCs w:val="26"/>
          <w:u w:val="none"/>
        </w:rPr>
      </w:pPr>
      <w:r w:rsidRPr="009B7893">
        <w:rPr>
          <w:rStyle w:val="Hiperveza"/>
          <w:rFonts w:cstheme="minorHAnsi"/>
          <w:b/>
          <w:bCs/>
          <w:color w:val="000000" w:themeColor="text1"/>
          <w:sz w:val="26"/>
          <w:szCs w:val="26"/>
          <w:u w:val="none"/>
        </w:rPr>
        <w:t xml:space="preserve">ŠTO JE SA, GOTOVO SIGURNIM – </w:t>
      </w:r>
      <w:r w:rsidRPr="009B7893">
        <w:rPr>
          <w:rStyle w:val="Hiperveza"/>
          <w:rFonts w:cstheme="minorHAnsi"/>
          <w:b/>
          <w:bCs/>
          <w:color w:val="000000" w:themeColor="text1"/>
          <w:sz w:val="26"/>
          <w:szCs w:val="26"/>
        </w:rPr>
        <w:t>DUGOROČNIM</w:t>
      </w:r>
      <w:r w:rsidRPr="009B7893">
        <w:rPr>
          <w:rStyle w:val="Hiperveza"/>
          <w:rFonts w:cstheme="minorHAnsi"/>
          <w:b/>
          <w:bCs/>
          <w:color w:val="000000" w:themeColor="text1"/>
          <w:sz w:val="26"/>
          <w:szCs w:val="26"/>
          <w:u w:val="none"/>
        </w:rPr>
        <w:t xml:space="preserve">, A </w:t>
      </w:r>
      <w:r w:rsidRPr="009B7893">
        <w:rPr>
          <w:rStyle w:val="Hiperveza"/>
          <w:rFonts w:cstheme="minorHAnsi"/>
          <w:b/>
          <w:bCs/>
          <w:color w:val="000000" w:themeColor="text1"/>
          <w:sz w:val="26"/>
          <w:szCs w:val="26"/>
        </w:rPr>
        <w:t>NEISTRAŽENIM</w:t>
      </w:r>
      <w:r w:rsidRPr="009B7893">
        <w:rPr>
          <w:rStyle w:val="Hiperveza"/>
          <w:rFonts w:cstheme="minorHAnsi"/>
          <w:b/>
          <w:bCs/>
          <w:color w:val="000000" w:themeColor="text1"/>
          <w:sz w:val="26"/>
          <w:szCs w:val="26"/>
          <w:u w:val="none"/>
        </w:rPr>
        <w:t xml:space="preserve"> (ili ‘nekima’ poznatim, a javno nepriznatim) – </w:t>
      </w:r>
      <w:r w:rsidRPr="009B7893">
        <w:rPr>
          <w:rStyle w:val="Hiperveza"/>
          <w:rFonts w:cstheme="minorHAnsi"/>
          <w:b/>
          <w:bCs/>
          <w:color w:val="FF0000"/>
          <w:sz w:val="26"/>
          <w:szCs w:val="26"/>
          <w:u w:val="none"/>
        </w:rPr>
        <w:t xml:space="preserve">POSLJEDICAMA </w:t>
      </w:r>
      <w:r w:rsidRPr="009B7893">
        <w:rPr>
          <w:rStyle w:val="Hiperveza"/>
          <w:rFonts w:cstheme="minorHAnsi"/>
          <w:b/>
          <w:bCs/>
          <w:color w:val="000000" w:themeColor="text1"/>
          <w:sz w:val="26"/>
          <w:szCs w:val="26"/>
          <w:u w:val="none"/>
        </w:rPr>
        <w:t xml:space="preserve">PRIMJENE </w:t>
      </w:r>
      <w:r w:rsidRPr="009B7893">
        <w:rPr>
          <w:rStyle w:val="Hiperveza"/>
          <w:rFonts w:cstheme="minorHAnsi"/>
          <w:b/>
          <w:bCs/>
          <w:color w:val="000000" w:themeColor="text1"/>
          <w:sz w:val="26"/>
          <w:szCs w:val="26"/>
        </w:rPr>
        <w:t>mRNA TEHNOLOGIJA</w:t>
      </w:r>
      <w:r w:rsidRPr="009B7893">
        <w:rPr>
          <w:rStyle w:val="Hiperveza"/>
          <w:rFonts w:cstheme="minorHAnsi"/>
          <w:b/>
          <w:bCs/>
          <w:color w:val="000000" w:themeColor="text1"/>
          <w:sz w:val="26"/>
          <w:szCs w:val="26"/>
          <w:u w:val="none"/>
        </w:rPr>
        <w:t xml:space="preserve"> </w:t>
      </w:r>
      <w:r w:rsidRPr="009B7893">
        <w:rPr>
          <w:rStyle w:val="Hiperveza"/>
          <w:rFonts w:cstheme="minorHAnsi"/>
          <w:b/>
          <w:bCs/>
          <w:color w:val="FF0000"/>
          <w:sz w:val="26"/>
          <w:szCs w:val="26"/>
          <w:u w:val="none"/>
        </w:rPr>
        <w:t>?</w:t>
      </w:r>
    </w:p>
    <w:p w:rsidR="00C71D5A" w:rsidRPr="009B7893" w:rsidRDefault="00C71D5A" w:rsidP="00C71D5A">
      <w:pPr>
        <w:spacing w:line="360" w:lineRule="auto"/>
        <w:rPr>
          <w:rStyle w:val="Hiperveza"/>
          <w:rFonts w:cstheme="minorHAnsi"/>
          <w:b/>
          <w:bCs/>
          <w:color w:val="FF0000"/>
          <w:sz w:val="26"/>
          <w:szCs w:val="26"/>
          <w:u w:val="none"/>
        </w:rPr>
      </w:pPr>
    </w:p>
    <w:p w:rsidR="00C71D5A" w:rsidRPr="009B7893" w:rsidRDefault="00C71D5A" w:rsidP="00C71D5A">
      <w:pPr>
        <w:spacing w:line="360" w:lineRule="auto"/>
        <w:rPr>
          <w:rStyle w:val="Hiperveza"/>
          <w:rFonts w:cstheme="minorHAnsi"/>
          <w:b/>
          <w:bCs/>
          <w:color w:val="FF0000"/>
          <w:sz w:val="26"/>
          <w:szCs w:val="26"/>
          <w:u w:val="none"/>
        </w:rPr>
      </w:pPr>
      <w:r w:rsidRPr="009B7893">
        <w:rPr>
          <w:rStyle w:val="Hiperveza"/>
          <w:rFonts w:cstheme="minorHAnsi"/>
          <w:b/>
          <w:bCs/>
          <w:color w:val="FF0000"/>
          <w:sz w:val="26"/>
          <w:szCs w:val="26"/>
          <w:u w:val="none"/>
        </w:rPr>
        <w:t xml:space="preserve"> VRHUNSKI STRUČNJACI (biolozi, virolozi, genetičari, epidemiolozi, liječnici…) KOJI PROPITKUJU STVARNOST – U “MAINSTREAM MEDIJIMA”-KORPORATIVNO-FAŠISTIČKOJ PROPAGANDI SE CENZURIRAJU, ISMIJAVAJU, PREŠUTKUJU I MARGINALIZIRAJU (a nad mnogima se vrše I različiti oblici pritsaka, sve do otvorenog progona).</w:t>
      </w:r>
    </w:p>
    <w:p w:rsidR="00C71D5A" w:rsidRPr="009B7893" w:rsidRDefault="00C71D5A" w:rsidP="00C71D5A">
      <w:pPr>
        <w:spacing w:line="360" w:lineRule="auto"/>
        <w:rPr>
          <w:rFonts w:cstheme="minorHAnsi"/>
          <w:sz w:val="26"/>
          <w:szCs w:val="26"/>
        </w:rPr>
      </w:pPr>
      <w:r w:rsidRPr="009B7893">
        <w:rPr>
          <w:rFonts w:cstheme="minorHAnsi"/>
          <w:sz w:val="26"/>
          <w:szCs w:val="26"/>
        </w:rPr>
        <w:t>===</w:t>
      </w:r>
    </w:p>
    <w:p w:rsidR="00C71D5A" w:rsidRPr="009B7893" w:rsidRDefault="00C71D5A" w:rsidP="00C71D5A">
      <w:pPr>
        <w:spacing w:line="360" w:lineRule="auto"/>
        <w:rPr>
          <w:rFonts w:cstheme="minorHAnsi"/>
          <w:b/>
          <w:bCs/>
          <w:i/>
          <w:iCs/>
          <w:sz w:val="26"/>
          <w:szCs w:val="26"/>
        </w:rPr>
      </w:pPr>
      <w:r w:rsidRPr="009B7893">
        <w:rPr>
          <w:rFonts w:cstheme="minorHAnsi"/>
          <w:b/>
          <w:bCs/>
          <w:i/>
          <w:iCs/>
          <w:sz w:val="26"/>
          <w:szCs w:val="26"/>
        </w:rPr>
        <w:t xml:space="preserve">Još jedan – relevantan dokument Vlade SAD-a – kao dokaz zločinačkih namjera, politka i planova – nikad demokratski odobrenih – a koje CIA-Pentagon-NATO sprovode iza “ ‘mainstream’  propagandne” o “blagodatima ‘liberalne demokracije’ ” </w:t>
      </w:r>
    </w:p>
    <w:p w:rsidR="00C71D5A" w:rsidRPr="009B7893" w:rsidRDefault="00C71D5A" w:rsidP="00C71D5A">
      <w:pPr>
        <w:spacing w:line="360" w:lineRule="auto"/>
        <w:rPr>
          <w:rFonts w:cstheme="minorHAnsi"/>
          <w:b/>
          <w:bCs/>
          <w:i/>
          <w:iCs/>
          <w:sz w:val="26"/>
          <w:szCs w:val="26"/>
        </w:rPr>
      </w:pPr>
    </w:p>
    <w:p w:rsidR="00C71D5A" w:rsidRPr="009B7893" w:rsidRDefault="00C71D5A" w:rsidP="00C71D5A">
      <w:pPr>
        <w:spacing w:line="360" w:lineRule="auto"/>
        <w:rPr>
          <w:rFonts w:cstheme="minorHAnsi"/>
          <w:b/>
          <w:bCs/>
          <w:i/>
          <w:iCs/>
          <w:sz w:val="26"/>
          <w:szCs w:val="26"/>
        </w:rPr>
      </w:pPr>
      <w:r w:rsidRPr="009B7893">
        <w:rPr>
          <w:rFonts w:cstheme="minorHAnsi"/>
          <w:b/>
          <w:bCs/>
          <w:i/>
          <w:iCs/>
          <w:sz w:val="26"/>
          <w:szCs w:val="26"/>
        </w:rPr>
        <w:t xml:space="preserve">- STRATEŠKI – dokument Vlade SAD-a – koi nikada nije opozvan – a koji govori o ‘potrebi kontrole prirasta stanovništva’ u zemljama ‘trećeg svijeta’, a “zbog pristupa sirovinama” i “zaštite nacionalnih interesa SAD-a” (čitaj: ‘zapadne’ oligarhije – plutoktata-korpoatista-fašista) </w:t>
      </w:r>
    </w:p>
    <w:p w:rsidR="00C71D5A" w:rsidRPr="009B7893" w:rsidRDefault="00C71D5A" w:rsidP="00C71D5A">
      <w:pPr>
        <w:spacing w:line="360" w:lineRule="auto"/>
        <w:rPr>
          <w:rFonts w:cstheme="minorHAnsi"/>
          <w:b/>
          <w:bCs/>
          <w:i/>
          <w:iCs/>
          <w:sz w:val="26"/>
          <w:szCs w:val="26"/>
        </w:rPr>
      </w:pPr>
      <w:r w:rsidRPr="009B7893">
        <w:rPr>
          <w:rFonts w:cstheme="minorHAnsi"/>
          <w:b/>
          <w:bCs/>
          <w:i/>
          <w:iCs/>
          <w:sz w:val="26"/>
          <w:szCs w:val="26"/>
        </w:rPr>
        <w:t xml:space="preserve"> – “</w:t>
      </w:r>
      <w:r w:rsidRPr="009B7893">
        <w:rPr>
          <w:rFonts w:cstheme="minorHAnsi"/>
          <w:i/>
          <w:iCs/>
          <w:sz w:val="26"/>
          <w:szCs w:val="26"/>
        </w:rPr>
        <w:t>National Security Study Memorandum NSSM 200</w:t>
      </w:r>
      <w:r w:rsidRPr="009B7893">
        <w:rPr>
          <w:rFonts w:cstheme="minorHAnsi"/>
          <w:b/>
          <w:bCs/>
          <w:i/>
          <w:iCs/>
          <w:sz w:val="26"/>
          <w:szCs w:val="26"/>
        </w:rPr>
        <w:t xml:space="preserve"> </w:t>
      </w:r>
      <w:r w:rsidRPr="009B7893">
        <w:rPr>
          <w:rFonts w:cstheme="minorHAnsi"/>
          <w:b/>
          <w:bCs/>
          <w:i/>
          <w:iCs/>
          <w:sz w:val="26"/>
          <w:szCs w:val="26"/>
          <w:u w:val="single"/>
        </w:rPr>
        <w:t xml:space="preserve">Implications of Worldwide </w:t>
      </w:r>
      <w:r w:rsidRPr="009B7893">
        <w:rPr>
          <w:rFonts w:cstheme="minorHAnsi"/>
          <w:b/>
          <w:bCs/>
          <w:i/>
          <w:iCs/>
          <w:color w:val="FF0000"/>
          <w:sz w:val="26"/>
          <w:szCs w:val="26"/>
          <w:u w:val="single"/>
        </w:rPr>
        <w:t xml:space="preserve">Population Growth For U.S. Security and Overseas Interests </w:t>
      </w:r>
      <w:r w:rsidRPr="009B7893">
        <w:rPr>
          <w:rFonts w:cstheme="minorHAnsi"/>
          <w:i/>
          <w:iCs/>
          <w:sz w:val="26"/>
          <w:szCs w:val="26"/>
        </w:rPr>
        <w:t xml:space="preserve">(THE KISSINGER REPORT), </w:t>
      </w:r>
      <w:r w:rsidRPr="009B7893">
        <w:rPr>
          <w:rFonts w:cstheme="minorHAnsi"/>
          <w:i/>
          <w:iCs/>
          <w:sz w:val="26"/>
          <w:szCs w:val="26"/>
        </w:rPr>
        <w:lastRenderedPageBreak/>
        <w:t>1974</w:t>
      </w:r>
      <w:r w:rsidRPr="009B7893">
        <w:rPr>
          <w:rFonts w:cstheme="minorHAnsi"/>
          <w:b/>
          <w:bCs/>
          <w:i/>
          <w:iCs/>
          <w:sz w:val="26"/>
          <w:szCs w:val="26"/>
        </w:rPr>
        <w:t xml:space="preserve"> “</w:t>
      </w:r>
      <w:r w:rsidRPr="009B7893">
        <w:rPr>
          <w:rFonts w:cstheme="minorHAnsi"/>
          <w:b/>
          <w:bCs/>
          <w:i/>
          <w:iCs/>
          <w:sz w:val="26"/>
          <w:szCs w:val="26"/>
        </w:rPr>
        <w:br/>
      </w:r>
      <w:r w:rsidRPr="009B7893">
        <w:rPr>
          <w:rFonts w:cstheme="minorHAnsi"/>
          <w:i/>
          <w:iCs/>
          <w:sz w:val="26"/>
          <w:szCs w:val="26"/>
        </w:rPr>
        <w:t xml:space="preserve">(‘document can only be declassified by the White House’, </w:t>
      </w:r>
      <w:r w:rsidRPr="009B7893">
        <w:rPr>
          <w:rFonts w:cstheme="minorHAnsi"/>
          <w:sz w:val="26"/>
          <w:szCs w:val="26"/>
        </w:rPr>
        <w:t>deklasificirano 1980</w:t>
      </w:r>
      <w:r w:rsidRPr="009B7893">
        <w:rPr>
          <w:rFonts w:cstheme="minorHAnsi"/>
          <w:i/>
          <w:iCs/>
          <w:sz w:val="26"/>
          <w:szCs w:val="26"/>
        </w:rPr>
        <w:t>.)</w:t>
      </w:r>
    </w:p>
    <w:p w:rsidR="00C71D5A" w:rsidRPr="009B7893" w:rsidRDefault="00C71D5A" w:rsidP="00C71D5A">
      <w:pPr>
        <w:spacing w:line="360" w:lineRule="auto"/>
        <w:rPr>
          <w:rFonts w:cstheme="minorHAnsi"/>
          <w:sz w:val="26"/>
          <w:szCs w:val="26"/>
        </w:rPr>
      </w:pPr>
      <w:r w:rsidRPr="009B7893">
        <w:rPr>
          <w:rFonts w:cstheme="minorHAnsi"/>
          <w:sz w:val="26"/>
          <w:szCs w:val="26"/>
          <w:u w:val="single"/>
        </w:rPr>
        <w:t>Link na stranice agencije Vlade SAD-a ‘USAID’</w:t>
      </w:r>
      <w:r w:rsidRPr="009B7893">
        <w:rPr>
          <w:rFonts w:cstheme="minorHAnsi"/>
          <w:i/>
          <w:iCs/>
          <w:sz w:val="26"/>
          <w:szCs w:val="26"/>
        </w:rPr>
        <w:t xml:space="preserve"> </w:t>
      </w:r>
      <w:r w:rsidRPr="009B7893">
        <w:rPr>
          <w:rFonts w:cstheme="minorHAnsi"/>
          <w:sz w:val="26"/>
          <w:szCs w:val="26"/>
        </w:rPr>
        <w:t>– dokument “Memorandum NSSM200”:</w:t>
      </w:r>
    </w:p>
    <w:p w:rsidR="00C71D5A" w:rsidRPr="009B7893" w:rsidRDefault="00620CB5" w:rsidP="00C71D5A">
      <w:pPr>
        <w:spacing w:line="360" w:lineRule="auto"/>
        <w:rPr>
          <w:rStyle w:val="Hiperveza"/>
          <w:rFonts w:cstheme="minorHAnsi"/>
          <w:sz w:val="26"/>
          <w:szCs w:val="26"/>
          <w:u w:val="none"/>
        </w:rPr>
      </w:pPr>
      <w:hyperlink r:id="rId151" w:history="1">
        <w:r w:rsidR="00C71D5A" w:rsidRPr="009B7893">
          <w:rPr>
            <w:rStyle w:val="Hiperveza"/>
            <w:rFonts w:cstheme="minorHAnsi"/>
            <w:sz w:val="26"/>
            <w:szCs w:val="26"/>
            <w:u w:val="none"/>
          </w:rPr>
          <w:t>https://pdf.usaid.gov/pdf_docs/PCAAB500.pdf</w:t>
        </w:r>
      </w:hyperlink>
    </w:p>
    <w:p w:rsidR="00C71D5A" w:rsidRPr="009B7893" w:rsidRDefault="00C71D5A" w:rsidP="00C71D5A">
      <w:pPr>
        <w:spacing w:line="360" w:lineRule="auto"/>
        <w:rPr>
          <w:rFonts w:cstheme="minorHAnsi"/>
          <w:i/>
          <w:iCs/>
          <w:sz w:val="26"/>
          <w:szCs w:val="26"/>
        </w:rPr>
      </w:pPr>
    </w:p>
    <w:p w:rsidR="00C71D5A" w:rsidRPr="009B7893" w:rsidRDefault="00C71D5A" w:rsidP="00C71D5A">
      <w:pPr>
        <w:spacing w:line="360" w:lineRule="auto"/>
        <w:rPr>
          <w:rFonts w:cstheme="minorHAnsi"/>
          <w:sz w:val="26"/>
          <w:szCs w:val="26"/>
          <w:u w:val="single"/>
        </w:rPr>
      </w:pPr>
      <w:r w:rsidRPr="009B7893">
        <w:rPr>
          <w:rFonts w:cstheme="minorHAnsi"/>
          <w:sz w:val="26"/>
          <w:szCs w:val="26"/>
          <w:u w:val="single"/>
        </w:rPr>
        <w:t>Llink</w:t>
      </w:r>
      <w:r w:rsidRPr="009B7893">
        <w:rPr>
          <w:rFonts w:cstheme="minorHAnsi"/>
          <w:sz w:val="26"/>
          <w:szCs w:val="26"/>
        </w:rPr>
        <w:t xml:space="preserve">: </w:t>
      </w:r>
      <w:r w:rsidRPr="009B7893">
        <w:rPr>
          <w:rFonts w:cstheme="minorHAnsi"/>
          <w:b/>
          <w:bCs/>
          <w:sz w:val="26"/>
          <w:szCs w:val="26"/>
        </w:rPr>
        <w:t>National Security Council Study Memorandum 200 - NSSM 200 - Wikipedija</w:t>
      </w:r>
    </w:p>
    <w:p w:rsidR="00C71D5A" w:rsidRPr="009B7893" w:rsidRDefault="00620CB5" w:rsidP="00C71D5A">
      <w:pPr>
        <w:spacing w:line="360" w:lineRule="auto"/>
        <w:rPr>
          <w:rStyle w:val="Hiperveza"/>
          <w:rFonts w:cstheme="minorHAnsi"/>
          <w:sz w:val="26"/>
          <w:szCs w:val="26"/>
          <w:u w:val="none"/>
        </w:rPr>
      </w:pPr>
      <w:hyperlink r:id="rId152" w:history="1">
        <w:r w:rsidR="00C71D5A" w:rsidRPr="009B7893">
          <w:rPr>
            <w:rStyle w:val="Hiperveza"/>
            <w:rFonts w:cstheme="minorHAnsi"/>
            <w:sz w:val="26"/>
            <w:szCs w:val="26"/>
            <w:u w:val="none"/>
          </w:rPr>
          <w:t>https://hr.wikipedia.org/wiki/NSSM_200</w:t>
        </w:r>
      </w:hyperlink>
    </w:p>
    <w:p w:rsidR="00C71D5A" w:rsidRPr="009B7893" w:rsidRDefault="00C71D5A" w:rsidP="00C71D5A">
      <w:pPr>
        <w:spacing w:line="360" w:lineRule="auto"/>
        <w:rPr>
          <w:rStyle w:val="Hiperveza"/>
          <w:rFonts w:cstheme="minorHAnsi"/>
          <w:sz w:val="26"/>
          <w:szCs w:val="26"/>
          <w:u w:val="none"/>
        </w:rPr>
      </w:pPr>
    </w:p>
    <w:p w:rsidR="00C71D5A" w:rsidRPr="009B7893" w:rsidRDefault="00C71D5A" w:rsidP="00C71D5A">
      <w:pPr>
        <w:spacing w:line="360" w:lineRule="auto"/>
        <w:rPr>
          <w:rFonts w:cstheme="minorHAnsi"/>
          <w:i/>
          <w:iCs/>
          <w:sz w:val="26"/>
          <w:szCs w:val="26"/>
        </w:rPr>
      </w:pPr>
      <w:r w:rsidRPr="009B7893">
        <w:rPr>
          <w:rFonts w:cstheme="minorHAnsi"/>
          <w:i/>
          <w:iCs/>
          <w:sz w:val="26"/>
          <w:szCs w:val="26"/>
        </w:rPr>
        <w:t>“ NSSM 200 (National Security Council Study Memorandum 200) je tajni maltuzijanski dokument kojega je objavio Henry Kissinger za vrijeme naftne krize, 16. listopada 1975., koji potvrđuje potrebu za "američkom kontrolom nad pitanjima svjetske populacije". (…) “</w:t>
      </w:r>
    </w:p>
    <w:p w:rsidR="00C71D5A" w:rsidRPr="009B7893" w:rsidRDefault="00C71D5A" w:rsidP="00C71D5A">
      <w:pPr>
        <w:spacing w:line="360" w:lineRule="auto"/>
        <w:rPr>
          <w:rFonts w:cstheme="minorHAnsi"/>
          <w:i/>
          <w:iCs/>
          <w:sz w:val="26"/>
          <w:szCs w:val="26"/>
        </w:rPr>
      </w:pPr>
    </w:p>
    <w:p w:rsidR="00C71D5A" w:rsidRPr="009B7893" w:rsidRDefault="00C71D5A" w:rsidP="00C71D5A">
      <w:pPr>
        <w:spacing w:line="360" w:lineRule="auto"/>
        <w:rPr>
          <w:rFonts w:cstheme="minorHAnsi"/>
          <w:sz w:val="26"/>
          <w:szCs w:val="26"/>
        </w:rPr>
      </w:pPr>
      <w:r w:rsidRPr="009B7893">
        <w:rPr>
          <w:rFonts w:cstheme="minorHAnsi"/>
          <w:sz w:val="26"/>
          <w:szCs w:val="26"/>
        </w:rPr>
        <w:t>Uz to “nobelovac”&amp;”pomoću-bombi-i-likvidacija-tajne-policije-mirotvorac”, dr. Kissinger je višedesetljetni protégé – “Rothschilda” i “Rockefellera” i agent/zastupnik interesa istih -  a  “Nobelovu ‘nagradu za mir’ ” je  ‘zaslužio’ nakon ‘uspješnih’ “ ‘diplomatskih’ inicijativa” i osmišljavanja ‘strateških’ političkih planova koje su uključivale ‘tepih-bombardiranja’ Vijetnama I Kamobodže sa desecima tisuća mrtvih civila, ili primjerice svrgavanje demokratski izabrane socijalističke vlade u Čileu, uz asistenciju CIA instruktora, a sa tisućama odvedenih na stadione i ubijenih po prethodno napravljenim listama i asistenciju CIA instruktora, ili pak uvođenje vojnih dikatatura u Brazilu i Argentini sa desecima tisuća ubijenih civila od strane eskadrona smrti (ect. Itd. Itsl. ‘diplomatski’ ‘podvizi’ dr. Kissingera za račun razno-raznih interesa “Rockefellera” i “Rothschilda”)</w:t>
      </w:r>
    </w:p>
    <w:p w:rsidR="00C71D5A" w:rsidRPr="009B7893" w:rsidRDefault="00C71D5A" w:rsidP="00C71D5A">
      <w:pPr>
        <w:spacing w:line="360" w:lineRule="auto"/>
        <w:rPr>
          <w:rFonts w:cstheme="minorHAnsi"/>
          <w:sz w:val="26"/>
          <w:szCs w:val="26"/>
        </w:rPr>
      </w:pPr>
      <w:r w:rsidRPr="009B7893">
        <w:rPr>
          <w:rFonts w:cstheme="minorHAnsi"/>
          <w:sz w:val="26"/>
          <w:szCs w:val="26"/>
        </w:rPr>
        <w:lastRenderedPageBreak/>
        <w:t>Mr. dr. Kissinger je poznat i po kovanici “</w:t>
      </w:r>
      <w:r w:rsidRPr="009B7893">
        <w:rPr>
          <w:rFonts w:cstheme="minorHAnsi"/>
          <w:i/>
          <w:iCs/>
          <w:sz w:val="26"/>
          <w:szCs w:val="26"/>
        </w:rPr>
        <w:t>useless eaters</w:t>
      </w:r>
      <w:r w:rsidRPr="009B7893">
        <w:rPr>
          <w:rFonts w:cstheme="minorHAnsi"/>
          <w:sz w:val="26"/>
          <w:szCs w:val="26"/>
        </w:rPr>
        <w:t>” što CIA-Soros plaćeni “novinari”-‘fact-checkeri” označavaju kao “fake-news”.</w:t>
      </w:r>
    </w:p>
    <w:p w:rsidR="00C71D5A" w:rsidRPr="009B7893" w:rsidRDefault="00C71D5A" w:rsidP="00C71D5A">
      <w:pPr>
        <w:spacing w:line="360" w:lineRule="auto"/>
        <w:rPr>
          <w:rFonts w:cstheme="minorHAnsi"/>
          <w:b/>
          <w:bCs/>
          <w:sz w:val="26"/>
          <w:szCs w:val="26"/>
        </w:rPr>
      </w:pPr>
    </w:p>
    <w:p w:rsidR="00C71D5A" w:rsidRPr="009B7893" w:rsidRDefault="00C71D5A" w:rsidP="00C71D5A">
      <w:pPr>
        <w:spacing w:line="360" w:lineRule="auto"/>
        <w:rPr>
          <w:rFonts w:cstheme="minorHAnsi"/>
          <w:b/>
          <w:bCs/>
          <w:i/>
          <w:iCs/>
          <w:sz w:val="26"/>
          <w:szCs w:val="26"/>
        </w:rPr>
      </w:pPr>
      <w:r w:rsidRPr="009B7893">
        <w:rPr>
          <w:rFonts w:cstheme="minorHAnsi"/>
          <w:b/>
          <w:bCs/>
          <w:sz w:val="26"/>
          <w:szCs w:val="26"/>
        </w:rPr>
        <w:t>Klaus Schwab</w:t>
      </w:r>
      <w:r w:rsidRPr="009B7893">
        <w:rPr>
          <w:rFonts w:cstheme="minorHAnsi"/>
          <w:i/>
          <w:iCs/>
          <w:sz w:val="26"/>
          <w:szCs w:val="26"/>
        </w:rPr>
        <w:t xml:space="preserve">, koautor kniga: “COVID-19 Great Reset” i “Četvrta industrijska revolucija”, predsjednik WEF- privatnog sindikata ‘zapadnih’ korporacija i banaka, </w:t>
      </w:r>
      <w:r w:rsidRPr="009B7893">
        <w:rPr>
          <w:rFonts w:cstheme="minorHAnsi"/>
          <w:b/>
          <w:bCs/>
          <w:i/>
          <w:iCs/>
          <w:sz w:val="26"/>
          <w:szCs w:val="26"/>
        </w:rPr>
        <w:t xml:space="preserve">bivši član Bilderberg grupe i </w:t>
      </w:r>
      <w:r w:rsidRPr="009B7893">
        <w:rPr>
          <w:rFonts w:cstheme="minorHAnsi"/>
          <w:b/>
          <w:bCs/>
          <w:i/>
          <w:iCs/>
          <w:color w:val="FF0000"/>
          <w:sz w:val="26"/>
          <w:szCs w:val="26"/>
        </w:rPr>
        <w:t>prijatelj dobitnika Nobelove nagrade za mir, dr. Henry Kissingera</w:t>
      </w:r>
      <w:r w:rsidRPr="009B7893">
        <w:rPr>
          <w:rFonts w:cstheme="minorHAnsi"/>
          <w:b/>
          <w:bCs/>
          <w:i/>
          <w:iCs/>
          <w:sz w:val="26"/>
          <w:szCs w:val="26"/>
        </w:rPr>
        <w:t>.</w:t>
      </w:r>
    </w:p>
    <w:p w:rsidR="00C71D5A" w:rsidRPr="009B7893" w:rsidRDefault="00C71D5A" w:rsidP="00C71D5A">
      <w:pPr>
        <w:spacing w:line="360" w:lineRule="auto"/>
        <w:rPr>
          <w:rStyle w:val="Hiperveza"/>
          <w:rFonts w:cstheme="minorHAnsi"/>
          <w:color w:val="auto"/>
          <w:sz w:val="26"/>
          <w:szCs w:val="26"/>
          <w:u w:val="none"/>
        </w:rPr>
      </w:pPr>
    </w:p>
    <w:p w:rsidR="00C71D5A" w:rsidRPr="009B7893" w:rsidRDefault="00C71D5A" w:rsidP="00C71D5A">
      <w:pPr>
        <w:spacing w:line="360" w:lineRule="auto"/>
        <w:rPr>
          <w:rStyle w:val="Hiperveza"/>
          <w:rFonts w:cstheme="minorHAnsi"/>
          <w:color w:val="000000" w:themeColor="text1"/>
          <w:sz w:val="26"/>
          <w:szCs w:val="26"/>
        </w:rPr>
      </w:pPr>
      <w:r w:rsidRPr="009B7893">
        <w:rPr>
          <w:rStyle w:val="Hiperveza"/>
          <w:rFonts w:cstheme="minorHAnsi"/>
          <w:color w:val="000000" w:themeColor="text1"/>
          <w:sz w:val="26"/>
          <w:szCs w:val="26"/>
        </w:rPr>
        <w:t>Nadalje:</w:t>
      </w:r>
    </w:p>
    <w:p w:rsidR="00C71D5A" w:rsidRPr="009B7893" w:rsidRDefault="00C71D5A" w:rsidP="00C71D5A">
      <w:pPr>
        <w:spacing w:line="360" w:lineRule="auto"/>
        <w:rPr>
          <w:rStyle w:val="Hiperveza"/>
          <w:rFonts w:cstheme="minorHAnsi"/>
          <w:i/>
          <w:iCs/>
          <w:color w:val="000000" w:themeColor="text1"/>
          <w:sz w:val="26"/>
          <w:szCs w:val="26"/>
        </w:rPr>
      </w:pPr>
      <w:r w:rsidRPr="009B7893">
        <w:rPr>
          <w:rStyle w:val="Hiperveza"/>
          <w:rFonts w:cstheme="minorHAnsi"/>
          <w:i/>
          <w:iCs/>
          <w:color w:val="000000" w:themeColor="text1"/>
          <w:sz w:val="26"/>
          <w:szCs w:val="26"/>
        </w:rPr>
        <w:t>Slijede brojne – relevante i provljerljive informacije – znanstveni – radovi koji odgovaraju na pitanja:</w:t>
      </w:r>
    </w:p>
    <w:p w:rsidR="00C71D5A" w:rsidRPr="009B7893" w:rsidRDefault="00C71D5A" w:rsidP="00C71D5A">
      <w:pPr>
        <w:spacing w:line="360" w:lineRule="auto"/>
        <w:rPr>
          <w:rStyle w:val="Hiperveza"/>
          <w:rFonts w:cstheme="minorHAnsi"/>
          <w:color w:val="000000" w:themeColor="text1"/>
          <w:sz w:val="26"/>
          <w:szCs w:val="26"/>
          <w:u w:val="none"/>
        </w:rPr>
      </w:pPr>
      <w:r w:rsidRPr="009B7893">
        <w:rPr>
          <w:rStyle w:val="Hiperveza"/>
          <w:rFonts w:cstheme="minorHAnsi"/>
          <w:b/>
          <w:bCs/>
          <w:color w:val="000000" w:themeColor="text1"/>
          <w:sz w:val="26"/>
          <w:szCs w:val="26"/>
        </w:rPr>
        <w:t xml:space="preserve">KAKVA SE DUGOROČNA POLITIKA I KAKVI DUGOROČNI CILJEVI – </w:t>
      </w:r>
      <w:r w:rsidRPr="009B7893">
        <w:rPr>
          <w:rStyle w:val="Hiperveza"/>
          <w:rFonts w:cstheme="minorHAnsi"/>
          <w:b/>
          <w:bCs/>
          <w:color w:val="000000" w:themeColor="text1"/>
          <w:sz w:val="26"/>
          <w:szCs w:val="26"/>
          <w:u w:val="none"/>
        </w:rPr>
        <w:t xml:space="preserve">POLITIČKI, EKONOMSKI, DRUŠTVENI, TEHNOLOŠKI, VOJNI (…) -  ‘ZAPADNE’ OLIGARHIJE </w:t>
      </w:r>
      <w:r w:rsidRPr="009B7893">
        <w:rPr>
          <w:rStyle w:val="Hiperveza"/>
          <w:rFonts w:cstheme="minorHAnsi"/>
          <w:b/>
          <w:bCs/>
          <w:color w:val="000000" w:themeColor="text1"/>
          <w:sz w:val="26"/>
          <w:szCs w:val="26"/>
        </w:rPr>
        <w:t>KRIJU IZA “KORONA P/L/ANDEMIJE”</w:t>
      </w:r>
      <w:r w:rsidRPr="009B7893">
        <w:rPr>
          <w:rStyle w:val="Hiperveza"/>
          <w:rFonts w:cstheme="minorHAnsi"/>
          <w:b/>
          <w:bCs/>
          <w:color w:val="000000" w:themeColor="text1"/>
          <w:sz w:val="26"/>
          <w:szCs w:val="26"/>
          <w:u w:val="none"/>
        </w:rPr>
        <w:t>?</w:t>
      </w:r>
    </w:p>
    <w:p w:rsidR="00C71D5A" w:rsidRPr="009B7893" w:rsidRDefault="00C71D5A" w:rsidP="00C71D5A">
      <w:pPr>
        <w:spacing w:line="360" w:lineRule="auto"/>
        <w:rPr>
          <w:rStyle w:val="Hiperveza"/>
          <w:rFonts w:cstheme="minorHAnsi"/>
          <w:i/>
          <w:iCs/>
          <w:color w:val="000000" w:themeColor="text1"/>
          <w:sz w:val="26"/>
          <w:szCs w:val="26"/>
          <w:u w:val="none"/>
        </w:rPr>
      </w:pPr>
      <w:r w:rsidRPr="009B7893">
        <w:rPr>
          <w:rStyle w:val="Hiperveza"/>
          <w:rFonts w:cstheme="minorHAnsi"/>
          <w:i/>
          <w:iCs/>
          <w:color w:val="FF0000"/>
          <w:sz w:val="26"/>
          <w:szCs w:val="26"/>
          <w:u w:val="none"/>
        </w:rPr>
        <w:t xml:space="preserve"> </w:t>
      </w:r>
      <w:r w:rsidRPr="009B7893">
        <w:rPr>
          <w:rStyle w:val="Hiperveza"/>
          <w:rFonts w:cstheme="minorHAnsi"/>
          <w:i/>
          <w:iCs/>
          <w:color w:val="000000" w:themeColor="text1"/>
          <w:sz w:val="26"/>
          <w:szCs w:val="26"/>
          <w:u w:val="none"/>
        </w:rPr>
        <w:t xml:space="preserve">(‘zapadna’ oligarhija – </w:t>
      </w:r>
      <w:r w:rsidRPr="009B7893">
        <w:rPr>
          <w:rStyle w:val="Hiperveza"/>
          <w:rFonts w:cstheme="minorHAnsi"/>
          <w:color w:val="000000" w:themeColor="text1"/>
          <w:sz w:val="26"/>
          <w:szCs w:val="26"/>
          <w:u w:val="none"/>
        </w:rPr>
        <w:t>plutokrati i dio tehnokrata = “vojnoindustrijski kompleks” - (su)vlasnici transnacionalnih korporacija i banaka uz dio korumpiranih ‘znanstvenika’ i korumpirane “političare” i top generale Pentagon-CIA</w:t>
      </w:r>
      <w:r w:rsidRPr="009B7893">
        <w:rPr>
          <w:rStyle w:val="Hiperveza"/>
          <w:rFonts w:cstheme="minorHAnsi"/>
          <w:i/>
          <w:iCs/>
          <w:color w:val="000000" w:themeColor="text1"/>
          <w:sz w:val="26"/>
          <w:szCs w:val="26"/>
          <w:u w:val="none"/>
        </w:rPr>
        <w:t>)</w:t>
      </w:r>
    </w:p>
    <w:p w:rsidR="00C71D5A" w:rsidRPr="009B7893" w:rsidRDefault="00C71D5A" w:rsidP="00C71D5A">
      <w:pPr>
        <w:spacing w:line="360" w:lineRule="auto"/>
        <w:rPr>
          <w:rStyle w:val="Hiperveza"/>
          <w:rFonts w:cstheme="minorHAnsi"/>
          <w:color w:val="000000" w:themeColor="text1"/>
          <w:sz w:val="26"/>
          <w:szCs w:val="26"/>
          <w:u w:val="none"/>
        </w:rPr>
      </w:pPr>
      <w:r w:rsidRPr="009B7893">
        <w:rPr>
          <w:rStyle w:val="Hiperveza"/>
          <w:rFonts w:cstheme="minorHAnsi"/>
          <w:color w:val="000000" w:themeColor="text1"/>
          <w:sz w:val="26"/>
          <w:szCs w:val="26"/>
          <w:u w:val="none"/>
        </w:rPr>
        <w:t>===</w:t>
      </w:r>
    </w:p>
    <w:p w:rsidR="00C71D5A" w:rsidRPr="009B7893" w:rsidRDefault="00C71D5A" w:rsidP="00C71D5A">
      <w:pPr>
        <w:spacing w:line="360" w:lineRule="auto"/>
        <w:rPr>
          <w:rFonts w:cstheme="minorHAnsi"/>
          <w:b/>
          <w:bCs/>
          <w:iCs/>
          <w:color w:val="FF0000"/>
          <w:sz w:val="26"/>
          <w:szCs w:val="26"/>
          <w:u w:val="single"/>
        </w:rPr>
      </w:pPr>
      <w:r w:rsidRPr="009B7893">
        <w:rPr>
          <w:rFonts w:cstheme="minorHAnsi"/>
          <w:sz w:val="26"/>
          <w:szCs w:val="26"/>
          <w:u w:val="single"/>
        </w:rPr>
        <w:t>Link</w:t>
      </w:r>
      <w:r w:rsidRPr="009B7893">
        <w:rPr>
          <w:rFonts w:cstheme="minorHAnsi"/>
          <w:sz w:val="26"/>
          <w:szCs w:val="26"/>
        </w:rPr>
        <w:t xml:space="preserve">: VIDEO - </w:t>
      </w:r>
      <w:r w:rsidRPr="009B7893">
        <w:rPr>
          <w:rFonts w:cstheme="minorHAnsi"/>
          <w:b/>
          <w:bCs/>
          <w:iCs/>
          <w:sz w:val="26"/>
          <w:szCs w:val="26"/>
          <w:u w:val="single"/>
        </w:rPr>
        <w:t xml:space="preserve">“Revolution will lead to a </w:t>
      </w:r>
      <w:r w:rsidRPr="009B7893">
        <w:rPr>
          <w:rFonts w:cstheme="minorHAnsi"/>
          <w:b/>
          <w:bCs/>
          <w:iCs/>
          <w:color w:val="FF0000"/>
          <w:sz w:val="26"/>
          <w:szCs w:val="26"/>
          <w:u w:val="single"/>
        </w:rPr>
        <w:t xml:space="preserve">fusion of our physical, digital and biological identity” kaže </w:t>
      </w:r>
      <w:r w:rsidRPr="009B7893">
        <w:rPr>
          <w:rFonts w:cstheme="minorHAnsi"/>
          <w:sz w:val="26"/>
          <w:szCs w:val="26"/>
        </w:rPr>
        <w:t xml:space="preserve">KLAUS SCHWAB ex-član Bilderberga i predsjednik </w:t>
      </w:r>
      <w:r w:rsidRPr="009B7893">
        <w:rPr>
          <w:rFonts w:cstheme="minorHAnsi"/>
          <w:sz w:val="26"/>
          <w:szCs w:val="26"/>
          <w:u w:val="single"/>
        </w:rPr>
        <w:t>“Svjetski ekonomski forum” - privatne udruge ‘zapadnih’ koropracija i banaka gdje razni “Macroni”, “Plenković-Milanovići”, Merkelice” i drugi nacionalni veleizdajnici odlaze na poklonenje i po instrukcije</w:t>
      </w:r>
      <w:r w:rsidRPr="009B7893">
        <w:rPr>
          <w:rFonts w:cstheme="minorHAnsi"/>
          <w:sz w:val="26"/>
          <w:szCs w:val="26"/>
        </w:rPr>
        <w:t>, 2019:</w:t>
      </w:r>
    </w:p>
    <w:p w:rsidR="00C71D5A" w:rsidRPr="009B7893" w:rsidRDefault="00620CB5" w:rsidP="00C71D5A">
      <w:pPr>
        <w:spacing w:line="360" w:lineRule="auto"/>
        <w:rPr>
          <w:rStyle w:val="Hiperveza"/>
          <w:rFonts w:cstheme="minorHAnsi"/>
          <w:sz w:val="26"/>
          <w:szCs w:val="26"/>
          <w:u w:val="none"/>
        </w:rPr>
      </w:pPr>
      <w:hyperlink r:id="rId153" w:history="1">
        <w:r w:rsidR="00C71D5A" w:rsidRPr="009B7893">
          <w:rPr>
            <w:rStyle w:val="Hiperveza"/>
            <w:rFonts w:cstheme="minorHAnsi"/>
            <w:sz w:val="26"/>
            <w:szCs w:val="26"/>
            <w:u w:val="none"/>
          </w:rPr>
          <w:t>https://www.youtube.com/watch?v=t1SpC3B1KyM</w:t>
        </w:r>
      </w:hyperlink>
      <w:r w:rsidR="00C71D5A" w:rsidRPr="009B7893">
        <w:rPr>
          <w:rStyle w:val="Hiperveza"/>
          <w:rFonts w:cstheme="minorHAnsi"/>
          <w:sz w:val="26"/>
          <w:szCs w:val="26"/>
          <w:u w:val="none"/>
        </w:rPr>
        <w:t xml:space="preserve">  </w:t>
      </w:r>
    </w:p>
    <w:p w:rsidR="00C71D5A" w:rsidRPr="009B7893" w:rsidRDefault="00C71D5A" w:rsidP="00C71D5A">
      <w:pPr>
        <w:spacing w:line="360" w:lineRule="auto"/>
        <w:rPr>
          <w:rFonts w:cstheme="minorHAnsi"/>
          <w:sz w:val="26"/>
          <w:szCs w:val="26"/>
        </w:rPr>
      </w:pPr>
      <w:r w:rsidRPr="009B7893">
        <w:rPr>
          <w:rFonts w:cstheme="minorHAnsi"/>
          <w:sz w:val="26"/>
          <w:szCs w:val="26"/>
        </w:rPr>
        <w:lastRenderedPageBreak/>
        <w:t>ili</w:t>
      </w:r>
    </w:p>
    <w:p w:rsidR="00C71D5A" w:rsidRPr="009B7893" w:rsidRDefault="00620CB5" w:rsidP="00C71D5A">
      <w:pPr>
        <w:spacing w:line="360" w:lineRule="auto"/>
        <w:rPr>
          <w:rStyle w:val="Hiperveza"/>
          <w:rFonts w:cstheme="minorHAnsi"/>
          <w:sz w:val="26"/>
          <w:szCs w:val="26"/>
          <w:u w:val="none"/>
        </w:rPr>
      </w:pPr>
      <w:hyperlink r:id="rId154" w:history="1">
        <w:r w:rsidR="00C71D5A" w:rsidRPr="009B7893">
          <w:rPr>
            <w:rStyle w:val="Hiperveza"/>
            <w:rFonts w:cstheme="minorHAnsi"/>
            <w:sz w:val="26"/>
            <w:szCs w:val="26"/>
            <w:u w:val="none"/>
          </w:rPr>
          <w:t>https://odysee.com/$/search?q=Lead%20to%20a%20Fusion%20of%20Our%20Physical%2C%20Digital%20and%20Biological%20Identity%E2%80%9D</w:t>
        </w:r>
      </w:hyperlink>
    </w:p>
    <w:p w:rsidR="00C71D5A" w:rsidRPr="009B7893" w:rsidRDefault="00C71D5A" w:rsidP="00C71D5A">
      <w:pPr>
        <w:spacing w:line="360" w:lineRule="auto"/>
        <w:rPr>
          <w:rFonts w:cstheme="minorHAnsi"/>
          <w:sz w:val="26"/>
          <w:szCs w:val="26"/>
        </w:rPr>
      </w:pPr>
      <w:r w:rsidRPr="009B7893">
        <w:rPr>
          <w:rFonts w:cstheme="minorHAnsi"/>
          <w:sz w:val="26"/>
          <w:szCs w:val="26"/>
        </w:rPr>
        <w:t xml:space="preserve">Klaus Schwab </w:t>
      </w:r>
      <w:r w:rsidRPr="009B7893">
        <w:rPr>
          <w:rFonts w:cstheme="minorHAnsi"/>
          <w:color w:val="FF0000"/>
          <w:sz w:val="26"/>
          <w:szCs w:val="26"/>
        </w:rPr>
        <w:t xml:space="preserve">2016 </w:t>
      </w:r>
      <w:r w:rsidRPr="009B7893">
        <w:rPr>
          <w:rFonts w:cstheme="minorHAnsi"/>
          <w:sz w:val="26"/>
          <w:szCs w:val="26"/>
        </w:rPr>
        <w:t xml:space="preserve"> odgovara novinaru kako će u slijedećih deset godina implantati koji će snimati misli biti uobičajeni</w:t>
      </w:r>
    </w:p>
    <w:p w:rsidR="00C71D5A" w:rsidRPr="009B7893" w:rsidRDefault="00C71D5A" w:rsidP="00C71D5A">
      <w:pPr>
        <w:spacing w:line="360" w:lineRule="auto"/>
        <w:rPr>
          <w:rFonts w:cstheme="minorHAnsi"/>
          <w:b/>
          <w:bCs/>
          <w:iCs/>
          <w:sz w:val="26"/>
          <w:szCs w:val="26"/>
          <w:u w:val="single"/>
        </w:rPr>
      </w:pPr>
      <w:r w:rsidRPr="009B7893">
        <w:rPr>
          <w:rFonts w:cstheme="minorHAnsi"/>
          <w:b/>
          <w:bCs/>
          <w:iCs/>
          <w:sz w:val="26"/>
          <w:szCs w:val="26"/>
          <w:u w:val="single"/>
        </w:rPr>
        <w:t>Klaus Schwab talking about Brain Implants</w:t>
      </w:r>
      <w:r w:rsidRPr="009B7893">
        <w:rPr>
          <w:rFonts w:cstheme="minorHAnsi"/>
          <w:b/>
          <w:bCs/>
          <w:iCs/>
          <w:color w:val="FF0000"/>
          <w:sz w:val="26"/>
          <w:szCs w:val="26"/>
          <w:u w:val="single"/>
        </w:rPr>
        <w:t>, 2016: "BRAIN IMPLANTS CERTAIN WITHIN 10 YEARS”</w:t>
      </w:r>
    </w:p>
    <w:p w:rsidR="00C71D5A" w:rsidRPr="009B7893" w:rsidRDefault="00620CB5" w:rsidP="00C71D5A">
      <w:pPr>
        <w:spacing w:line="360" w:lineRule="auto"/>
        <w:rPr>
          <w:rFonts w:cstheme="minorHAnsi"/>
          <w:sz w:val="26"/>
          <w:szCs w:val="26"/>
        </w:rPr>
      </w:pPr>
      <w:hyperlink r:id="rId155" w:history="1">
        <w:r w:rsidR="00C71D5A" w:rsidRPr="009B7893">
          <w:rPr>
            <w:rStyle w:val="Hiperveza"/>
            <w:rFonts w:cstheme="minorHAnsi"/>
            <w:sz w:val="26"/>
            <w:szCs w:val="26"/>
          </w:rPr>
          <w:t>https://odysee.com/@breakingthematrix:6/KlausSchwabImplants:1</w:t>
        </w:r>
      </w:hyperlink>
    </w:p>
    <w:p w:rsidR="00C71D5A" w:rsidRPr="009B7893" w:rsidRDefault="00C71D5A" w:rsidP="00C71D5A">
      <w:pPr>
        <w:spacing w:line="360" w:lineRule="auto"/>
        <w:rPr>
          <w:rStyle w:val="Hiperveza"/>
          <w:rFonts w:cstheme="minorHAnsi"/>
          <w:sz w:val="26"/>
          <w:szCs w:val="26"/>
        </w:rPr>
      </w:pPr>
      <w:r w:rsidRPr="009B7893">
        <w:rPr>
          <w:rFonts w:cstheme="minorHAnsi"/>
          <w:sz w:val="26"/>
          <w:szCs w:val="26"/>
        </w:rPr>
        <w:t xml:space="preserve">i </w:t>
      </w:r>
      <w:hyperlink r:id="rId156" w:history="1">
        <w:r w:rsidRPr="009B7893">
          <w:rPr>
            <w:rStyle w:val="Hiperveza"/>
            <w:rFonts w:cstheme="minorHAnsi"/>
            <w:sz w:val="26"/>
            <w:szCs w:val="26"/>
          </w:rPr>
          <w:t>https://odysee.com/@SILVIEW.media:e/SCHWAB-IMPLANT-AUGUMENT:9</w:t>
        </w:r>
      </w:hyperlink>
    </w:p>
    <w:p w:rsidR="00C71D5A" w:rsidRPr="009B7893" w:rsidRDefault="00C71D5A" w:rsidP="00C71D5A">
      <w:pPr>
        <w:spacing w:line="360" w:lineRule="auto"/>
        <w:rPr>
          <w:rFonts w:cstheme="minorHAnsi"/>
          <w:sz w:val="26"/>
          <w:szCs w:val="26"/>
        </w:rPr>
      </w:pPr>
    </w:p>
    <w:p w:rsidR="00C71D5A" w:rsidRPr="009B7893" w:rsidRDefault="00C71D5A" w:rsidP="00C71D5A">
      <w:pPr>
        <w:spacing w:line="360" w:lineRule="auto"/>
        <w:rPr>
          <w:rStyle w:val="Hiperveza"/>
          <w:rFonts w:cstheme="minorHAnsi"/>
          <w:b/>
          <w:bCs/>
          <w:color w:val="FF0000"/>
          <w:sz w:val="26"/>
          <w:szCs w:val="26"/>
          <w:u w:val="none"/>
        </w:rPr>
      </w:pPr>
      <w:r w:rsidRPr="009B7893">
        <w:rPr>
          <w:rStyle w:val="Hiperveza"/>
          <w:rFonts w:cstheme="minorHAnsi"/>
          <w:b/>
          <w:bCs/>
          <w:color w:val="FF0000"/>
          <w:sz w:val="26"/>
          <w:szCs w:val="26"/>
          <w:u w:val="none"/>
        </w:rPr>
        <w:t>Takozvana propagandno nazvana “</w:t>
      </w:r>
      <w:r w:rsidRPr="009B7893">
        <w:rPr>
          <w:rStyle w:val="Hiperveza"/>
          <w:rFonts w:cstheme="minorHAnsi"/>
          <w:b/>
          <w:bCs/>
          <w:color w:val="FF0000"/>
          <w:sz w:val="26"/>
          <w:szCs w:val="26"/>
        </w:rPr>
        <w:t>Četvrta industrijska revolucija</w:t>
      </w:r>
      <w:r w:rsidRPr="009B7893">
        <w:rPr>
          <w:rStyle w:val="Hiperveza"/>
          <w:rFonts w:cstheme="minorHAnsi"/>
          <w:b/>
          <w:bCs/>
          <w:color w:val="FF0000"/>
          <w:sz w:val="26"/>
          <w:szCs w:val="26"/>
          <w:u w:val="none"/>
        </w:rPr>
        <w:t xml:space="preserve">” i </w:t>
      </w:r>
      <w:r w:rsidRPr="009B7893">
        <w:rPr>
          <w:rStyle w:val="Hiperveza"/>
          <w:rFonts w:cstheme="minorHAnsi"/>
          <w:b/>
          <w:bCs/>
          <w:color w:val="FF0000"/>
          <w:sz w:val="26"/>
          <w:szCs w:val="26"/>
        </w:rPr>
        <w:t>TRANSHUMANIZAM-EUGENIKA</w:t>
      </w:r>
      <w:r w:rsidRPr="009B7893">
        <w:rPr>
          <w:rStyle w:val="Hiperveza"/>
          <w:rFonts w:cstheme="minorHAnsi"/>
          <w:b/>
          <w:bCs/>
          <w:color w:val="FF0000"/>
          <w:sz w:val="26"/>
          <w:szCs w:val="26"/>
          <w:u w:val="none"/>
        </w:rPr>
        <w:t xml:space="preserve"> – nasilno uvođenje dugo razvijanih tehnologija u </w:t>
      </w:r>
      <w:r w:rsidRPr="009B7893">
        <w:rPr>
          <w:rStyle w:val="Hiperveza"/>
          <w:rFonts w:cstheme="minorHAnsi"/>
          <w:b/>
          <w:bCs/>
          <w:color w:val="auto"/>
          <w:sz w:val="26"/>
          <w:szCs w:val="26"/>
          <w:u w:val="none"/>
        </w:rPr>
        <w:t xml:space="preserve">koji je “vojno-industrijki kompleks” uložio puno resursa (u stručnjacima/’znanstvenicima’, novcu, i vremenu) i provođenje političkih PLANOVA – koje </w:t>
      </w:r>
      <w:r w:rsidRPr="009B7893">
        <w:rPr>
          <w:rStyle w:val="Hiperveza"/>
          <w:rFonts w:cstheme="minorHAnsi"/>
          <w:b/>
          <w:bCs/>
          <w:color w:val="000000" w:themeColor="text1"/>
          <w:sz w:val="26"/>
          <w:szCs w:val="26"/>
          <w:u w:val="none"/>
        </w:rPr>
        <w:t>će, na razičite načine izazvati patnju i otpor mnogih “običnih ljudi”;</w:t>
      </w:r>
    </w:p>
    <w:p w:rsidR="00C71D5A" w:rsidRPr="009B7893" w:rsidRDefault="00C71D5A" w:rsidP="00C71D5A">
      <w:pPr>
        <w:spacing w:line="360" w:lineRule="auto"/>
        <w:rPr>
          <w:rStyle w:val="Hiperveza"/>
          <w:rFonts w:cstheme="minorHAnsi"/>
          <w:b/>
          <w:bCs/>
          <w:color w:val="FF0000"/>
          <w:sz w:val="26"/>
          <w:szCs w:val="26"/>
        </w:rPr>
      </w:pPr>
    </w:p>
    <w:p w:rsidR="00C71D5A" w:rsidRPr="009B7893" w:rsidRDefault="00C71D5A" w:rsidP="00C71D5A">
      <w:pPr>
        <w:spacing w:line="360" w:lineRule="auto"/>
        <w:rPr>
          <w:rFonts w:cstheme="minorHAnsi"/>
          <w:bCs/>
          <w:color w:val="000000" w:themeColor="text1"/>
          <w:sz w:val="26"/>
          <w:szCs w:val="26"/>
        </w:rPr>
      </w:pPr>
      <w:r w:rsidRPr="009B7893">
        <w:rPr>
          <w:rFonts w:cstheme="minorHAnsi"/>
          <w:bCs/>
          <w:color w:val="000000" w:themeColor="text1"/>
          <w:sz w:val="26"/>
          <w:szCs w:val="26"/>
          <w:u w:val="single"/>
        </w:rPr>
        <w:t>VIDEO</w:t>
      </w:r>
      <w:r w:rsidRPr="009B7893">
        <w:rPr>
          <w:rFonts w:cstheme="minorHAnsi"/>
          <w:bCs/>
          <w:color w:val="000000" w:themeColor="text1"/>
          <w:sz w:val="26"/>
          <w:szCs w:val="26"/>
        </w:rPr>
        <w:t xml:space="preserve">: </w:t>
      </w:r>
      <w:r w:rsidRPr="009B7893">
        <w:rPr>
          <w:rFonts w:cstheme="minorHAnsi"/>
          <w:b/>
          <w:bCs/>
          <w:color w:val="000000" w:themeColor="text1"/>
          <w:sz w:val="26"/>
          <w:szCs w:val="26"/>
        </w:rPr>
        <w:t>WEF Globalist Agenda - “The-Great-Reset-World-Economic-Forum Sees Pandemic as an Opportunity”</w:t>
      </w:r>
      <w:r w:rsidRPr="009B7893">
        <w:rPr>
          <w:rFonts w:cstheme="minorHAnsi"/>
          <w:bCs/>
          <w:color w:val="000000" w:themeColor="text1"/>
          <w:sz w:val="26"/>
          <w:szCs w:val="26"/>
        </w:rPr>
        <w:t xml:space="preserve"> (Svjetski eonomski forum pandemiju doživljava kao priliku) </w:t>
      </w:r>
    </w:p>
    <w:p w:rsidR="00C71D5A" w:rsidRPr="009B7893" w:rsidRDefault="00620CB5" w:rsidP="00C71D5A">
      <w:pPr>
        <w:spacing w:line="360" w:lineRule="auto"/>
        <w:rPr>
          <w:rFonts w:cstheme="minorHAnsi"/>
          <w:bCs/>
          <w:i/>
          <w:iCs/>
          <w:color w:val="000000" w:themeColor="text1"/>
          <w:sz w:val="26"/>
          <w:szCs w:val="26"/>
        </w:rPr>
      </w:pPr>
      <w:hyperlink r:id="rId157" w:history="1">
        <w:r w:rsidR="00C71D5A" w:rsidRPr="009B7893">
          <w:rPr>
            <w:rStyle w:val="Hiperveza"/>
            <w:rFonts w:cstheme="minorHAnsi"/>
            <w:sz w:val="26"/>
            <w:szCs w:val="26"/>
            <w:u w:val="none"/>
          </w:rPr>
          <w:t>https://odysee.com/@Illusion2Reality:b/The-Great-Reset-World-Economic-Forum-Sees-Pandemic-as-an-Opportunity:7</w:t>
        </w:r>
      </w:hyperlink>
    </w:p>
    <w:p w:rsidR="00C71D5A" w:rsidRPr="009B7893" w:rsidRDefault="00C71D5A" w:rsidP="00C71D5A">
      <w:pPr>
        <w:spacing w:line="360" w:lineRule="auto"/>
        <w:rPr>
          <w:rStyle w:val="Hiperveza"/>
          <w:rFonts w:cstheme="minorHAnsi"/>
          <w:bCs/>
          <w:i/>
          <w:iCs/>
          <w:color w:val="FF0000"/>
          <w:sz w:val="26"/>
          <w:szCs w:val="26"/>
          <w:u w:val="none"/>
        </w:rPr>
      </w:pPr>
      <w:r w:rsidRPr="009B7893">
        <w:rPr>
          <w:rStyle w:val="Hiperveza"/>
          <w:rFonts w:cstheme="minorHAnsi"/>
          <w:sz w:val="26"/>
          <w:szCs w:val="26"/>
        </w:rPr>
        <w:br/>
      </w:r>
    </w:p>
    <w:p w:rsidR="00C71D5A" w:rsidRPr="009B7893" w:rsidRDefault="00C71D5A" w:rsidP="00C71D5A">
      <w:pPr>
        <w:spacing w:line="360" w:lineRule="auto"/>
        <w:rPr>
          <w:rStyle w:val="Hiperveza"/>
          <w:rFonts w:cstheme="minorHAnsi"/>
          <w:sz w:val="26"/>
          <w:szCs w:val="26"/>
        </w:rPr>
      </w:pPr>
    </w:p>
    <w:p w:rsidR="00C71D5A" w:rsidRPr="009B7893" w:rsidRDefault="00C71D5A" w:rsidP="00C71D5A">
      <w:pPr>
        <w:spacing w:line="360" w:lineRule="auto"/>
        <w:rPr>
          <w:rStyle w:val="Hiperveza"/>
          <w:rFonts w:cstheme="minorHAnsi"/>
          <w:sz w:val="26"/>
          <w:szCs w:val="26"/>
        </w:rPr>
      </w:pPr>
    </w:p>
    <w:p w:rsidR="00C71D5A" w:rsidRPr="009B7893" w:rsidRDefault="00C71D5A" w:rsidP="00C71D5A">
      <w:pPr>
        <w:spacing w:line="360" w:lineRule="auto"/>
        <w:rPr>
          <w:rStyle w:val="Hiperveza"/>
          <w:rFonts w:cstheme="minorHAnsi"/>
          <w:b/>
          <w:bCs/>
          <w:color w:val="auto"/>
          <w:sz w:val="26"/>
          <w:szCs w:val="26"/>
        </w:rPr>
      </w:pPr>
      <w:r w:rsidRPr="009B7893">
        <w:rPr>
          <w:rStyle w:val="Hiperveza"/>
          <w:rFonts w:cstheme="minorHAnsi"/>
          <w:b/>
          <w:bCs/>
          <w:color w:val="auto"/>
          <w:sz w:val="26"/>
          <w:szCs w:val="26"/>
        </w:rPr>
        <w:t>JAVNO IZREČENI PLANOVI “ZAPADNIH” PLUTOKRATA:</w:t>
      </w:r>
    </w:p>
    <w:p w:rsidR="00C71D5A" w:rsidRPr="009B7893" w:rsidRDefault="00C71D5A" w:rsidP="00C71D5A">
      <w:pPr>
        <w:spacing w:line="360" w:lineRule="auto"/>
        <w:rPr>
          <w:rFonts w:cstheme="minorHAnsi"/>
          <w:b/>
          <w:bCs/>
          <w:i/>
          <w:iCs/>
          <w:color w:val="FF0000"/>
          <w:sz w:val="26"/>
          <w:szCs w:val="26"/>
        </w:rPr>
      </w:pPr>
      <w:r w:rsidRPr="009B7893">
        <w:rPr>
          <w:rFonts w:cstheme="minorHAnsi"/>
          <w:bCs/>
          <w:i/>
          <w:iCs/>
          <w:color w:val="000000" w:themeColor="text1"/>
          <w:sz w:val="26"/>
          <w:szCs w:val="26"/>
        </w:rPr>
        <w:t xml:space="preserve">1.  "The </w:t>
      </w:r>
      <w:r w:rsidRPr="009B7893">
        <w:rPr>
          <w:rFonts w:cstheme="minorHAnsi"/>
          <w:bCs/>
          <w:i/>
          <w:iCs/>
          <w:color w:val="000000" w:themeColor="text1"/>
          <w:sz w:val="26"/>
          <w:szCs w:val="26"/>
          <w:u w:val="single"/>
        </w:rPr>
        <w:t>fusion</w:t>
      </w:r>
      <w:r w:rsidRPr="009B7893">
        <w:rPr>
          <w:rFonts w:cstheme="minorHAnsi"/>
          <w:bCs/>
          <w:i/>
          <w:iCs/>
          <w:color w:val="000000" w:themeColor="text1"/>
          <w:sz w:val="26"/>
          <w:szCs w:val="26"/>
        </w:rPr>
        <w:t xml:space="preserve"> of our physical, our digital and our biological identities"</w:t>
      </w:r>
      <w:r w:rsidRPr="009B7893">
        <w:rPr>
          <w:rFonts w:cstheme="minorHAnsi"/>
          <w:bCs/>
          <w:i/>
          <w:iCs/>
          <w:color w:val="000000" w:themeColor="text1"/>
          <w:sz w:val="26"/>
          <w:szCs w:val="26"/>
        </w:rPr>
        <w:br/>
        <w:t xml:space="preserve">2.  MOTO: </w:t>
      </w:r>
      <w:r w:rsidRPr="009B7893">
        <w:rPr>
          <w:rFonts w:cstheme="minorHAnsi"/>
          <w:b/>
          <w:bCs/>
          <w:i/>
          <w:iCs/>
          <w:color w:val="FF0000"/>
          <w:sz w:val="26"/>
          <w:szCs w:val="26"/>
        </w:rPr>
        <w:t>“</w:t>
      </w:r>
      <w:r w:rsidRPr="009B7893">
        <w:rPr>
          <w:rFonts w:cstheme="minorHAnsi"/>
          <w:b/>
          <w:bCs/>
          <w:color w:val="FF0000"/>
          <w:sz w:val="26"/>
          <w:szCs w:val="26"/>
          <w:u w:val="single"/>
        </w:rPr>
        <w:t>You Own Nothing and You will be happy</w:t>
      </w:r>
      <w:r w:rsidRPr="009B7893">
        <w:rPr>
          <w:rFonts w:cstheme="minorHAnsi"/>
          <w:b/>
          <w:bCs/>
          <w:i/>
          <w:iCs/>
          <w:color w:val="FF0000"/>
          <w:sz w:val="26"/>
          <w:szCs w:val="26"/>
        </w:rPr>
        <w:t>”</w:t>
      </w: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color w:val="222222"/>
          <w:sz w:val="26"/>
          <w:szCs w:val="26"/>
          <w:lang w:val="hr-HR" w:eastAsia="hr-HR"/>
        </w:rPr>
        <w:t>– „World Economic Forum“ i "</w:t>
      </w:r>
      <w:r w:rsidRPr="009B7893">
        <w:rPr>
          <w:rFonts w:eastAsia="Times New Roman" w:cstheme="minorHAnsi"/>
          <w:b/>
          <w:bCs/>
          <w:color w:val="FF0000"/>
          <w:sz w:val="26"/>
          <w:szCs w:val="26"/>
          <w:u w:val="single"/>
          <w:lang w:val="hr-HR" w:eastAsia="hr-HR"/>
        </w:rPr>
        <w:t>HACKABLE HUMANS</w:t>
      </w:r>
      <w:r w:rsidRPr="009B7893">
        <w:rPr>
          <w:rFonts w:eastAsia="Times New Roman" w:cstheme="minorHAnsi"/>
          <w:color w:val="222222"/>
          <w:sz w:val="26"/>
          <w:szCs w:val="26"/>
          <w:lang w:val="hr-HR" w:eastAsia="hr-HR"/>
        </w:rPr>
        <w:t xml:space="preserve">"  uz ciljano </w:t>
      </w:r>
      <w:r w:rsidRPr="009B7893">
        <w:rPr>
          <w:rFonts w:eastAsia="Times New Roman" w:cstheme="minorHAnsi"/>
          <w:b/>
          <w:bCs/>
          <w:color w:val="222222"/>
          <w:sz w:val="26"/>
          <w:szCs w:val="26"/>
          <w:u w:val="single"/>
          <w:lang w:val="hr-HR" w:eastAsia="hr-HR"/>
        </w:rPr>
        <w:t>prezaduživanje država i prezaduživanje pojedinaca, potom oduzimanje imovine-hipoteka</w:t>
      </w:r>
      <w:r w:rsidRPr="009B7893">
        <w:rPr>
          <w:rFonts w:eastAsia="Times New Roman" w:cstheme="minorHAnsi"/>
          <w:color w:val="222222"/>
          <w:sz w:val="26"/>
          <w:szCs w:val="26"/>
          <w:lang w:val="hr-HR" w:eastAsia="hr-HR"/>
        </w:rPr>
        <w:t>, nezaposlenost, "</w:t>
      </w:r>
      <w:r w:rsidRPr="009B7893">
        <w:rPr>
          <w:rFonts w:eastAsia="Times New Roman" w:cstheme="minorHAnsi"/>
          <w:b/>
          <w:bCs/>
          <w:color w:val="222222"/>
          <w:sz w:val="26"/>
          <w:szCs w:val="26"/>
          <w:lang w:val="hr-HR" w:eastAsia="hr-HR"/>
        </w:rPr>
        <w:t>contact-tracing</w:t>
      </w: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mRNA tvari</w:t>
      </w:r>
      <w:r w:rsidRPr="009B7893">
        <w:rPr>
          <w:rFonts w:eastAsia="Times New Roman" w:cstheme="minorHAnsi"/>
          <w:color w:val="222222"/>
          <w:sz w:val="26"/>
          <w:szCs w:val="26"/>
          <w:lang w:val="hr-HR" w:eastAsia="hr-HR"/>
        </w:rPr>
        <w:t xml:space="preserve"> – uz „</w:t>
      </w:r>
      <w:r w:rsidRPr="009B7893">
        <w:rPr>
          <w:rFonts w:eastAsia="Times New Roman" w:cstheme="minorHAnsi"/>
          <w:b/>
          <w:bCs/>
          <w:i/>
          <w:iCs/>
          <w:color w:val="222222"/>
          <w:sz w:val="26"/>
          <w:szCs w:val="26"/>
          <w:lang w:val="hr-HR" w:eastAsia="hr-HR"/>
        </w:rPr>
        <w:t xml:space="preserve">spajanje </w:t>
      </w:r>
      <w:r w:rsidRPr="009B7893">
        <w:rPr>
          <w:rFonts w:eastAsia="Times New Roman" w:cstheme="minorHAnsi"/>
          <w:b/>
          <w:bCs/>
          <w:i/>
          <w:iCs/>
          <w:color w:val="222222"/>
          <w:sz w:val="26"/>
          <w:szCs w:val="26"/>
          <w:u w:val="single"/>
          <w:lang w:val="hr-HR" w:eastAsia="hr-HR"/>
        </w:rPr>
        <w:t>digitalnog biološkog</w:t>
      </w:r>
      <w:r w:rsidRPr="009B7893">
        <w:rPr>
          <w:rFonts w:eastAsia="Times New Roman" w:cstheme="minorHAnsi"/>
          <w:b/>
          <w:bCs/>
          <w:i/>
          <w:iCs/>
          <w:color w:val="222222"/>
          <w:sz w:val="26"/>
          <w:szCs w:val="26"/>
          <w:lang w:val="hr-HR" w:eastAsia="hr-HR"/>
        </w:rPr>
        <w:t xml:space="preserve"> i </w:t>
      </w:r>
      <w:r w:rsidRPr="009B7893">
        <w:rPr>
          <w:rFonts w:eastAsia="Times New Roman" w:cstheme="minorHAnsi"/>
          <w:b/>
          <w:bCs/>
          <w:i/>
          <w:iCs/>
          <w:color w:val="222222"/>
          <w:sz w:val="26"/>
          <w:szCs w:val="26"/>
          <w:u w:val="single"/>
          <w:lang w:val="hr-HR" w:eastAsia="hr-HR"/>
        </w:rPr>
        <w:t>fizičkog</w:t>
      </w:r>
      <w:r w:rsidRPr="009B7893">
        <w:rPr>
          <w:rFonts w:eastAsia="Times New Roman" w:cstheme="minorHAnsi"/>
          <w:b/>
          <w:bCs/>
          <w:i/>
          <w:iCs/>
          <w:color w:val="222222"/>
          <w:sz w:val="26"/>
          <w:szCs w:val="26"/>
          <w:lang w:val="hr-HR" w:eastAsia="hr-HR"/>
        </w:rPr>
        <w:t xml:space="preserve"> identiteta</w:t>
      </w:r>
      <w:r w:rsidRPr="009B7893">
        <w:rPr>
          <w:rFonts w:eastAsia="Times New Roman" w:cstheme="minorHAnsi"/>
          <w:b/>
          <w:bCs/>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p>
    <w:p w:rsidR="00C71D5A" w:rsidRPr="009B7893" w:rsidRDefault="00C71D5A" w:rsidP="00C71D5A">
      <w:pPr>
        <w:shd w:val="clear" w:color="auto" w:fill="FFFFFF"/>
        <w:spacing w:after="0" w:line="360" w:lineRule="auto"/>
        <w:rPr>
          <w:rStyle w:val="Hiperveza"/>
          <w:rFonts w:cstheme="minorHAnsi"/>
          <w:sz w:val="26"/>
          <w:szCs w:val="26"/>
          <w:u w:val="none"/>
        </w:rPr>
      </w:pPr>
      <w:r w:rsidRPr="009B7893">
        <w:rPr>
          <w:rFonts w:eastAsia="Times New Roman" w:cstheme="minorHAnsi"/>
          <w:b/>
          <w:bCs/>
          <w:color w:val="222222"/>
          <w:sz w:val="26"/>
          <w:szCs w:val="26"/>
          <w:lang w:val="hr-HR" w:eastAsia="hr-HR"/>
        </w:rPr>
        <w:t>Klau Schwab</w:t>
      </w:r>
      <w:r w:rsidRPr="009B7893">
        <w:rPr>
          <w:rFonts w:eastAsia="Times New Roman" w:cstheme="minorHAnsi"/>
          <w:color w:val="222222"/>
          <w:sz w:val="26"/>
          <w:szCs w:val="26"/>
          <w:lang w:val="hr-HR" w:eastAsia="hr-HR"/>
        </w:rPr>
        <w:t xml:space="preserve"> – </w:t>
      </w:r>
      <w:r w:rsidRPr="009B7893">
        <w:rPr>
          <w:rStyle w:val="Hiperveza"/>
          <w:rFonts w:cstheme="minorHAnsi"/>
          <w:b/>
          <w:bCs/>
          <w:color w:val="FF0000"/>
          <w:sz w:val="26"/>
          <w:szCs w:val="26"/>
        </w:rPr>
        <w:t>tko pristane dobiti će pomoć a onaj tko ne pristane na promjene, neće dobiti financijsku pomoć, a oni koje se odupiru promjenama završiti će u lokalnim ratovima i međunacionalnim sukobima</w:t>
      </w:r>
    </w:p>
    <w:p w:rsidR="00C71D5A" w:rsidRPr="009B7893" w:rsidRDefault="00C71D5A" w:rsidP="00C71D5A">
      <w:pPr>
        <w:spacing w:line="360" w:lineRule="auto"/>
        <w:rPr>
          <w:rStyle w:val="Hiperveza"/>
          <w:rFonts w:cstheme="minorHAnsi"/>
          <w:b/>
          <w:bCs/>
          <w:color w:val="auto"/>
          <w:sz w:val="26"/>
          <w:szCs w:val="26"/>
        </w:rPr>
      </w:pPr>
    </w:p>
    <w:p w:rsidR="00C71D5A" w:rsidRPr="009B7893" w:rsidRDefault="00C71D5A" w:rsidP="00C71D5A">
      <w:pPr>
        <w:spacing w:line="360" w:lineRule="auto"/>
        <w:rPr>
          <w:rFonts w:cstheme="minorHAnsi"/>
          <w:i/>
          <w:iCs/>
          <w:sz w:val="26"/>
          <w:szCs w:val="26"/>
          <w:u w:val="single"/>
        </w:rPr>
      </w:pPr>
      <w:r w:rsidRPr="009B7893">
        <w:rPr>
          <w:rFonts w:cstheme="minorHAnsi"/>
          <w:bCs/>
          <w:sz w:val="26"/>
          <w:szCs w:val="26"/>
          <w:u w:val="single"/>
        </w:rPr>
        <w:t>VIDEO</w:t>
      </w:r>
      <w:r w:rsidRPr="009B7893">
        <w:rPr>
          <w:rFonts w:cstheme="minorHAnsi"/>
          <w:bCs/>
          <w:sz w:val="26"/>
          <w:szCs w:val="26"/>
        </w:rPr>
        <w:t>:</w:t>
      </w:r>
      <w:r w:rsidRPr="009B7893">
        <w:rPr>
          <w:rFonts w:cstheme="minorHAnsi"/>
          <w:b/>
          <w:bCs/>
          <w:sz w:val="26"/>
          <w:szCs w:val="26"/>
        </w:rPr>
        <w:t xml:space="preserve"> </w:t>
      </w:r>
      <w:r w:rsidRPr="009B7893">
        <w:rPr>
          <w:rFonts w:cstheme="minorHAnsi"/>
          <w:b/>
          <w:sz w:val="26"/>
          <w:szCs w:val="26"/>
          <w:u w:val="single"/>
        </w:rPr>
        <w:t>WEF founder Klaus Schwab:</w:t>
      </w:r>
      <w:r w:rsidRPr="009B7893">
        <w:rPr>
          <w:rFonts w:cstheme="minorHAnsi"/>
          <w:sz w:val="26"/>
          <w:szCs w:val="26"/>
          <w:u w:val="single"/>
        </w:rPr>
        <w:t xml:space="preserve"> </w:t>
      </w:r>
      <w:r w:rsidRPr="009B7893">
        <w:rPr>
          <w:rFonts w:cstheme="minorHAnsi"/>
          <w:b/>
          <w:i/>
          <w:iCs/>
          <w:sz w:val="26"/>
          <w:szCs w:val="26"/>
          <w:u w:val="single"/>
        </w:rPr>
        <w:t xml:space="preserve">Must prepare for an </w:t>
      </w:r>
      <w:r w:rsidRPr="009B7893">
        <w:rPr>
          <w:rFonts w:cstheme="minorHAnsi"/>
          <w:b/>
          <w:bCs/>
          <w:i/>
          <w:iCs/>
          <w:sz w:val="26"/>
          <w:szCs w:val="26"/>
          <w:u w:val="single"/>
        </w:rPr>
        <w:t>angrier</w:t>
      </w:r>
      <w:r w:rsidRPr="009B7893">
        <w:rPr>
          <w:rFonts w:cstheme="minorHAnsi"/>
          <w:b/>
          <w:i/>
          <w:iCs/>
          <w:sz w:val="26"/>
          <w:szCs w:val="26"/>
          <w:u w:val="single"/>
        </w:rPr>
        <w:t xml:space="preserve"> world</w:t>
      </w:r>
    </w:p>
    <w:p w:rsidR="00C71D5A" w:rsidRPr="009B7893" w:rsidRDefault="00620CB5" w:rsidP="00C71D5A">
      <w:pPr>
        <w:spacing w:line="360" w:lineRule="auto"/>
        <w:rPr>
          <w:rStyle w:val="Hiperveza"/>
          <w:rFonts w:cstheme="minorHAnsi"/>
          <w:sz w:val="26"/>
          <w:szCs w:val="26"/>
          <w:u w:val="none"/>
        </w:rPr>
      </w:pPr>
      <w:hyperlink r:id="rId158" w:history="1">
        <w:r w:rsidR="00C71D5A" w:rsidRPr="009B7893">
          <w:rPr>
            <w:rStyle w:val="Hiperveza"/>
            <w:rFonts w:cstheme="minorHAnsi"/>
            <w:sz w:val="26"/>
            <w:szCs w:val="26"/>
            <w:u w:val="none"/>
          </w:rPr>
          <w:t>https://www.youtube.com/watch?v=LJTnkzl3K64</w:t>
        </w:r>
      </w:hyperlink>
    </w:p>
    <w:p w:rsidR="00C71D5A" w:rsidRPr="009B7893" w:rsidRDefault="00C71D5A" w:rsidP="00C71D5A">
      <w:pPr>
        <w:spacing w:line="360" w:lineRule="auto"/>
        <w:rPr>
          <w:rStyle w:val="Hiperveza"/>
          <w:rFonts w:cstheme="minorHAnsi"/>
          <w:b/>
          <w:bCs/>
          <w:color w:val="auto"/>
          <w:sz w:val="26"/>
          <w:szCs w:val="26"/>
        </w:rPr>
      </w:pPr>
    </w:p>
    <w:p w:rsidR="00C71D5A" w:rsidRPr="009B7893" w:rsidRDefault="00C71D5A" w:rsidP="00C71D5A">
      <w:pPr>
        <w:spacing w:line="360" w:lineRule="auto"/>
        <w:rPr>
          <w:rStyle w:val="Hiperveza"/>
          <w:rFonts w:cstheme="minorHAnsi"/>
          <w:b/>
          <w:bCs/>
          <w:color w:val="FF0000"/>
          <w:sz w:val="26"/>
          <w:szCs w:val="26"/>
        </w:rPr>
      </w:pPr>
      <w:r w:rsidRPr="009B7893">
        <w:rPr>
          <w:rStyle w:val="Hiperveza"/>
          <w:rFonts w:cstheme="minorHAnsi"/>
          <w:b/>
          <w:bCs/>
          <w:color w:val="FF0000"/>
          <w:sz w:val="26"/>
          <w:szCs w:val="26"/>
        </w:rPr>
        <w:t>- PREZADUŽIVANJE DRŽAVA, SREDNJIH PODUZEĆA I LJUDI-POjEDINACA, A POTOM ODUZIMANJE IMOVINE-HIPOTEKA I NAMETANJE “PRISTANKA” NA  - društvene, tehnološke, ekonomske, političke i – biološke - PROMJENE U ZAMJENU ZA FINANCIJSKU POMOĆ”</w:t>
      </w:r>
    </w:p>
    <w:p w:rsidR="00C71D5A" w:rsidRPr="009B7893" w:rsidRDefault="00C71D5A" w:rsidP="00C71D5A">
      <w:pPr>
        <w:spacing w:line="360" w:lineRule="auto"/>
        <w:rPr>
          <w:rStyle w:val="Hiperveza"/>
          <w:rFonts w:cstheme="minorHAnsi"/>
          <w:b/>
          <w:bCs/>
          <w:color w:val="FF0000"/>
          <w:sz w:val="26"/>
          <w:szCs w:val="26"/>
        </w:rPr>
      </w:pPr>
    </w:p>
    <w:p w:rsidR="00C71D5A" w:rsidRPr="009B7893" w:rsidRDefault="00C71D5A" w:rsidP="00C71D5A">
      <w:pPr>
        <w:spacing w:line="360" w:lineRule="auto"/>
        <w:rPr>
          <w:rStyle w:val="Hiperveza"/>
          <w:rFonts w:cstheme="minorHAnsi"/>
          <w:i/>
          <w:iCs/>
          <w:color w:val="auto"/>
          <w:sz w:val="26"/>
          <w:szCs w:val="26"/>
          <w:u w:val="none"/>
        </w:rPr>
      </w:pPr>
      <w:r w:rsidRPr="009B7893">
        <w:rPr>
          <w:rFonts w:cstheme="minorHAnsi"/>
          <w:i/>
          <w:iCs/>
          <w:sz w:val="26"/>
          <w:szCs w:val="26"/>
          <w:u w:val="single"/>
        </w:rPr>
        <w:t>Moto sa teme-predavanja “WEF-a iz 2016</w:t>
      </w:r>
      <w:r w:rsidRPr="009B7893">
        <w:rPr>
          <w:rFonts w:cstheme="minorHAnsi"/>
          <w:i/>
          <w:iCs/>
          <w:sz w:val="26"/>
          <w:szCs w:val="26"/>
        </w:rPr>
        <w:t xml:space="preserve">”: </w:t>
      </w:r>
      <w:r w:rsidRPr="009B7893">
        <w:rPr>
          <w:rFonts w:cstheme="minorHAnsi"/>
          <w:b/>
          <w:i/>
          <w:iCs/>
          <w:color w:val="FF0000"/>
          <w:sz w:val="26"/>
          <w:szCs w:val="26"/>
        </w:rPr>
        <w:t xml:space="preserve">Leadership </w:t>
      </w:r>
      <w:r w:rsidRPr="009B7893">
        <w:rPr>
          <w:rFonts w:cstheme="minorHAnsi"/>
          <w:b/>
          <w:bCs/>
          <w:i/>
          <w:iCs/>
          <w:color w:val="FF0000"/>
          <w:sz w:val="26"/>
          <w:szCs w:val="26"/>
        </w:rPr>
        <w:t>Strategy: Welcome To 2030: I Own Nothing, Have No Privacy And Life Has Never Been Better</w:t>
      </w:r>
      <w:r w:rsidRPr="009B7893">
        <w:rPr>
          <w:rFonts w:cstheme="minorHAnsi"/>
          <w:i/>
          <w:iCs/>
          <w:sz w:val="26"/>
          <w:szCs w:val="26"/>
          <w:u w:val="single"/>
        </w:rPr>
        <w:t>”</w:t>
      </w:r>
      <w:r w:rsidRPr="009B7893">
        <w:rPr>
          <w:rFonts w:cstheme="minorHAnsi"/>
          <w:b/>
          <w:bCs/>
          <w:i/>
          <w:iCs/>
          <w:sz w:val="26"/>
          <w:szCs w:val="26"/>
          <w:u w:val="single"/>
        </w:rPr>
        <w:t xml:space="preserve"> </w:t>
      </w:r>
      <w:r w:rsidRPr="009B7893">
        <w:rPr>
          <w:rFonts w:cstheme="minorHAnsi"/>
          <w:i/>
          <w:iCs/>
          <w:sz w:val="26"/>
          <w:szCs w:val="26"/>
        </w:rPr>
        <w:t xml:space="preserve">za koji današnji “fact-checkeri” na plaći raznih a la “George Soros” financiranih ‘nevladinih udruga’ i CIA-e </w:t>
      </w:r>
      <w:r w:rsidRPr="009B7893">
        <w:rPr>
          <w:rFonts w:cstheme="minorHAnsi"/>
          <w:i/>
          <w:iCs/>
          <w:sz w:val="26"/>
          <w:szCs w:val="26"/>
        </w:rPr>
        <w:lastRenderedPageBreak/>
        <w:t>tvrde kako je to “fake news”, no izvještaj FORBESA iz 2016 koji se, zasad barem, još može pronaći na internetu dokazuje istinu:</w:t>
      </w:r>
    </w:p>
    <w:p w:rsidR="00C71D5A" w:rsidRPr="009B7893" w:rsidRDefault="00C71D5A" w:rsidP="00C71D5A">
      <w:pPr>
        <w:spacing w:line="360" w:lineRule="auto"/>
        <w:rPr>
          <w:rFonts w:cstheme="minorHAnsi"/>
          <w:b/>
          <w:bCs/>
          <w:i/>
          <w:iCs/>
          <w:color w:val="0563C1" w:themeColor="hyperlink"/>
          <w:sz w:val="26"/>
          <w:szCs w:val="26"/>
          <w:u w:val="single"/>
        </w:rPr>
      </w:pPr>
      <w:r w:rsidRPr="009B7893">
        <w:rPr>
          <w:rFonts w:cstheme="minorHAnsi"/>
          <w:i/>
          <w:iCs/>
          <w:color w:val="000000" w:themeColor="text1"/>
          <w:sz w:val="26"/>
          <w:szCs w:val="26"/>
          <w:u w:val="single"/>
        </w:rPr>
        <w:t>Link časopis FORBES, 2016</w:t>
      </w:r>
      <w:r w:rsidRPr="009B7893">
        <w:rPr>
          <w:rFonts w:cstheme="minorHAnsi"/>
          <w:i/>
          <w:iCs/>
          <w:color w:val="000000" w:themeColor="text1"/>
          <w:sz w:val="26"/>
          <w:szCs w:val="26"/>
        </w:rPr>
        <w:t xml:space="preserve">: </w:t>
      </w:r>
      <w:r w:rsidRPr="009B7893">
        <w:rPr>
          <w:rFonts w:cstheme="minorHAnsi"/>
          <w:i/>
          <w:iCs/>
          <w:color w:val="FF0000"/>
          <w:sz w:val="26"/>
          <w:szCs w:val="26"/>
        </w:rPr>
        <w:t>“</w:t>
      </w:r>
      <w:r w:rsidRPr="009B7893">
        <w:rPr>
          <w:rFonts w:cstheme="minorHAnsi"/>
          <w:b/>
          <w:bCs/>
          <w:i/>
          <w:iCs/>
          <w:color w:val="FF0000"/>
          <w:sz w:val="26"/>
          <w:szCs w:val="26"/>
        </w:rPr>
        <w:t>WEF Leadeship strategy - Welcome To 2030: I Own Nothing, Have No Privacy And Life Has Never Been Better</w:t>
      </w:r>
      <w:r w:rsidRPr="009B7893">
        <w:rPr>
          <w:rFonts w:cstheme="minorHAnsi"/>
          <w:i/>
          <w:iCs/>
          <w:color w:val="FF0000"/>
          <w:sz w:val="26"/>
          <w:szCs w:val="26"/>
        </w:rPr>
        <w:t>”</w:t>
      </w:r>
      <w:r w:rsidRPr="009B7893">
        <w:rPr>
          <w:rFonts w:cstheme="minorHAnsi"/>
          <w:i/>
          <w:iCs/>
          <w:color w:val="FF0000"/>
          <w:sz w:val="26"/>
          <w:szCs w:val="26"/>
          <w:u w:val="single"/>
        </w:rPr>
        <w:t xml:space="preserve"> </w:t>
      </w:r>
      <w:r w:rsidRPr="009B7893">
        <w:rPr>
          <w:rFonts w:cstheme="minorHAnsi"/>
          <w:i/>
          <w:iCs/>
          <w:color w:val="000000" w:themeColor="text1"/>
          <w:sz w:val="26"/>
          <w:szCs w:val="26"/>
          <w:u w:val="single"/>
        </w:rPr>
        <w:t>(“Svjetski ekonosmki forum: Dobrodošli u 2030 – Ne posjedujem ništa, nemam privatnost i život nikada nije bio bolji”</w:t>
      </w: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sz w:val="26"/>
          <w:szCs w:val="26"/>
          <w:u w:val="none"/>
        </w:rPr>
        <w:t>https://www.forbes.com/sites/worldeconomicforum/2016/11/10/shopping-i-cant-really-remember-what-that-is-or-how-differently-well-live-in-2030/?sh=d3b9c8f17350</w:t>
      </w:r>
    </w:p>
    <w:p w:rsidR="00C71D5A" w:rsidRPr="009B7893" w:rsidRDefault="00C71D5A" w:rsidP="00C71D5A">
      <w:pPr>
        <w:spacing w:line="360" w:lineRule="auto"/>
        <w:rPr>
          <w:rFonts w:cstheme="minorHAnsi"/>
          <w:b/>
          <w:bCs/>
          <w:i/>
          <w:iCs/>
          <w:sz w:val="26"/>
          <w:szCs w:val="26"/>
        </w:rPr>
      </w:pPr>
      <w:r w:rsidRPr="009B7893">
        <w:rPr>
          <w:rFonts w:cstheme="minorHAnsi"/>
          <w:bCs/>
          <w:i/>
          <w:iCs/>
          <w:sz w:val="26"/>
          <w:szCs w:val="26"/>
          <w:u w:val="single"/>
        </w:rPr>
        <w:t>REUTERS: Fact check, 2021</w:t>
      </w:r>
      <w:r w:rsidRPr="009B7893">
        <w:rPr>
          <w:rFonts w:cstheme="minorHAnsi"/>
          <w:bCs/>
          <w:i/>
          <w:iCs/>
          <w:sz w:val="26"/>
          <w:szCs w:val="26"/>
        </w:rPr>
        <w:t xml:space="preserve">: </w:t>
      </w:r>
      <w:r w:rsidRPr="009B7893">
        <w:rPr>
          <w:rFonts w:cstheme="minorHAnsi"/>
          <w:b/>
          <w:i/>
          <w:iCs/>
          <w:sz w:val="26"/>
          <w:szCs w:val="26"/>
        </w:rPr>
        <w:t>The World Economic Forum does not have a stated goal to have people own nothing by 2030</w:t>
      </w:r>
      <w:r w:rsidRPr="009B7893">
        <w:rPr>
          <w:rFonts w:cstheme="minorHAnsi"/>
          <w:i/>
          <w:iCs/>
          <w:sz w:val="26"/>
          <w:szCs w:val="26"/>
        </w:rPr>
        <w:t xml:space="preserve"> (“Svjetski ekonomski forum nikada nije izjavio cilj da ljudi ne posjeduju išta do 2030”)</w:t>
      </w:r>
    </w:p>
    <w:p w:rsidR="00C71D5A" w:rsidRPr="009B7893" w:rsidRDefault="00620CB5" w:rsidP="00C71D5A">
      <w:pPr>
        <w:spacing w:line="360" w:lineRule="auto"/>
        <w:rPr>
          <w:rStyle w:val="Hiperveza"/>
          <w:rFonts w:cstheme="minorHAnsi"/>
          <w:sz w:val="26"/>
          <w:szCs w:val="26"/>
          <w:u w:val="none"/>
        </w:rPr>
      </w:pPr>
      <w:hyperlink r:id="rId159" w:history="1">
        <w:r w:rsidR="00C71D5A" w:rsidRPr="009B7893">
          <w:rPr>
            <w:rStyle w:val="Hiperveza"/>
            <w:rFonts w:cstheme="minorHAnsi"/>
            <w:sz w:val="26"/>
            <w:szCs w:val="26"/>
            <w:u w:val="none"/>
          </w:rPr>
          <w:t>https://www.reuters.com/article/uk-factcheck-wef-idUSKBN2AP2T0</w:t>
        </w:r>
      </w:hyperlink>
    </w:p>
    <w:p w:rsidR="00C71D5A" w:rsidRPr="009B7893" w:rsidRDefault="00C71D5A" w:rsidP="00C71D5A">
      <w:pPr>
        <w:spacing w:line="360" w:lineRule="auto"/>
        <w:rPr>
          <w:rStyle w:val="Hiperveza"/>
          <w:rFonts w:cstheme="minorHAnsi"/>
          <w:b/>
          <w:bCs/>
          <w:color w:val="FF0000"/>
          <w:sz w:val="26"/>
          <w:szCs w:val="26"/>
        </w:rPr>
      </w:pPr>
    </w:p>
    <w:p w:rsidR="00C71D5A" w:rsidRPr="009B7893" w:rsidRDefault="00C71D5A" w:rsidP="00C71D5A">
      <w:pPr>
        <w:spacing w:line="360" w:lineRule="auto"/>
        <w:rPr>
          <w:rFonts w:cstheme="minorHAnsi"/>
          <w:b/>
          <w:bCs/>
          <w:i/>
          <w:iCs/>
          <w:color w:val="000000" w:themeColor="text1"/>
          <w:sz w:val="26"/>
          <w:szCs w:val="26"/>
        </w:rPr>
      </w:pPr>
      <w:r w:rsidRPr="009B7893">
        <w:rPr>
          <w:rFonts w:cstheme="minorHAnsi"/>
          <w:color w:val="000000" w:themeColor="text1"/>
          <w:sz w:val="26"/>
          <w:szCs w:val="26"/>
          <w:u w:val="single"/>
        </w:rPr>
        <w:t>Link</w:t>
      </w:r>
      <w:r w:rsidRPr="009B7893">
        <w:rPr>
          <w:rFonts w:cstheme="minorHAnsi"/>
          <w:color w:val="000000" w:themeColor="text1"/>
          <w:sz w:val="26"/>
          <w:szCs w:val="26"/>
        </w:rPr>
        <w:t>:</w:t>
      </w:r>
      <w:r w:rsidRPr="009B7893">
        <w:rPr>
          <w:rFonts w:cstheme="minorHAnsi"/>
          <w:i/>
          <w:iCs/>
          <w:color w:val="000000" w:themeColor="text1"/>
          <w:sz w:val="26"/>
          <w:szCs w:val="26"/>
        </w:rPr>
        <w:t xml:space="preserve"> Vijest 6. mjesec 2021</w:t>
      </w:r>
      <w:r w:rsidRPr="009B7893">
        <w:rPr>
          <w:rFonts w:cstheme="minorHAnsi"/>
          <w:b/>
          <w:bCs/>
          <w:i/>
          <w:iCs/>
          <w:color w:val="000000" w:themeColor="text1"/>
          <w:sz w:val="26"/>
          <w:szCs w:val="26"/>
        </w:rPr>
        <w:t xml:space="preserve">: </w:t>
      </w:r>
      <w:r w:rsidRPr="009B7893">
        <w:rPr>
          <w:rFonts w:cstheme="minorHAnsi"/>
          <w:b/>
          <w:color w:val="000000" w:themeColor="text1"/>
          <w:sz w:val="26"/>
          <w:szCs w:val="26"/>
        </w:rPr>
        <w:t>Wall Street Journal: “BlackStone” bets $6 billion on buying and renting homes</w:t>
      </w:r>
      <w:r w:rsidRPr="009B7893">
        <w:rPr>
          <w:rFonts w:cstheme="minorHAnsi"/>
          <w:color w:val="000000" w:themeColor="text1"/>
          <w:sz w:val="26"/>
          <w:szCs w:val="26"/>
        </w:rPr>
        <w:t xml:space="preserve"> (BlackStone podružnica BlackRocka otkupljuje stanove ood ljudi kako bi ih istima – iznajmljivala</w:t>
      </w:r>
      <w:r w:rsidRPr="009B7893">
        <w:rPr>
          <w:rFonts w:cstheme="minorHAnsi"/>
          <w:i/>
          <w:iCs/>
          <w:color w:val="000000" w:themeColor="text1"/>
          <w:sz w:val="26"/>
          <w:szCs w:val="26"/>
        </w:rPr>
        <w:t>)</w:t>
      </w: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sz w:val="26"/>
          <w:szCs w:val="26"/>
          <w:u w:val="none"/>
        </w:rPr>
        <w:t>https://www.wsj.com/articles/blackstone-bets-6-billion-on-buying-and-renting-homes-11624359600</w:t>
      </w:r>
    </w:p>
    <w:p w:rsidR="00C71D5A" w:rsidRPr="009B7893" w:rsidRDefault="00C71D5A" w:rsidP="00C71D5A">
      <w:pPr>
        <w:spacing w:line="360" w:lineRule="auto"/>
        <w:rPr>
          <w:rStyle w:val="Hiperveza"/>
          <w:rFonts w:cstheme="minorHAnsi"/>
          <w:sz w:val="26"/>
          <w:szCs w:val="26"/>
        </w:rPr>
      </w:pPr>
      <w:r w:rsidRPr="009B7893">
        <w:rPr>
          <w:rFonts w:cstheme="minorHAnsi"/>
          <w:color w:val="000000" w:themeColor="text1"/>
          <w:sz w:val="26"/>
          <w:szCs w:val="26"/>
          <w:u w:val="single"/>
        </w:rPr>
        <w:t>Link</w:t>
      </w:r>
      <w:r w:rsidRPr="009B7893">
        <w:rPr>
          <w:rFonts w:cstheme="minorHAnsi"/>
          <w:color w:val="000000" w:themeColor="text1"/>
          <w:sz w:val="26"/>
          <w:szCs w:val="26"/>
        </w:rPr>
        <w:t>:</w:t>
      </w:r>
      <w:r w:rsidRPr="009B7893">
        <w:rPr>
          <w:rStyle w:val="Hiperveza"/>
          <w:rFonts w:cstheme="minorHAnsi"/>
          <w:sz w:val="26"/>
          <w:szCs w:val="26"/>
          <w:u w:val="none"/>
        </w:rPr>
        <w:t xml:space="preserve"> </w:t>
      </w:r>
      <w:r w:rsidRPr="009B7893">
        <w:rPr>
          <w:rFonts w:cstheme="minorHAnsi"/>
          <w:color w:val="000000" w:themeColor="text1"/>
          <w:sz w:val="26"/>
          <w:szCs w:val="26"/>
          <w:u w:val="single"/>
        </w:rPr>
        <w:t>Washington post: Wall Street - “Američki san” umire</w:t>
      </w: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sz w:val="26"/>
          <w:szCs w:val="26"/>
          <w:u w:val="none"/>
        </w:rPr>
        <w:t>https://www.washingtonpost.com/news/wonk/wp/2017/08/11/a-big-wall-street-firm-bets-the-american-dream-is-dying/</w:t>
      </w:r>
      <w:r w:rsidRPr="009B7893">
        <w:rPr>
          <w:rStyle w:val="Hiperveza"/>
          <w:rFonts w:cstheme="minorHAnsi"/>
          <w:sz w:val="26"/>
          <w:szCs w:val="26"/>
        </w:rPr>
        <w:br/>
      </w:r>
    </w:p>
    <w:p w:rsidR="00C71D5A" w:rsidRPr="009B7893" w:rsidRDefault="00C71D5A" w:rsidP="00C71D5A">
      <w:pPr>
        <w:spacing w:line="360" w:lineRule="auto"/>
        <w:rPr>
          <w:rFonts w:cstheme="minorHAnsi"/>
          <w:i/>
          <w:iCs/>
          <w:sz w:val="26"/>
          <w:szCs w:val="26"/>
        </w:rPr>
      </w:pPr>
      <w:r w:rsidRPr="009B7893">
        <w:rPr>
          <w:rFonts w:cstheme="minorHAnsi"/>
          <w:i/>
          <w:iCs/>
          <w:sz w:val="26"/>
          <w:szCs w:val="26"/>
          <w:u w:val="single"/>
        </w:rPr>
        <w:t>Tekst:</w:t>
      </w:r>
      <w:r w:rsidRPr="009B7893">
        <w:rPr>
          <w:rFonts w:cstheme="minorHAnsi"/>
          <w:i/>
          <w:iCs/>
          <w:sz w:val="26"/>
          <w:szCs w:val="26"/>
        </w:rPr>
        <w:br/>
        <w:t xml:space="preserve"> “ (…) </w:t>
      </w:r>
      <w:r w:rsidRPr="009B7893">
        <w:rPr>
          <w:rFonts w:cstheme="minorHAnsi"/>
          <w:b/>
          <w:bCs/>
          <w:i/>
          <w:iCs/>
          <w:sz w:val="26"/>
          <w:szCs w:val="26"/>
        </w:rPr>
        <w:t>Globalist Klaus Schwab made it clear that</w:t>
      </w:r>
      <w:r w:rsidRPr="009B7893">
        <w:rPr>
          <w:rFonts w:cstheme="minorHAnsi"/>
          <w:b/>
          <w:bCs/>
          <w:i/>
          <w:iCs/>
          <w:color w:val="FF0000"/>
          <w:sz w:val="26"/>
          <w:szCs w:val="26"/>
        </w:rPr>
        <w:t xml:space="preserve"> </w:t>
      </w:r>
      <w:r w:rsidRPr="009B7893">
        <w:rPr>
          <w:rFonts w:cstheme="minorHAnsi"/>
          <w:b/>
          <w:bCs/>
          <w:i/>
          <w:iCs/>
          <w:color w:val="FF0000"/>
          <w:sz w:val="26"/>
          <w:szCs w:val="26"/>
          <w:u w:val="single"/>
        </w:rPr>
        <w:t>transhumanism</w:t>
      </w:r>
      <w:r w:rsidRPr="009B7893">
        <w:rPr>
          <w:rFonts w:cstheme="minorHAnsi"/>
          <w:b/>
          <w:bCs/>
          <w:i/>
          <w:iCs/>
          <w:color w:val="FF0000"/>
          <w:sz w:val="26"/>
          <w:szCs w:val="26"/>
        </w:rPr>
        <w:t xml:space="preserve"> </w:t>
      </w:r>
      <w:r w:rsidRPr="009B7893">
        <w:rPr>
          <w:rFonts w:cstheme="minorHAnsi"/>
          <w:b/>
          <w:bCs/>
          <w:i/>
          <w:iCs/>
          <w:sz w:val="26"/>
          <w:szCs w:val="26"/>
        </w:rPr>
        <w:t>is an integral part of “The Great Reset”</w:t>
      </w:r>
      <w:r w:rsidRPr="009B7893">
        <w:rPr>
          <w:rFonts w:cstheme="minorHAnsi"/>
          <w:i/>
          <w:iCs/>
          <w:sz w:val="26"/>
          <w:szCs w:val="26"/>
        </w:rPr>
        <w:t xml:space="preserve"> when he said that the </w:t>
      </w:r>
      <w:r w:rsidRPr="009B7893">
        <w:rPr>
          <w:rFonts w:cstheme="minorHAnsi"/>
          <w:b/>
          <w:i/>
          <w:iCs/>
          <w:color w:val="FF0000"/>
          <w:sz w:val="26"/>
          <w:szCs w:val="26"/>
        </w:rPr>
        <w:t xml:space="preserve">fourth industrial revolution would “lead to </w:t>
      </w:r>
      <w:r w:rsidRPr="009B7893">
        <w:rPr>
          <w:rFonts w:cstheme="minorHAnsi"/>
          <w:b/>
          <w:i/>
          <w:iCs/>
          <w:color w:val="FF0000"/>
          <w:sz w:val="26"/>
          <w:szCs w:val="26"/>
          <w:u w:val="single"/>
        </w:rPr>
        <w:t xml:space="preserve">a </w:t>
      </w:r>
      <w:r w:rsidRPr="009B7893">
        <w:rPr>
          <w:rFonts w:cstheme="minorHAnsi"/>
          <w:b/>
          <w:i/>
          <w:iCs/>
          <w:color w:val="FF0000"/>
          <w:sz w:val="26"/>
          <w:szCs w:val="26"/>
          <w:u w:val="single"/>
        </w:rPr>
        <w:lastRenderedPageBreak/>
        <w:t>fusion of our physical, digital and biological identity</w:t>
      </w:r>
      <w:r w:rsidRPr="009B7893">
        <w:rPr>
          <w:rFonts w:cstheme="minorHAnsi"/>
          <w:i/>
          <w:iCs/>
          <w:sz w:val="26"/>
          <w:szCs w:val="26"/>
        </w:rPr>
        <w:t xml:space="preserve">,” which in his book he </w:t>
      </w:r>
      <w:r w:rsidRPr="009B7893">
        <w:rPr>
          <w:rFonts w:cstheme="minorHAnsi"/>
          <w:b/>
          <w:i/>
          <w:iCs/>
          <w:color w:val="FF0000"/>
          <w:sz w:val="26"/>
          <w:szCs w:val="26"/>
          <w:u w:val="single"/>
        </w:rPr>
        <w:t>clarifies is implantable microchips that can read your thoughts</w:t>
      </w:r>
      <w:r w:rsidRPr="009B7893">
        <w:rPr>
          <w:rFonts w:cstheme="minorHAnsi"/>
          <w:i/>
          <w:iCs/>
          <w:sz w:val="26"/>
          <w:szCs w:val="26"/>
        </w:rPr>
        <w:t>. (…) ”</w:t>
      </w:r>
    </w:p>
    <w:p w:rsidR="00C71D5A" w:rsidRPr="009B7893" w:rsidRDefault="00C71D5A" w:rsidP="00C71D5A">
      <w:pPr>
        <w:spacing w:line="360" w:lineRule="auto"/>
        <w:rPr>
          <w:rFonts w:cstheme="minorHAnsi"/>
          <w:i/>
          <w:iCs/>
          <w:sz w:val="26"/>
          <w:szCs w:val="26"/>
        </w:rPr>
      </w:pPr>
    </w:p>
    <w:p w:rsidR="00C71D5A" w:rsidRPr="009B7893" w:rsidRDefault="00620CB5" w:rsidP="00C71D5A">
      <w:pPr>
        <w:spacing w:line="360" w:lineRule="auto"/>
        <w:rPr>
          <w:rStyle w:val="Hiperveza"/>
          <w:rFonts w:cstheme="minorHAnsi"/>
          <w:sz w:val="26"/>
          <w:szCs w:val="26"/>
          <w:u w:val="none"/>
        </w:rPr>
      </w:pPr>
      <w:hyperlink r:id="rId160" w:history="1">
        <w:r w:rsidR="00C71D5A" w:rsidRPr="009B7893">
          <w:rPr>
            <w:rStyle w:val="Hiperveza"/>
            <w:rFonts w:cstheme="minorHAnsi"/>
            <w:sz w:val="26"/>
            <w:szCs w:val="26"/>
            <w:u w:val="none"/>
          </w:rPr>
          <w:t>https://www.algora.com/Algora_blog/2020/11/17/klaus-schwab-great-reset-will-lead-to-fusion-of-our-physical-digital-biological-identity</w:t>
        </w:r>
      </w:hyperlink>
    </w:p>
    <w:p w:rsidR="00C71D5A" w:rsidRPr="009B7893" w:rsidRDefault="00C71D5A" w:rsidP="00C71D5A">
      <w:pPr>
        <w:spacing w:line="360" w:lineRule="auto"/>
        <w:rPr>
          <w:rFonts w:cstheme="minorHAnsi"/>
          <w:color w:val="0563C1" w:themeColor="hyperlink"/>
          <w:sz w:val="26"/>
          <w:szCs w:val="26"/>
        </w:rPr>
      </w:pPr>
    </w:p>
    <w:p w:rsidR="00C71D5A" w:rsidRPr="009B7893" w:rsidRDefault="00C71D5A" w:rsidP="00C71D5A">
      <w:pPr>
        <w:pBdr>
          <w:bottom w:val="double" w:sz="6" w:space="1" w:color="auto"/>
        </w:pBdr>
        <w:spacing w:line="360" w:lineRule="auto"/>
        <w:rPr>
          <w:rFonts w:cstheme="minorHAnsi"/>
          <w:b/>
          <w:bCs/>
          <w:color w:val="FF0000"/>
          <w:sz w:val="26"/>
          <w:szCs w:val="26"/>
        </w:rPr>
      </w:pPr>
      <w:r w:rsidRPr="009B7893">
        <w:rPr>
          <w:rFonts w:cstheme="minorHAnsi"/>
          <w:color w:val="000000" w:themeColor="text1"/>
          <w:sz w:val="26"/>
          <w:szCs w:val="26"/>
        </w:rPr>
        <w:t>(</w:t>
      </w:r>
      <w:r w:rsidRPr="009B7893">
        <w:rPr>
          <w:rFonts w:cstheme="minorHAnsi"/>
          <w:i/>
          <w:iCs/>
          <w:color w:val="000000" w:themeColor="text1"/>
          <w:sz w:val="26"/>
          <w:szCs w:val="26"/>
        </w:rPr>
        <w:t xml:space="preserve">digresija – zbog vrlo moguće opasnosti poticanja lokalnih sukoba: </w:t>
      </w:r>
      <w:r w:rsidRPr="009B7893">
        <w:rPr>
          <w:rFonts w:cstheme="minorHAnsi"/>
          <w:b/>
          <w:i/>
          <w:iCs/>
          <w:color w:val="000000" w:themeColor="text1"/>
          <w:sz w:val="26"/>
          <w:szCs w:val="26"/>
        </w:rPr>
        <w:t xml:space="preserve">SRBI I HRVATI SE NE MORAJU VOLJETI, ALI </w:t>
      </w:r>
      <w:r w:rsidRPr="009B7893">
        <w:rPr>
          <w:rFonts w:cstheme="minorHAnsi"/>
          <w:b/>
          <w:i/>
          <w:iCs/>
          <w:color w:val="000000" w:themeColor="text1"/>
          <w:sz w:val="26"/>
          <w:szCs w:val="26"/>
          <w:u w:val="single"/>
        </w:rPr>
        <w:t>SE MORAJU NAUČITI POŠTOVATI MEĐUSOBNO</w:t>
      </w:r>
      <w:r w:rsidRPr="009B7893">
        <w:rPr>
          <w:rFonts w:cstheme="minorHAnsi"/>
          <w:b/>
          <w:i/>
          <w:iCs/>
          <w:color w:val="000000" w:themeColor="text1"/>
          <w:sz w:val="26"/>
          <w:szCs w:val="26"/>
        </w:rPr>
        <w:t xml:space="preserve"> I </w:t>
      </w:r>
      <w:r w:rsidRPr="009B7893">
        <w:rPr>
          <w:rFonts w:cstheme="minorHAnsi"/>
          <w:b/>
          <w:i/>
          <w:iCs/>
          <w:color w:val="000000" w:themeColor="text1"/>
          <w:sz w:val="26"/>
          <w:szCs w:val="26"/>
          <w:u w:val="single"/>
        </w:rPr>
        <w:t>NAUČITI KOMUNICIRATI-RAZGOVARATI</w:t>
      </w:r>
      <w:r w:rsidRPr="009B7893">
        <w:rPr>
          <w:rFonts w:cstheme="minorHAnsi"/>
          <w:b/>
          <w:i/>
          <w:iCs/>
          <w:color w:val="000000" w:themeColor="text1"/>
          <w:sz w:val="26"/>
          <w:szCs w:val="26"/>
        </w:rPr>
        <w:t xml:space="preserve">, UZ </w:t>
      </w:r>
      <w:r w:rsidRPr="009B7893">
        <w:rPr>
          <w:rFonts w:cstheme="minorHAnsi"/>
          <w:b/>
          <w:i/>
          <w:iCs/>
          <w:color w:val="000000" w:themeColor="text1"/>
          <w:sz w:val="26"/>
          <w:szCs w:val="26"/>
          <w:u w:val="single"/>
        </w:rPr>
        <w:t>OBAVEZNO NAČELO RECIPROCITETA</w:t>
      </w:r>
      <w:r w:rsidRPr="009B7893">
        <w:rPr>
          <w:rFonts w:cstheme="minorHAnsi"/>
          <w:b/>
          <w:i/>
          <w:iCs/>
          <w:color w:val="000000" w:themeColor="text1"/>
          <w:sz w:val="26"/>
          <w:szCs w:val="26"/>
        </w:rPr>
        <w:t xml:space="preserve"> – U SUPROTNOM ĆE “TREĆI” - </w:t>
      </w:r>
      <w:r w:rsidRPr="009B7893">
        <w:rPr>
          <w:rFonts w:cstheme="minorHAnsi"/>
          <w:b/>
          <w:i/>
          <w:iCs/>
          <w:color w:val="000000" w:themeColor="text1"/>
          <w:sz w:val="26"/>
          <w:szCs w:val="26"/>
          <w:u w:val="single"/>
        </w:rPr>
        <w:t>UZ POMOĆ LOKALNIH NACIONALNIH AGENATA-VELEIZDANIKA</w:t>
      </w:r>
      <w:r w:rsidRPr="009B7893">
        <w:rPr>
          <w:rFonts w:cstheme="minorHAnsi"/>
          <w:b/>
          <w:i/>
          <w:iCs/>
          <w:color w:val="000000" w:themeColor="text1"/>
          <w:sz w:val="26"/>
          <w:szCs w:val="26"/>
        </w:rPr>
        <w:t xml:space="preserve"> - UVIJEK LAKO ISKORIŠTAVATI NESUGLASICE KAO I POVIJESNE KOLEKTIVNE TRAUME, OBA NARODA I MANIPULACIJOM RASPIRUJUĆI MRŽNJU - GURATI LJUDE U SUKOBE I RAT</w:t>
      </w:r>
      <w:r w:rsidRPr="009B7893">
        <w:rPr>
          <w:rFonts w:cstheme="minorHAnsi"/>
          <w:i/>
          <w:iCs/>
          <w:color w:val="000000" w:themeColor="text1"/>
          <w:sz w:val="26"/>
          <w:szCs w:val="26"/>
        </w:rPr>
        <w:t xml:space="preserve"> </w:t>
      </w:r>
      <w:r w:rsidRPr="009B7893">
        <w:rPr>
          <w:rFonts w:cstheme="minorHAnsi"/>
          <w:i/>
          <w:iCs/>
          <w:color w:val="FF0000"/>
          <w:sz w:val="26"/>
          <w:szCs w:val="26"/>
        </w:rPr>
        <w:t>/</w:t>
      </w:r>
      <w:r w:rsidRPr="009B7893">
        <w:rPr>
          <w:rFonts w:cstheme="minorHAnsi"/>
          <w:b/>
          <w:bCs/>
          <w:i/>
          <w:iCs/>
          <w:color w:val="FF0000"/>
          <w:sz w:val="26"/>
          <w:szCs w:val="26"/>
        </w:rPr>
        <w:t xml:space="preserve">a </w:t>
      </w:r>
      <w:r w:rsidRPr="009B7893">
        <w:rPr>
          <w:rFonts w:cstheme="minorHAnsi"/>
          <w:b/>
          <w:bCs/>
          <w:i/>
          <w:iCs/>
          <w:color w:val="FF0000"/>
          <w:sz w:val="26"/>
          <w:szCs w:val="26"/>
          <w:u w:val="single"/>
        </w:rPr>
        <w:t>za što su i “obični” ljudi sami-sebi</w:t>
      </w:r>
      <w:r w:rsidRPr="009B7893">
        <w:rPr>
          <w:rFonts w:cstheme="minorHAnsi"/>
          <w:b/>
          <w:bCs/>
          <w:i/>
          <w:iCs/>
          <w:color w:val="FF0000"/>
          <w:sz w:val="26"/>
          <w:szCs w:val="26"/>
        </w:rPr>
        <w:t xml:space="preserve"> </w:t>
      </w:r>
      <w:r w:rsidRPr="009B7893">
        <w:rPr>
          <w:rFonts w:cstheme="minorHAnsi"/>
          <w:b/>
          <w:bCs/>
          <w:i/>
          <w:iCs/>
          <w:color w:val="FF0000"/>
          <w:sz w:val="26"/>
          <w:szCs w:val="26"/>
          <w:u w:val="single"/>
        </w:rPr>
        <w:t>odgovorn jer ne žele sami traiti informiracie, ne žele kritički razmišljati, već propragandu uzimau ‘zdravo-za-gotovo’ i - daju se manipuliratii</w:t>
      </w:r>
      <w:r w:rsidRPr="009B7893">
        <w:rPr>
          <w:rFonts w:cstheme="minorHAnsi"/>
          <w:i/>
          <w:iCs/>
          <w:color w:val="FF0000"/>
          <w:sz w:val="26"/>
          <w:szCs w:val="26"/>
        </w:rPr>
        <w:t>/</w:t>
      </w:r>
      <w:r w:rsidRPr="009B7893">
        <w:rPr>
          <w:rFonts w:cstheme="minorHAnsi"/>
          <w:b/>
          <w:bCs/>
          <w:i/>
          <w:iCs/>
          <w:color w:val="FF0000"/>
          <w:sz w:val="26"/>
          <w:szCs w:val="26"/>
        </w:rPr>
        <w:t>)</w:t>
      </w:r>
    </w:p>
    <w:p w:rsidR="00C71D5A" w:rsidRPr="009B7893" w:rsidRDefault="00C71D5A" w:rsidP="00C71D5A">
      <w:pPr>
        <w:pBdr>
          <w:bottom w:val="double" w:sz="6" w:space="1" w:color="auto"/>
        </w:pBdr>
        <w:spacing w:line="360" w:lineRule="auto"/>
        <w:rPr>
          <w:rFonts w:cstheme="minorHAnsi"/>
          <w:b/>
          <w:bCs/>
          <w:i/>
          <w:iCs/>
          <w:color w:val="000000" w:themeColor="text1"/>
          <w:sz w:val="26"/>
          <w:szCs w:val="26"/>
        </w:rPr>
      </w:pPr>
      <w:r w:rsidRPr="009B7893">
        <w:rPr>
          <w:rFonts w:cstheme="minorHAnsi"/>
          <w:b/>
          <w:bCs/>
          <w:color w:val="FF0000"/>
          <w:sz w:val="26"/>
          <w:szCs w:val="26"/>
        </w:rPr>
        <w:t xml:space="preserve"> </w:t>
      </w:r>
      <w:r w:rsidRPr="009B7893">
        <w:rPr>
          <w:rFonts w:cstheme="minorHAnsi"/>
          <w:i/>
          <w:iCs/>
          <w:color w:val="000000" w:themeColor="text1"/>
          <w:sz w:val="26"/>
          <w:szCs w:val="26"/>
        </w:rPr>
        <w:t>(“</w:t>
      </w:r>
      <w:r w:rsidRPr="009B7893">
        <w:rPr>
          <w:rFonts w:cstheme="minorHAnsi"/>
          <w:b/>
          <w:bCs/>
          <w:i/>
          <w:iCs/>
          <w:color w:val="000000" w:themeColor="text1"/>
          <w:sz w:val="26"/>
          <w:szCs w:val="26"/>
        </w:rPr>
        <w:t>zavadi pa vladaj”/”divide&amp;conquer”, ‘ stare’, uvijek aktualne strategije ‘zapadne’ oligarhije koje, od XX stoljeća - širom svijeta - provode CIA I MI6, potičući, uobičajene unutar-društvene I međudržavne podjele preko granica sukoba i mržnje)</w:t>
      </w:r>
    </w:p>
    <w:p w:rsidR="00C71D5A" w:rsidRPr="009B7893" w:rsidRDefault="00C71D5A" w:rsidP="00C71D5A">
      <w:pPr>
        <w:pBdr>
          <w:bottom w:val="double" w:sz="6" w:space="1" w:color="auto"/>
        </w:pBdr>
        <w:spacing w:line="360" w:lineRule="auto"/>
        <w:rPr>
          <w:rFonts w:cstheme="minorHAnsi"/>
          <w:b/>
          <w:bCs/>
          <w:i/>
          <w:iCs/>
          <w:color w:val="000000" w:themeColor="text1"/>
          <w:sz w:val="26"/>
          <w:szCs w:val="26"/>
        </w:rPr>
      </w:pPr>
    </w:p>
    <w:p w:rsidR="00C71D5A" w:rsidRPr="009B7893" w:rsidRDefault="00C71D5A" w:rsidP="00C71D5A">
      <w:pPr>
        <w:spacing w:line="360" w:lineRule="auto"/>
        <w:rPr>
          <w:rFonts w:cstheme="minorHAnsi"/>
          <w:b/>
          <w:bCs/>
          <w:i/>
          <w:iCs/>
          <w:sz w:val="26"/>
          <w:szCs w:val="26"/>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Nadalje</w:t>
      </w:r>
      <w:r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000000" w:themeColor="text1"/>
          <w:sz w:val="26"/>
          <w:szCs w:val="26"/>
          <w:lang w:val="hr-HR" w:eastAsia="hr-HR"/>
        </w:rPr>
        <w:lastRenderedPageBreak/>
        <w:t xml:space="preserve">(relevantni, provjerljivi podaci) </w:t>
      </w:r>
      <w:r w:rsidRPr="009B7893">
        <w:rPr>
          <w:rFonts w:eastAsia="Times New Roman" w:cstheme="minorHAnsi"/>
          <w:b/>
          <w:bCs/>
          <w:color w:val="FF0000"/>
          <w:sz w:val="26"/>
          <w:szCs w:val="26"/>
          <w:lang w:val="hr-HR" w:eastAsia="hr-HR"/>
        </w:rPr>
        <w:t>DUGO OSMIŠLJAVANA POLITIKA ZLA</w:t>
      </w:r>
      <w:r w:rsidRPr="009B7893">
        <w:rPr>
          <w:rFonts w:eastAsia="Times New Roman" w:cstheme="minorHAnsi"/>
          <w:color w:val="222222"/>
          <w:sz w:val="26"/>
          <w:szCs w:val="26"/>
          <w:lang w:val="hr-HR" w:eastAsia="hr-HR"/>
        </w:rPr>
        <w:t xml:space="preserve"> KOJA SU UPRAVO „IMPLEMENTIRA“ PRED NAŠIM OČIMA POD MASKOM „ 'SMRTONOSNE' KORONA P/L/ANDEMIJE“;</w:t>
      </w:r>
    </w:p>
    <w:p w:rsidR="00C71D5A" w:rsidRPr="009B7893" w:rsidRDefault="00C71D5A" w:rsidP="00C71D5A">
      <w:pPr>
        <w:spacing w:after="0" w:line="360" w:lineRule="auto"/>
        <w:rPr>
          <w:rFonts w:eastAsia="Times New Roman" w:cstheme="minorHAnsi"/>
          <w:b/>
          <w:bCs/>
          <w:color w:val="FF0000"/>
          <w:sz w:val="26"/>
          <w:szCs w:val="26"/>
          <w:u w:val="single"/>
          <w:lang w:val="hr-HR" w:eastAsia="hr-HR"/>
        </w:rPr>
      </w:pPr>
    </w:p>
    <w:p w:rsidR="00C71D5A" w:rsidRPr="009B7893" w:rsidRDefault="00C71D5A" w:rsidP="00C71D5A">
      <w:pPr>
        <w:spacing w:after="0" w:line="360" w:lineRule="auto"/>
        <w:rPr>
          <w:rFonts w:eastAsia="Times New Roman" w:cstheme="minorHAnsi"/>
          <w:i/>
          <w:iCs/>
          <w:sz w:val="26"/>
          <w:szCs w:val="26"/>
          <w:lang w:val="hr-HR" w:eastAsia="hr-HR"/>
        </w:rPr>
      </w:pPr>
      <w:r w:rsidRPr="009B7893">
        <w:rPr>
          <w:rFonts w:eastAsia="Times New Roman" w:cstheme="minorHAnsi"/>
          <w:sz w:val="26"/>
          <w:szCs w:val="26"/>
          <w:lang w:val="hr-HR" w:eastAsia="hr-HR"/>
        </w:rPr>
        <w:t xml:space="preserve">Nadalje – relevantni – podaci prešućivani u „mainstream medijima“-propagandi koji govore o – </w:t>
      </w:r>
      <w:r w:rsidRPr="009B7893">
        <w:rPr>
          <w:rFonts w:eastAsia="Times New Roman" w:cstheme="minorHAnsi"/>
          <w:b/>
          <w:bCs/>
          <w:i/>
          <w:iCs/>
          <w:sz w:val="26"/>
          <w:szCs w:val="26"/>
          <w:u w:val="single"/>
          <w:lang w:val="hr-HR" w:eastAsia="hr-HR"/>
        </w:rPr>
        <w:t>dalekosežnim</w:t>
      </w:r>
      <w:r w:rsidRPr="009B7893">
        <w:rPr>
          <w:rFonts w:eastAsia="Times New Roman" w:cstheme="minorHAnsi"/>
          <w:b/>
          <w:bCs/>
          <w:i/>
          <w:iCs/>
          <w:sz w:val="26"/>
          <w:szCs w:val="26"/>
          <w:lang w:val="hr-HR" w:eastAsia="hr-HR"/>
        </w:rPr>
        <w:t xml:space="preserve"> – </w:t>
      </w:r>
      <w:r w:rsidRPr="009B7893">
        <w:rPr>
          <w:rFonts w:eastAsia="Times New Roman" w:cstheme="minorHAnsi"/>
          <w:b/>
          <w:bCs/>
          <w:i/>
          <w:iCs/>
          <w:sz w:val="26"/>
          <w:szCs w:val="26"/>
          <w:u w:val="single"/>
          <w:lang w:val="hr-HR" w:eastAsia="hr-HR"/>
        </w:rPr>
        <w:t>politikama i planovima</w:t>
      </w:r>
      <w:r w:rsidRPr="009B7893">
        <w:rPr>
          <w:rFonts w:eastAsia="Times New Roman" w:cstheme="minorHAnsi"/>
          <w:b/>
          <w:bCs/>
          <w:i/>
          <w:iCs/>
          <w:sz w:val="26"/>
          <w:szCs w:val="26"/>
          <w:lang w:val="hr-HR" w:eastAsia="hr-HR"/>
        </w:rPr>
        <w:t xml:space="preserve"> o</w:t>
      </w:r>
      <w:r w:rsidRPr="009B7893">
        <w:rPr>
          <w:rFonts w:eastAsia="Times New Roman" w:cstheme="minorHAnsi"/>
          <w:b/>
          <w:bCs/>
          <w:i/>
          <w:iCs/>
          <w:sz w:val="26"/>
          <w:szCs w:val="26"/>
          <w:u w:val="single"/>
          <w:lang w:val="hr-HR" w:eastAsia="hr-HR"/>
        </w:rPr>
        <w:t xml:space="preserve"> kojima nije raspravljano u parlamentima niti su o tome obavještavani „obični“ ljudi</w:t>
      </w:r>
      <w:r w:rsidRPr="009B7893">
        <w:rPr>
          <w:rFonts w:eastAsia="Times New Roman" w:cstheme="minorHAnsi"/>
          <w:b/>
          <w:bCs/>
          <w:i/>
          <w:iCs/>
          <w:sz w:val="26"/>
          <w:szCs w:val="26"/>
          <w:lang w:val="hr-HR" w:eastAsia="hr-HR"/>
        </w:rPr>
        <w:t>-</w:t>
      </w:r>
      <w:r w:rsidRPr="009B7893">
        <w:rPr>
          <w:rFonts w:eastAsia="Times New Roman" w:cstheme="minorHAnsi"/>
          <w:b/>
          <w:bCs/>
          <w:i/>
          <w:iCs/>
          <w:sz w:val="26"/>
          <w:szCs w:val="26"/>
          <w:u w:val="single"/>
          <w:lang w:val="hr-HR" w:eastAsia="hr-HR"/>
        </w:rPr>
        <w:t>građani</w:t>
      </w:r>
      <w:r w:rsidRPr="009B7893">
        <w:rPr>
          <w:rFonts w:eastAsia="Times New Roman" w:cstheme="minorHAnsi"/>
          <w:i/>
          <w:iCs/>
          <w:sz w:val="26"/>
          <w:szCs w:val="26"/>
          <w:lang w:val="hr-HR" w:eastAsia="hr-HR"/>
        </w:rPr>
        <w:t xml:space="preserve"> a „</w:t>
      </w:r>
      <w:r w:rsidRPr="009B7893">
        <w:rPr>
          <w:rFonts w:eastAsia="Times New Roman" w:cstheme="minorHAnsi"/>
          <w:b/>
          <w:bCs/>
          <w:i/>
          <w:iCs/>
          <w:sz w:val="26"/>
          <w:szCs w:val="26"/>
          <w:lang w:val="hr-HR" w:eastAsia="hr-HR"/>
        </w:rPr>
        <w:t xml:space="preserve">mainstream mediji“-osmišljena propaganda namjerno zataškava takva ekskluzivističko-šovinistička zbivanja i nedemokratske politike </w:t>
      </w:r>
      <w:r w:rsidRPr="009B7893">
        <w:rPr>
          <w:rFonts w:eastAsia="Times New Roman" w:cstheme="minorHAnsi"/>
          <w:i/>
          <w:iCs/>
          <w:sz w:val="26"/>
          <w:szCs w:val="26"/>
          <w:lang w:val="hr-HR" w:eastAsia="hr-HR"/>
        </w:rPr>
        <w:t xml:space="preserve">dok izvještava o raznoraznim „ugrožavanjima građanskih sloboda“ i drugome – i </w:t>
      </w:r>
      <w:r w:rsidRPr="009B7893">
        <w:rPr>
          <w:rFonts w:eastAsia="Times New Roman" w:cstheme="minorHAnsi"/>
          <w:i/>
          <w:iCs/>
          <w:color w:val="FF0000"/>
          <w:sz w:val="26"/>
          <w:szCs w:val="26"/>
          <w:lang w:val="hr-HR" w:eastAsia="hr-HR"/>
        </w:rPr>
        <w:t xml:space="preserve">prikriveno, a propagandno-osmišljeno-ciljano i manipulativno svojim - „uređivačkim 'politikama„ potiče unutardruštvene razlike i međudržavne sporove i traume iz nacionalnih povijesti - preko granica mržnje i sukoba </w:t>
      </w:r>
      <w:r w:rsidRPr="009B7893">
        <w:rPr>
          <w:rFonts w:eastAsia="Times New Roman" w:cstheme="minorHAnsi"/>
          <w:i/>
          <w:iCs/>
          <w:sz w:val="26"/>
          <w:szCs w:val="26"/>
          <w:lang w:val="hr-HR" w:eastAsia="hr-HR"/>
        </w:rPr>
        <w:t>– sprječavajući protok ideja, i komunkaciju bez manipuliranje raznim nagonima i iemocijama (strah, mržanja, seksualni nagon…)</w:t>
      </w:r>
    </w:p>
    <w:p w:rsidR="00C71D5A" w:rsidRPr="009B7893" w:rsidRDefault="00C71D5A" w:rsidP="00C71D5A">
      <w:pPr>
        <w:spacing w:after="0" w:line="360" w:lineRule="auto"/>
        <w:rPr>
          <w:rFonts w:eastAsia="Times New Roman" w:cstheme="minorHAnsi"/>
          <w:i/>
          <w:iCs/>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u w:val="single"/>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u w:val="single"/>
          <w:lang w:val="hr-HR" w:eastAsia="hr-HR"/>
        </w:rPr>
      </w:pPr>
      <w:r w:rsidRPr="009B7893">
        <w:rPr>
          <w:rFonts w:eastAsia="Times New Roman" w:cstheme="minorHAnsi"/>
          <w:b/>
          <w:bCs/>
          <w:i/>
          <w:iCs/>
          <w:color w:val="000000" w:themeColor="text1"/>
          <w:sz w:val="26"/>
          <w:szCs w:val="26"/>
          <w:u w:val="single"/>
          <w:lang w:val="hr-HR" w:eastAsia="hr-HR"/>
        </w:rPr>
        <w:t>Link</w:t>
      </w:r>
      <w:r w:rsidRPr="009B7893">
        <w:rPr>
          <w:rFonts w:eastAsia="Times New Roman" w:cstheme="minorHAnsi"/>
          <w:b/>
          <w:bCs/>
          <w:i/>
          <w:iCs/>
          <w:color w:val="000000" w:themeColor="text1"/>
          <w:sz w:val="26"/>
          <w:szCs w:val="26"/>
          <w:lang w:val="hr-HR" w:eastAsia="hr-HR"/>
        </w:rPr>
        <w:t>:</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
          <w:bCs/>
          <w:i/>
          <w:iCs/>
          <w:color w:val="000000" w:themeColor="text1"/>
          <w:sz w:val="26"/>
          <w:szCs w:val="26"/>
          <w:u w:val="single"/>
          <w:lang w:val="hr-HR" w:eastAsia="hr-HR"/>
        </w:rPr>
        <w:t>Interaktivna mapa</w:t>
      </w:r>
      <w:r w:rsidRPr="009B7893">
        <w:rPr>
          <w:rFonts w:eastAsia="Times New Roman" w:cstheme="minorHAnsi"/>
          <w:b/>
          <w:bCs/>
          <w:color w:val="000000" w:themeColor="text1"/>
          <w:sz w:val="26"/>
          <w:szCs w:val="26"/>
          <w:u w:val="single"/>
          <w:lang w:val="hr-HR" w:eastAsia="hr-HR"/>
        </w:rPr>
        <w:t xml:space="preserve"> - World Economic Forum </w:t>
      </w:r>
      <w:r w:rsidRPr="009B7893">
        <w:rPr>
          <w:rFonts w:eastAsia="Times New Roman" w:cstheme="minorHAnsi"/>
          <w:b/>
          <w:bCs/>
          <w:color w:val="000000" w:themeColor="text1"/>
          <w:sz w:val="26"/>
          <w:szCs w:val="26"/>
          <w:u w:val="single"/>
          <w:lang w:val="hr-HR" w:eastAsia="hr-HR"/>
        </w:rPr>
        <w:br/>
      </w:r>
      <w:r w:rsidRPr="009B7893">
        <w:rPr>
          <w:rFonts w:eastAsia="Times New Roman" w:cstheme="minorHAnsi"/>
          <w:i/>
          <w:iCs/>
          <w:color w:val="000000" w:themeColor="text1"/>
          <w:sz w:val="26"/>
          <w:szCs w:val="26"/>
          <w:u w:val="single"/>
          <w:lang w:val="hr-HR" w:eastAsia="hr-HR"/>
        </w:rPr>
        <w:t>- Strategic Intelligence</w:t>
      </w:r>
    </w:p>
    <w:p w:rsidR="00C71D5A" w:rsidRPr="009B7893" w:rsidRDefault="00620CB5" w:rsidP="00C71D5A">
      <w:pPr>
        <w:spacing w:after="0" w:line="360" w:lineRule="auto"/>
        <w:rPr>
          <w:rStyle w:val="Hiperveza"/>
          <w:rFonts w:cstheme="minorHAnsi"/>
          <w:sz w:val="26"/>
          <w:szCs w:val="26"/>
          <w:u w:val="none"/>
        </w:rPr>
      </w:pPr>
      <w:hyperlink r:id="rId161" w:history="1">
        <w:r w:rsidR="00C71D5A" w:rsidRPr="009B7893">
          <w:rPr>
            <w:rStyle w:val="Hiperveza"/>
            <w:rFonts w:cstheme="minorHAnsi"/>
            <w:sz w:val="26"/>
            <w:szCs w:val="26"/>
            <w:u w:val="none"/>
          </w:rPr>
          <w:t>https://intelligence.weforum.org/topics/a1Gb0000000LHVfEAO?tab=publications</w:t>
        </w:r>
      </w:hyperlink>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r w:rsidRPr="009B7893">
        <w:rPr>
          <w:rFonts w:eastAsia="Times New Roman" w:cstheme="minorHAnsi"/>
          <w:i/>
          <w:iCs/>
          <w:color w:val="FF0000"/>
          <w:sz w:val="26"/>
          <w:szCs w:val="26"/>
          <w:lang w:val="hr-HR" w:eastAsia="hr-HR"/>
        </w:rPr>
        <w:t xml:space="preserve">Planovi 'zapadne' plukoracije (zbog kojih pate a tek će patiti milijuni ljudi)- KOJI SE VEĆ PROVODE </w:t>
      </w:r>
      <w:r w:rsidRPr="009B7893">
        <w:rPr>
          <w:rFonts w:eastAsia="Times New Roman" w:cstheme="minorHAnsi"/>
          <w:i/>
          <w:iCs/>
          <w:color w:val="FF0000"/>
          <w:sz w:val="26"/>
          <w:szCs w:val="26"/>
          <w:u w:val="single"/>
          <w:lang w:val="hr-HR" w:eastAsia="hr-HR"/>
        </w:rPr>
        <w:t>BEZ IKAKVE DEMOKRATSKE RASPRAVE</w:t>
      </w:r>
      <w:r w:rsidRPr="009B7893">
        <w:rPr>
          <w:rFonts w:eastAsia="Times New Roman" w:cstheme="minorHAnsi"/>
          <w:i/>
          <w:iCs/>
          <w:color w:val="FF0000"/>
          <w:sz w:val="26"/>
          <w:szCs w:val="26"/>
          <w:lang w:val="hr-HR" w:eastAsia="hr-HR"/>
        </w:rPr>
        <w:t xml:space="preserve"> ILI DEMOKRATSKOG ODOBRENJA </w:t>
      </w:r>
      <w:r w:rsidRPr="009B7893">
        <w:rPr>
          <w:rFonts w:eastAsia="Times New Roman" w:cstheme="minorHAnsi"/>
          <w:i/>
          <w:iCs/>
          <w:color w:val="222222"/>
          <w:sz w:val="26"/>
          <w:szCs w:val="26"/>
          <w:lang w:val="hr-HR" w:eastAsia="hr-HR"/>
        </w:rPr>
        <w:t>-</w:t>
      </w:r>
      <w:r w:rsidRPr="009B7893">
        <w:rPr>
          <w:rFonts w:eastAsia="Times New Roman" w:cstheme="minorHAnsi"/>
          <w:b/>
          <w:bCs/>
          <w:i/>
          <w:iCs/>
          <w:color w:val="222222"/>
          <w:sz w:val="26"/>
          <w:szCs w:val="26"/>
          <w:lang w:val="hr-HR" w:eastAsia="hr-HR"/>
        </w:rPr>
        <w:t xml:space="preserve"> GREAT RESET - </w:t>
      </w:r>
      <w:r w:rsidRPr="009B7893">
        <w:rPr>
          <w:rFonts w:eastAsia="Times New Roman" w:cstheme="minorHAnsi"/>
          <w:i/>
          <w:iCs/>
          <w:color w:val="222222"/>
          <w:sz w:val="26"/>
          <w:szCs w:val="26"/>
          <w:lang w:val="hr-HR" w:eastAsia="hr-HR"/>
        </w:rPr>
        <w:t>Interaktivna mapa - izgradnje "boljeg društva, zapravo anti-ljudske plutokratske-kibernetičke totalitarne tehno-distopije. Transformacija društvenih odnosa - načina rada - obrazovanja - medicinskih usluga - društvenih odnosa - ljudskih interakcija - (...)</w:t>
      </w:r>
      <w:r w:rsidRPr="009B7893">
        <w:rPr>
          <w:rFonts w:eastAsia="Times New Roman" w:cstheme="minorHAnsi"/>
          <w:b/>
          <w:bCs/>
          <w:i/>
          <w:iCs/>
          <w:color w:val="222222"/>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r w:rsidRPr="009B7893">
        <w:rPr>
          <w:rFonts w:eastAsia="Times New Roman" w:cstheme="minorHAnsi"/>
          <w:b/>
          <w:bCs/>
          <w:i/>
          <w:iCs/>
          <w:color w:val="222222"/>
          <w:sz w:val="26"/>
          <w:szCs w:val="26"/>
          <w:lang w:val="hr-HR" w:eastAsia="hr-HR"/>
        </w:rPr>
        <w:lastRenderedPageBreak/>
        <w:t xml:space="preserve">- </w:t>
      </w:r>
      <w:r w:rsidRPr="009B7893">
        <w:rPr>
          <w:rFonts w:eastAsia="Times New Roman" w:cstheme="minorHAnsi"/>
          <w:b/>
          <w:bCs/>
          <w:i/>
          <w:iCs/>
          <w:color w:val="222222"/>
          <w:sz w:val="26"/>
          <w:szCs w:val="26"/>
          <w:u w:val="single"/>
          <w:lang w:val="hr-HR" w:eastAsia="hr-HR"/>
        </w:rPr>
        <w:t>KOJA JE CIJENA „IZGRADNJE 'BOLJEG SVIJETA' „ U NEZAPOSLENOSTI-ZDRAVLJU-LJUDSKIM ŽIVOTIMA - MILIJUNA LJUDI</w:t>
      </w:r>
      <w:r w:rsidRPr="009B7893">
        <w:rPr>
          <w:rFonts w:eastAsia="Times New Roman" w:cstheme="minorHAnsi"/>
          <w:b/>
          <w:bCs/>
          <w:i/>
          <w:iCs/>
          <w:color w:val="222222"/>
          <w:sz w:val="26"/>
          <w:szCs w:val="26"/>
          <w:lang w:val="hr-HR" w:eastAsia="hr-HR"/>
        </w:rPr>
        <w:t>?</w:t>
      </w:r>
    </w:p>
    <w:p w:rsidR="00C71D5A" w:rsidRPr="009B7893" w:rsidRDefault="00C71D5A" w:rsidP="00C71D5A">
      <w:pPr>
        <w:spacing w:line="360" w:lineRule="auto"/>
        <w:rPr>
          <w:rStyle w:val="Hiperveza"/>
          <w:rFonts w:cstheme="minorHAnsi"/>
          <w:sz w:val="26"/>
          <w:szCs w:val="26"/>
          <w:u w:val="none"/>
        </w:rPr>
      </w:pPr>
      <w:r w:rsidRPr="009B7893">
        <w:rPr>
          <w:rStyle w:val="Hiperveza"/>
          <w:rFonts w:cstheme="minorHAnsi"/>
          <w:i/>
          <w:iCs/>
          <w:sz w:val="26"/>
          <w:szCs w:val="26"/>
        </w:rPr>
        <w:br/>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t>===</w:t>
      </w: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Linkovi</w:t>
      </w: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b/>
          <w:bCs/>
          <w:color w:val="222222"/>
          <w:sz w:val="26"/>
          <w:szCs w:val="26"/>
          <w:u w:val="single"/>
          <w:lang w:val="hr-HR" w:eastAsia="hr-HR"/>
        </w:rPr>
        <w:t>Relevantni podaci - Izjave, Datumi, Video snimci (…):</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162" w:tgtFrame="_blank" w:history="1">
        <w:r w:rsidR="00C71D5A" w:rsidRPr="009B7893">
          <w:rPr>
            <w:rStyle w:val="Hiperveza"/>
            <w:rFonts w:cstheme="minorHAnsi"/>
            <w:sz w:val="26"/>
            <w:szCs w:val="26"/>
            <w:u w:val="none"/>
          </w:rPr>
          <w:t>https://sociable.co/technology/skeptical-great-reset-technocratic-agenda-waited-years-crisis-exploit/</w:t>
        </w:r>
      </w:hyperlink>
      <w:r w:rsidR="00C71D5A" w:rsidRPr="009B7893">
        <w:rPr>
          <w:rStyle w:val="Hiperveza"/>
          <w:rFonts w:cstheme="minorHAnsi"/>
          <w:sz w:val="26"/>
          <w:szCs w:val="26"/>
          <w:u w:val="none"/>
        </w:rPr>
        <w:t xml:space="preserve">  </w:t>
      </w:r>
    </w:p>
    <w:p w:rsidR="00C71D5A" w:rsidRPr="009B7893" w:rsidRDefault="00C71D5A" w:rsidP="00C71D5A">
      <w:pPr>
        <w:shd w:val="clear" w:color="auto" w:fill="FFFFFF"/>
        <w:spacing w:after="0" w:line="360" w:lineRule="auto"/>
        <w:rPr>
          <w:rStyle w:val="Hiperveza"/>
          <w:rFonts w:cstheme="minorHAnsi"/>
          <w:sz w:val="26"/>
          <w:szCs w:val="26"/>
          <w:u w:val="none"/>
        </w:rPr>
      </w:pPr>
    </w:p>
    <w:p w:rsidR="00C71D5A" w:rsidRPr="009B7893" w:rsidRDefault="00C71D5A" w:rsidP="00C71D5A">
      <w:pPr>
        <w:shd w:val="clear" w:color="auto" w:fill="FFFFFF"/>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 xml:space="preserve">- na ovom su linku u drugi zanimljivi linkovi sa  </w:t>
      </w:r>
      <w:r w:rsidRPr="009B7893">
        <w:rPr>
          <w:rFonts w:eastAsia="Times New Roman" w:cstheme="minorHAnsi"/>
          <w:sz w:val="26"/>
          <w:szCs w:val="26"/>
          <w:u w:val="single"/>
          <w:lang w:val="hr-HR" w:eastAsia="hr-HR"/>
        </w:rPr>
        <w:t>r-e-l-e-v-a-n-t-n-i-m</w:t>
      </w:r>
      <w:r w:rsidRPr="009B7893">
        <w:rPr>
          <w:rFonts w:eastAsia="Times New Roman" w:cstheme="minorHAnsi"/>
          <w:sz w:val="26"/>
          <w:szCs w:val="26"/>
          <w:lang w:val="hr-HR" w:eastAsia="hr-HR"/>
        </w:rPr>
        <w:t> podacima (o kakvim se šuti u „mainstream medijima“, zapravo korporativno-fašističkoj propagandi)</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222222"/>
          <w:sz w:val="26"/>
          <w:szCs w:val="26"/>
          <w:lang w:val="hr-HR" w:eastAsia="hr-HR"/>
        </w:rPr>
        <w:t>The ‘Great Reset’ meets the </w:t>
      </w:r>
      <w:r w:rsidRPr="009B7893">
        <w:rPr>
          <w:rFonts w:eastAsia="Times New Roman" w:cstheme="minorHAnsi"/>
          <w:b/>
          <w:bCs/>
          <w:color w:val="FF0000"/>
          <w:sz w:val="26"/>
          <w:szCs w:val="26"/>
          <w:lang w:val="hr-HR" w:eastAsia="hr-HR"/>
        </w:rPr>
        <w:t>Internet of Bodies: manipulating human behavior</w:t>
      </w:r>
      <w:r w:rsidRPr="009B7893">
        <w:rPr>
          <w:rFonts w:eastAsia="Times New Roman" w:cstheme="minorHAnsi"/>
          <w:b/>
          <w:bCs/>
          <w:color w:val="222222"/>
          <w:sz w:val="26"/>
          <w:szCs w:val="26"/>
          <w:lang w:val="hr-HR" w:eastAsia="hr-HR"/>
        </w:rPr>
        <w:t> with authoritarian surveillance</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163" w:tgtFrame="_blank" w:history="1">
        <w:r w:rsidR="00C71D5A" w:rsidRPr="009B7893">
          <w:rPr>
            <w:rStyle w:val="Hiperveza"/>
            <w:rFonts w:cstheme="minorHAnsi"/>
            <w:sz w:val="26"/>
            <w:szCs w:val="26"/>
            <w:u w:val="none"/>
          </w:rPr>
          <w:t>https://sociable.co/technology/great-reset-meets-internet-of-bodies-manipulating-human-behavior-authoritarian-surveillance/</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b/>
          <w:bCs/>
          <w:color w:val="222222"/>
          <w:sz w:val="26"/>
          <w:szCs w:val="26"/>
          <w:lang w:val="hr-HR" w:eastAsia="hr-HR"/>
        </w:rPr>
        <w:t xml:space="preserve">Tech arms race ‘will give corporations, governments the </w:t>
      </w:r>
      <w:r w:rsidRPr="009B7893">
        <w:rPr>
          <w:rFonts w:eastAsia="Times New Roman" w:cstheme="minorHAnsi"/>
          <w:b/>
          <w:bCs/>
          <w:color w:val="FF0000"/>
          <w:sz w:val="26"/>
          <w:szCs w:val="26"/>
          <w:lang w:val="hr-HR" w:eastAsia="hr-HR"/>
        </w:rPr>
        <w:t>ability to hack human beings</w:t>
      </w:r>
      <w:r w:rsidRPr="009B7893">
        <w:rPr>
          <w:rFonts w:eastAsia="Times New Roman" w:cstheme="minorHAnsi"/>
          <w:b/>
          <w:bCs/>
          <w:color w:val="222222"/>
          <w:sz w:val="26"/>
          <w:szCs w:val="26"/>
          <w:lang w:val="hr-HR" w:eastAsia="hr-HR"/>
        </w:rPr>
        <w:t>’:</w:t>
      </w:r>
      <w:r w:rsidRPr="009B7893">
        <w:rPr>
          <w:rFonts w:eastAsia="Times New Roman" w:cstheme="minorHAnsi"/>
          <w:b/>
          <w:bCs/>
          <w:i/>
          <w:iCs/>
          <w:color w:val="222222"/>
          <w:sz w:val="26"/>
          <w:szCs w:val="26"/>
          <w:lang w:val="hr-HR" w:eastAsia="hr-HR"/>
        </w:rPr>
        <w:t> Yuval Harari</w:t>
      </w:r>
      <w:r w:rsidRPr="009B7893">
        <w:rPr>
          <w:rFonts w:eastAsia="Times New Roman" w:cstheme="minorHAnsi"/>
          <w:b/>
          <w:bCs/>
          <w:color w:val="222222"/>
          <w:sz w:val="26"/>
          <w:szCs w:val="26"/>
          <w:lang w:val="hr-HR" w:eastAsia="hr-HR"/>
        </w:rPr>
        <w:t> at WEF</w:t>
      </w:r>
    </w:p>
    <w:p w:rsidR="00C71D5A" w:rsidRPr="009B7893" w:rsidRDefault="00620CB5" w:rsidP="00C71D5A">
      <w:pPr>
        <w:shd w:val="clear" w:color="auto" w:fill="FFFFFF"/>
        <w:spacing w:after="0" w:line="360" w:lineRule="auto"/>
        <w:rPr>
          <w:rStyle w:val="Hiperveza"/>
          <w:rFonts w:cstheme="minorHAnsi"/>
          <w:sz w:val="26"/>
          <w:szCs w:val="26"/>
        </w:rPr>
      </w:pPr>
      <w:hyperlink r:id="rId164" w:tgtFrame="_blank" w:history="1">
        <w:r w:rsidR="00C71D5A" w:rsidRPr="009B7893">
          <w:rPr>
            <w:rStyle w:val="Hiperveza"/>
            <w:rFonts w:cstheme="minorHAnsi"/>
            <w:sz w:val="26"/>
            <w:szCs w:val="26"/>
            <w:u w:val="none"/>
          </w:rPr>
          <w:t>https://sociable.co/technology/tech-arms-race-corporations-governments-hack-human-beings/</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b/>
          <w:bCs/>
          <w:color w:val="222222"/>
          <w:sz w:val="26"/>
          <w:szCs w:val="26"/>
          <w:lang w:val="hr-HR" w:eastAsia="hr-HR"/>
        </w:rPr>
        <w:t xml:space="preserve">A timeline of the Great Reset agenda: from foundation to </w:t>
      </w:r>
      <w:r w:rsidRPr="009B7893">
        <w:rPr>
          <w:rFonts w:eastAsia="Times New Roman" w:cstheme="minorHAnsi"/>
          <w:b/>
          <w:bCs/>
          <w:color w:val="222222"/>
          <w:sz w:val="26"/>
          <w:szCs w:val="26"/>
          <w:u w:val="single"/>
          <w:lang w:val="hr-HR" w:eastAsia="hr-HR"/>
        </w:rPr>
        <w:t>Event 201</w:t>
      </w:r>
      <w:r w:rsidRPr="009B7893">
        <w:rPr>
          <w:rFonts w:eastAsia="Times New Roman" w:cstheme="minorHAnsi"/>
          <w:b/>
          <w:bCs/>
          <w:color w:val="222222"/>
          <w:sz w:val="26"/>
          <w:szCs w:val="26"/>
          <w:lang w:val="hr-HR" w:eastAsia="hr-HR"/>
        </w:rPr>
        <w:t xml:space="preserve"> and the </w:t>
      </w:r>
      <w:r w:rsidRPr="009B7893">
        <w:rPr>
          <w:rFonts w:eastAsia="Times New Roman" w:cstheme="minorHAnsi"/>
          <w:b/>
          <w:bCs/>
          <w:color w:val="222222"/>
          <w:sz w:val="26"/>
          <w:szCs w:val="26"/>
          <w:u w:val="single"/>
          <w:lang w:val="hr-HR" w:eastAsia="hr-HR"/>
        </w:rPr>
        <w:t>pandemic of 2020</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165" w:tgtFrame="_blank" w:history="1">
        <w:r w:rsidR="00C71D5A" w:rsidRPr="009B7893">
          <w:rPr>
            <w:rStyle w:val="Hiperveza"/>
            <w:rFonts w:cstheme="minorHAnsi"/>
            <w:sz w:val="26"/>
            <w:szCs w:val="26"/>
            <w:u w:val="none"/>
          </w:rPr>
          <w:t>https://sociable.co/government-and-policy/timeline-great-reset-agenda-event-201-pandemic-2020/</w:t>
        </w:r>
      </w:hyperlink>
    </w:p>
    <w:p w:rsidR="00C71D5A" w:rsidRPr="009B7893" w:rsidRDefault="00C71D5A" w:rsidP="00C71D5A">
      <w:pPr>
        <w:shd w:val="clear" w:color="auto" w:fill="FFFFFF"/>
        <w:spacing w:after="0" w:line="360" w:lineRule="auto"/>
        <w:rPr>
          <w:rStyle w:val="Hiperveza"/>
          <w:rFonts w:cstheme="minorHAnsi"/>
          <w:sz w:val="26"/>
          <w:szCs w:val="26"/>
          <w:u w:val="none"/>
        </w:rPr>
      </w:pPr>
    </w:p>
    <w:p w:rsidR="00C71D5A" w:rsidRPr="009B7893" w:rsidRDefault="00C71D5A" w:rsidP="00C71D5A">
      <w:pPr>
        <w:spacing w:line="360" w:lineRule="auto"/>
        <w:rPr>
          <w:rFonts w:cstheme="minorHAnsi"/>
          <w:sz w:val="26"/>
          <w:szCs w:val="26"/>
        </w:rPr>
      </w:pPr>
      <w:r w:rsidRPr="009B7893">
        <w:rPr>
          <w:rFonts w:cstheme="minorHAnsi"/>
          <w:sz w:val="26"/>
          <w:szCs w:val="26"/>
        </w:rPr>
        <w:t>=====</w:t>
      </w:r>
    </w:p>
    <w:p w:rsidR="00C71D5A" w:rsidRPr="009B7893" w:rsidRDefault="00C71D5A" w:rsidP="00C71D5A">
      <w:pPr>
        <w:spacing w:line="360" w:lineRule="auto"/>
        <w:rPr>
          <w:rFonts w:cstheme="minorHAnsi"/>
          <w:sz w:val="26"/>
          <w:szCs w:val="26"/>
          <w:u w:val="single"/>
        </w:rPr>
      </w:pPr>
      <w:r w:rsidRPr="009B7893">
        <w:rPr>
          <w:rFonts w:cstheme="minorHAnsi"/>
          <w:sz w:val="26"/>
          <w:szCs w:val="26"/>
          <w:u w:val="single"/>
        </w:rPr>
        <w:t>Nadalje:</w:t>
      </w:r>
    </w:p>
    <w:p w:rsidR="00C71D5A" w:rsidRPr="009B7893" w:rsidRDefault="00C71D5A" w:rsidP="00C71D5A">
      <w:pPr>
        <w:spacing w:line="360" w:lineRule="auto"/>
        <w:rPr>
          <w:rFonts w:cstheme="minorHAnsi"/>
          <w:sz w:val="26"/>
          <w:szCs w:val="26"/>
        </w:rPr>
      </w:pPr>
      <w:r w:rsidRPr="009B7893">
        <w:rPr>
          <w:rFonts w:cstheme="minorHAnsi"/>
          <w:b/>
          <w:bCs/>
          <w:color w:val="FF0000"/>
          <w:sz w:val="26"/>
          <w:szCs w:val="26"/>
          <w:u w:val="single"/>
        </w:rPr>
        <w:t>Što je – DOISTA -  “World Economic Forum”</w:t>
      </w:r>
      <w:r w:rsidRPr="009B7893">
        <w:rPr>
          <w:rFonts w:cstheme="minorHAnsi"/>
          <w:b/>
          <w:bCs/>
          <w:color w:val="FF0000"/>
          <w:sz w:val="26"/>
          <w:szCs w:val="26"/>
        </w:rPr>
        <w:t>,</w:t>
      </w:r>
      <w:r w:rsidRPr="009B7893">
        <w:rPr>
          <w:rFonts w:cstheme="minorHAnsi"/>
          <w:b/>
          <w:bCs/>
          <w:sz w:val="26"/>
          <w:szCs w:val="26"/>
        </w:rPr>
        <w:t xml:space="preserve"> </w:t>
      </w:r>
      <w:r w:rsidRPr="009B7893">
        <w:rPr>
          <w:rFonts w:cstheme="minorHAnsi"/>
          <w:sz w:val="26"/>
          <w:szCs w:val="26"/>
        </w:rPr>
        <w:t xml:space="preserve">kakva je njegova povijest, </w:t>
      </w:r>
      <w:r w:rsidRPr="009B7893">
        <w:rPr>
          <w:rFonts w:cstheme="minorHAnsi"/>
          <w:sz w:val="26"/>
          <w:szCs w:val="26"/>
          <w:u w:val="single"/>
        </w:rPr>
        <w:t>tko su osnivači</w:t>
      </w:r>
      <w:r w:rsidRPr="009B7893">
        <w:rPr>
          <w:rFonts w:cstheme="minorHAnsi"/>
          <w:sz w:val="26"/>
          <w:szCs w:val="26"/>
        </w:rPr>
        <w:t>, što se skriva iza propagandnog “image-a” ove privatne udruge?</w:t>
      </w:r>
      <w:bookmarkStart w:id="5" w:name="_Hlk75188119"/>
      <w:r w:rsidRPr="009B7893">
        <w:rPr>
          <w:rFonts w:cstheme="minorHAnsi"/>
          <w:b/>
          <w:bCs/>
          <w:sz w:val="26"/>
          <w:szCs w:val="26"/>
        </w:rPr>
        <w:t>.</w:t>
      </w:r>
    </w:p>
    <w:bookmarkEnd w:id="5"/>
    <w:p w:rsidR="00C71D5A" w:rsidRPr="009B7893" w:rsidRDefault="00C71D5A" w:rsidP="00C71D5A">
      <w:pPr>
        <w:spacing w:line="360" w:lineRule="auto"/>
        <w:rPr>
          <w:rFonts w:cstheme="minorHAnsi"/>
          <w:b/>
          <w:bCs/>
          <w:sz w:val="26"/>
          <w:szCs w:val="26"/>
          <w:u w:val="single"/>
        </w:rPr>
      </w:pPr>
      <w:r w:rsidRPr="009B7893">
        <w:rPr>
          <w:rFonts w:cstheme="minorHAnsi"/>
          <w:b/>
          <w:bCs/>
          <w:sz w:val="26"/>
          <w:szCs w:val="26"/>
          <w:u w:val="single"/>
        </w:rPr>
        <w:t>Podaci:</w:t>
      </w:r>
    </w:p>
    <w:p w:rsidR="00C71D5A" w:rsidRPr="009B7893" w:rsidRDefault="00C71D5A" w:rsidP="00C71D5A">
      <w:pPr>
        <w:spacing w:line="360" w:lineRule="auto"/>
        <w:rPr>
          <w:rFonts w:cstheme="minorHAnsi"/>
          <w:sz w:val="26"/>
          <w:szCs w:val="26"/>
          <w:u w:val="single"/>
        </w:rPr>
      </w:pPr>
      <w:r w:rsidRPr="009B7893">
        <w:rPr>
          <w:rFonts w:cstheme="minorHAnsi"/>
          <w:i/>
          <w:iCs/>
          <w:sz w:val="26"/>
          <w:szCs w:val="26"/>
        </w:rPr>
        <w:t>VIDEO - Dokumentarni film autora James Corbett-a</w:t>
      </w:r>
      <w:r w:rsidRPr="009B7893">
        <w:rPr>
          <w:rFonts w:cstheme="minorHAnsi"/>
          <w:sz w:val="26"/>
          <w:szCs w:val="26"/>
        </w:rPr>
        <w:t xml:space="preserve"> - Izuzetno obrazovan, informiran – relevantnim – informacijama, inteligentan, energičan, duhovit aktivist-podcaster, Kanađanin sa magisterijem Trinity </w:t>
      </w:r>
      <w:r w:rsidRPr="009B7893">
        <w:rPr>
          <w:rFonts w:cstheme="minorHAnsi"/>
          <w:sz w:val="26"/>
          <w:szCs w:val="26"/>
          <w:u w:val="single"/>
        </w:rPr>
        <w:t>Collega, na radu u Japanu:</w:t>
      </w:r>
    </w:p>
    <w:p w:rsidR="00C71D5A" w:rsidRPr="009B7893" w:rsidRDefault="00C71D5A" w:rsidP="00C71D5A">
      <w:pPr>
        <w:spacing w:line="360" w:lineRule="auto"/>
        <w:rPr>
          <w:rFonts w:cstheme="minorHAnsi"/>
          <w:i/>
          <w:iCs/>
          <w:color w:val="000000" w:themeColor="text1"/>
          <w:sz w:val="26"/>
          <w:szCs w:val="26"/>
          <w:u w:val="single"/>
        </w:rPr>
      </w:pPr>
      <w:r w:rsidRPr="009B7893">
        <w:rPr>
          <w:rFonts w:cstheme="minorHAnsi"/>
          <w:color w:val="000000" w:themeColor="text1"/>
          <w:sz w:val="26"/>
          <w:szCs w:val="26"/>
          <w:u w:val="single"/>
        </w:rPr>
        <w:t>Link VIDEO</w:t>
      </w:r>
      <w:r w:rsidRPr="009B7893">
        <w:rPr>
          <w:rFonts w:cstheme="minorHAnsi"/>
          <w:color w:val="000000" w:themeColor="text1"/>
          <w:sz w:val="26"/>
          <w:szCs w:val="26"/>
        </w:rPr>
        <w:t>:</w:t>
      </w:r>
      <w:r w:rsidRPr="009B7893">
        <w:rPr>
          <w:rFonts w:cstheme="minorHAnsi"/>
          <w:b/>
          <w:bCs/>
          <w:color w:val="000000" w:themeColor="text1"/>
          <w:sz w:val="26"/>
          <w:szCs w:val="26"/>
        </w:rPr>
        <w:t xml:space="preserve"> </w:t>
      </w:r>
      <w:r w:rsidRPr="009B7893">
        <w:rPr>
          <w:rFonts w:cstheme="minorHAnsi"/>
          <w:b/>
          <w:bCs/>
          <w:color w:val="FF0000"/>
          <w:sz w:val="26"/>
          <w:szCs w:val="26"/>
        </w:rPr>
        <w:t>Meet the World Economic Forum</w:t>
      </w:r>
      <w:r w:rsidRPr="009B7893">
        <w:rPr>
          <w:rFonts w:cstheme="minorHAnsi"/>
          <w:color w:val="000000" w:themeColor="text1"/>
          <w:sz w:val="26"/>
          <w:szCs w:val="26"/>
        </w:rPr>
        <w:t xml:space="preserve">​  - </w:t>
      </w:r>
      <w:r w:rsidRPr="009B7893">
        <w:rPr>
          <w:rFonts w:cstheme="minorHAnsi"/>
          <w:i/>
          <w:iCs/>
          <w:color w:val="000000" w:themeColor="text1"/>
          <w:sz w:val="26"/>
          <w:szCs w:val="26"/>
          <w:u w:val="single"/>
        </w:rPr>
        <w:t>(brojni, ne svi - relevatni i provjerljivi – dokumenti, na linku)</w:t>
      </w:r>
    </w:p>
    <w:p w:rsidR="00C71D5A" w:rsidRPr="009B7893" w:rsidRDefault="00620CB5" w:rsidP="00C71D5A">
      <w:pPr>
        <w:spacing w:line="360" w:lineRule="auto"/>
        <w:rPr>
          <w:rStyle w:val="Hiperveza"/>
          <w:rFonts w:cstheme="minorHAnsi"/>
          <w:sz w:val="26"/>
          <w:szCs w:val="26"/>
          <w:u w:val="none"/>
        </w:rPr>
      </w:pPr>
      <w:hyperlink r:id="rId166" w:history="1">
        <w:r w:rsidR="00C71D5A" w:rsidRPr="009B7893">
          <w:rPr>
            <w:rStyle w:val="Hiperveza"/>
            <w:rFonts w:cstheme="minorHAnsi"/>
            <w:sz w:val="26"/>
            <w:szCs w:val="26"/>
            <w:u w:val="none"/>
          </w:rPr>
          <w:t>https://www.corbettreport.com/wef/</w:t>
        </w:r>
      </w:hyperlink>
    </w:p>
    <w:p w:rsidR="00C71D5A" w:rsidRPr="009B7893" w:rsidRDefault="00C71D5A" w:rsidP="00C71D5A">
      <w:pPr>
        <w:spacing w:line="360" w:lineRule="auto"/>
        <w:rPr>
          <w:rFonts w:cstheme="minorHAnsi"/>
          <w:i/>
          <w:iCs/>
          <w:color w:val="000000" w:themeColor="text1"/>
          <w:sz w:val="26"/>
          <w:szCs w:val="26"/>
          <w:u w:val="single"/>
        </w:rPr>
      </w:pPr>
      <w:r w:rsidRPr="009B7893">
        <w:rPr>
          <w:rFonts w:cstheme="minorHAnsi"/>
          <w:color w:val="000000" w:themeColor="text1"/>
          <w:sz w:val="26"/>
          <w:szCs w:val="26"/>
          <w:u w:val="single"/>
        </w:rPr>
        <w:t>Link VIDEO</w:t>
      </w:r>
      <w:r w:rsidRPr="009B7893">
        <w:rPr>
          <w:rFonts w:cstheme="minorHAnsi"/>
          <w:color w:val="000000" w:themeColor="text1"/>
          <w:sz w:val="26"/>
          <w:szCs w:val="26"/>
        </w:rPr>
        <w:t>:</w:t>
      </w:r>
      <w:r w:rsidRPr="009B7893">
        <w:rPr>
          <w:rFonts w:cstheme="minorHAnsi"/>
          <w:i/>
          <w:iCs/>
          <w:color w:val="000000" w:themeColor="text1"/>
          <w:sz w:val="26"/>
          <w:szCs w:val="26"/>
        </w:rPr>
        <w:t xml:space="preserve"> EMISIJA SA sa mnoštvom – provjerljivih podataka</w:t>
      </w:r>
      <w:r w:rsidRPr="009B7893">
        <w:rPr>
          <w:rFonts w:cstheme="minorHAnsi"/>
          <w:i/>
          <w:iCs/>
          <w:color w:val="000000" w:themeColor="text1"/>
          <w:sz w:val="26"/>
          <w:szCs w:val="26"/>
          <w:u w:val="single"/>
        </w:rPr>
        <w:br/>
      </w:r>
      <w:r w:rsidRPr="009B7893">
        <w:rPr>
          <w:rFonts w:cstheme="minorHAnsi"/>
          <w:b/>
          <w:bCs/>
          <w:color w:val="FF0000"/>
          <w:sz w:val="26"/>
          <w:szCs w:val="26"/>
        </w:rPr>
        <w:t xml:space="preserve">Your Guide to The </w:t>
      </w:r>
      <w:r w:rsidRPr="009B7893">
        <w:rPr>
          <w:rFonts w:cstheme="minorHAnsi"/>
          <w:b/>
          <w:bCs/>
          <w:i/>
          <w:iCs/>
          <w:color w:val="FF0000"/>
          <w:sz w:val="26"/>
          <w:szCs w:val="26"/>
        </w:rPr>
        <w:t>Great Convergence</w:t>
      </w:r>
      <w:r w:rsidRPr="009B7893">
        <w:rPr>
          <w:rFonts w:cstheme="minorHAnsi"/>
          <w:b/>
          <w:bCs/>
          <w:color w:val="FF0000"/>
          <w:sz w:val="26"/>
          <w:szCs w:val="26"/>
        </w:rPr>
        <w:t>/Extinction of Human Species</w:t>
      </w:r>
      <w:r w:rsidRPr="009B7893">
        <w:rPr>
          <w:rFonts w:cstheme="minorHAnsi"/>
          <w:i/>
          <w:iCs/>
          <w:color w:val="000000" w:themeColor="text1"/>
          <w:sz w:val="26"/>
          <w:szCs w:val="26"/>
          <w:u w:val="single"/>
        </w:rPr>
        <w:t xml:space="preserve"> (Vaš vodič za “veliko stjecanje” /biološkog, digitalnog I fizičkog identiteta čovjeka)</w:t>
      </w:r>
    </w:p>
    <w:p w:rsidR="00C71D5A" w:rsidRPr="009B7893" w:rsidRDefault="00620CB5" w:rsidP="00C71D5A">
      <w:pPr>
        <w:spacing w:line="360" w:lineRule="auto"/>
        <w:rPr>
          <w:rStyle w:val="Hiperveza"/>
          <w:rFonts w:cstheme="minorHAnsi"/>
          <w:sz w:val="26"/>
          <w:szCs w:val="26"/>
          <w:u w:val="none"/>
        </w:rPr>
      </w:pPr>
      <w:hyperlink r:id="rId167" w:history="1">
        <w:r w:rsidR="00C71D5A" w:rsidRPr="009B7893">
          <w:rPr>
            <w:rStyle w:val="Hiperveza"/>
            <w:rFonts w:cstheme="minorHAnsi"/>
            <w:sz w:val="26"/>
            <w:szCs w:val="26"/>
            <w:u w:val="none"/>
          </w:rPr>
          <w:t>https://www.corbettreport.com/convergence/</w:t>
        </w:r>
      </w:hyperlink>
    </w:p>
    <w:p w:rsidR="00C71D5A" w:rsidRPr="009B7893" w:rsidRDefault="00C71D5A" w:rsidP="00C71D5A">
      <w:pPr>
        <w:spacing w:line="360" w:lineRule="auto"/>
        <w:rPr>
          <w:rFonts w:cstheme="minorHAnsi"/>
          <w:i/>
          <w:iCs/>
          <w:color w:val="000000" w:themeColor="text1"/>
          <w:sz w:val="26"/>
          <w:szCs w:val="26"/>
        </w:rPr>
      </w:pPr>
      <w:r w:rsidRPr="009B7893">
        <w:rPr>
          <w:rFonts w:cstheme="minorHAnsi"/>
          <w:i/>
          <w:iCs/>
          <w:color w:val="000000" w:themeColor="text1"/>
          <w:sz w:val="26"/>
          <w:szCs w:val="26"/>
        </w:rPr>
        <w:t>=======</w:t>
      </w:r>
      <w:r w:rsidRPr="009B7893">
        <w:rPr>
          <w:rFonts w:cstheme="minorHAnsi"/>
          <w:i/>
          <w:iCs/>
          <w:color w:val="000000" w:themeColor="text1"/>
          <w:sz w:val="26"/>
          <w:szCs w:val="26"/>
        </w:rPr>
        <w:br/>
      </w:r>
      <w:r w:rsidRPr="009B7893">
        <w:rPr>
          <w:rFonts w:cstheme="minorHAnsi"/>
          <w:i/>
          <w:iCs/>
          <w:sz w:val="26"/>
          <w:szCs w:val="26"/>
          <w:u w:val="single"/>
        </w:rPr>
        <w:t>Nadalje:</w:t>
      </w:r>
    </w:p>
    <w:p w:rsidR="00C71D5A" w:rsidRPr="009B7893" w:rsidRDefault="00C71D5A" w:rsidP="00C71D5A">
      <w:pPr>
        <w:spacing w:line="360" w:lineRule="auto"/>
        <w:rPr>
          <w:rFonts w:cstheme="minorHAnsi"/>
          <w:b/>
          <w:bCs/>
          <w:i/>
          <w:iCs/>
          <w:color w:val="FF0000"/>
          <w:sz w:val="26"/>
          <w:szCs w:val="26"/>
          <w:u w:val="single"/>
        </w:rPr>
      </w:pPr>
      <w:r w:rsidRPr="009B7893">
        <w:rPr>
          <w:rFonts w:cstheme="minorHAnsi"/>
          <w:b/>
          <w:bCs/>
          <w:i/>
          <w:iCs/>
          <w:sz w:val="26"/>
          <w:szCs w:val="26"/>
          <w:u w:val="single"/>
        </w:rPr>
        <w:t xml:space="preserve">Još jedna simulacija “World Economic Foruma” nalik EVENT 201 – simulacija - </w:t>
      </w:r>
      <w:r w:rsidRPr="009B7893">
        <w:rPr>
          <w:rFonts w:cstheme="minorHAnsi"/>
          <w:b/>
          <w:bCs/>
          <w:i/>
          <w:iCs/>
          <w:color w:val="FF0000"/>
          <w:sz w:val="26"/>
          <w:szCs w:val="26"/>
          <w:u w:val="single"/>
        </w:rPr>
        <w:t xml:space="preserve"> ‘Cyber-Polygon’ </w:t>
      </w:r>
    </w:p>
    <w:p w:rsidR="00C71D5A" w:rsidRPr="009B7893" w:rsidRDefault="00C71D5A" w:rsidP="00C71D5A">
      <w:pPr>
        <w:spacing w:line="360" w:lineRule="auto"/>
        <w:rPr>
          <w:rFonts w:cstheme="minorHAnsi"/>
          <w:i/>
          <w:iCs/>
          <w:color w:val="000000" w:themeColor="text1"/>
          <w:sz w:val="26"/>
          <w:szCs w:val="26"/>
        </w:rPr>
      </w:pPr>
      <w:r w:rsidRPr="009B7893">
        <w:rPr>
          <w:rFonts w:cstheme="minorHAnsi"/>
          <w:i/>
          <w:iCs/>
          <w:sz w:val="26"/>
          <w:szCs w:val="26"/>
        </w:rPr>
        <w:t xml:space="preserve">– </w:t>
      </w:r>
      <w:r w:rsidRPr="009B7893">
        <w:rPr>
          <w:rFonts w:cstheme="minorHAnsi"/>
          <w:b/>
          <w:bCs/>
          <w:i/>
          <w:iCs/>
          <w:sz w:val="26"/>
          <w:szCs w:val="26"/>
        </w:rPr>
        <w:t>simulacija NASTUPAJUĆE ‘</w:t>
      </w:r>
      <w:r w:rsidRPr="009B7893">
        <w:rPr>
          <w:rFonts w:cstheme="minorHAnsi"/>
          <w:b/>
          <w:bCs/>
          <w:i/>
          <w:iCs/>
          <w:color w:val="000000" w:themeColor="text1"/>
          <w:sz w:val="26"/>
          <w:szCs w:val="26"/>
        </w:rPr>
        <w:t xml:space="preserve">false-flag’ obavještajne </w:t>
      </w:r>
      <w:r w:rsidRPr="009B7893">
        <w:rPr>
          <w:rFonts w:cstheme="minorHAnsi"/>
          <w:b/>
          <w:bCs/>
          <w:i/>
          <w:iCs/>
          <w:color w:val="000000" w:themeColor="text1"/>
          <w:sz w:val="26"/>
          <w:szCs w:val="26"/>
          <w:u w:val="single"/>
        </w:rPr>
        <w:t>operacije prekidanja i ometanja rada interneta</w:t>
      </w:r>
      <w:r w:rsidRPr="009B7893">
        <w:rPr>
          <w:rFonts w:cstheme="minorHAnsi"/>
          <w:i/>
          <w:iCs/>
          <w:color w:val="000000" w:themeColor="text1"/>
          <w:sz w:val="26"/>
          <w:szCs w:val="26"/>
        </w:rPr>
        <w:t xml:space="preserve"> I </w:t>
      </w:r>
      <w:r w:rsidRPr="009B7893">
        <w:rPr>
          <w:rFonts w:cstheme="minorHAnsi"/>
          <w:i/>
          <w:iCs/>
          <w:color w:val="FF0000"/>
          <w:sz w:val="26"/>
          <w:szCs w:val="26"/>
        </w:rPr>
        <w:t>‘</w:t>
      </w:r>
      <w:r w:rsidRPr="009B7893">
        <w:rPr>
          <w:rFonts w:cstheme="minorHAnsi"/>
          <w:b/>
          <w:bCs/>
          <w:i/>
          <w:iCs/>
          <w:color w:val="FF0000"/>
          <w:sz w:val="26"/>
          <w:szCs w:val="26"/>
        </w:rPr>
        <w:t>false flag’ CIA napadi na  komercijalne baze podataka i “</w:t>
      </w:r>
      <w:r w:rsidRPr="009B7893">
        <w:rPr>
          <w:rFonts w:cstheme="minorHAnsi"/>
          <w:b/>
          <w:bCs/>
          <w:i/>
          <w:iCs/>
          <w:color w:val="FF0000"/>
          <w:sz w:val="26"/>
          <w:szCs w:val="26"/>
          <w:u w:val="single"/>
        </w:rPr>
        <w:t>ugrožavanje lanaca-opskrbe</w:t>
      </w:r>
      <w:r w:rsidRPr="009B7893">
        <w:rPr>
          <w:rFonts w:cstheme="minorHAnsi"/>
          <w:b/>
          <w:bCs/>
          <w:i/>
          <w:iCs/>
          <w:color w:val="FF0000"/>
          <w:sz w:val="26"/>
          <w:szCs w:val="26"/>
        </w:rPr>
        <w:t xml:space="preserve">” kako bi se stvorio propagandni pretekst za  </w:t>
      </w:r>
      <w:r w:rsidRPr="009B7893">
        <w:rPr>
          <w:rFonts w:cstheme="minorHAnsi"/>
          <w:b/>
          <w:bCs/>
          <w:i/>
          <w:iCs/>
          <w:color w:val="FF0000"/>
          <w:sz w:val="26"/>
          <w:szCs w:val="26"/>
          <w:u w:val="single"/>
        </w:rPr>
        <w:t xml:space="preserve">uvođenje državnih </w:t>
      </w:r>
      <w:r w:rsidRPr="009B7893">
        <w:rPr>
          <w:rFonts w:cstheme="minorHAnsi"/>
          <w:b/>
          <w:bCs/>
          <w:i/>
          <w:iCs/>
          <w:color w:val="FF0000"/>
          <w:sz w:val="26"/>
          <w:szCs w:val="26"/>
          <w:u w:val="single"/>
        </w:rPr>
        <w:lastRenderedPageBreak/>
        <w:t>kontrola pristupa internetu</w:t>
      </w:r>
      <w:r w:rsidRPr="009B7893">
        <w:rPr>
          <w:rFonts w:cstheme="minorHAnsi"/>
          <w:i/>
          <w:iCs/>
          <w:color w:val="FF0000"/>
          <w:sz w:val="26"/>
          <w:szCs w:val="26"/>
        </w:rPr>
        <w:t xml:space="preserve"> i državne kontrole digitalnih valuta (itsl.), </w:t>
      </w:r>
      <w:r w:rsidRPr="009B7893">
        <w:rPr>
          <w:rFonts w:cstheme="minorHAnsi"/>
          <w:i/>
          <w:iCs/>
          <w:color w:val="000000" w:themeColor="text1"/>
          <w:sz w:val="26"/>
          <w:szCs w:val="26"/>
        </w:rPr>
        <w:t>uz moguću, prešutnu, podršku državnih struktura/vladajuće klase Kine I Rusije kojima isto odgovara veća kontrola interneta i digitalnih valuta.</w:t>
      </w:r>
    </w:p>
    <w:p w:rsidR="00C71D5A" w:rsidRPr="009B7893" w:rsidRDefault="00C71D5A" w:rsidP="00C71D5A">
      <w:pPr>
        <w:spacing w:line="360" w:lineRule="auto"/>
        <w:rPr>
          <w:rFonts w:cstheme="minorHAnsi"/>
          <w:i/>
          <w:iCs/>
          <w:color w:val="000000" w:themeColor="text1"/>
          <w:sz w:val="26"/>
          <w:szCs w:val="26"/>
        </w:rPr>
      </w:pPr>
    </w:p>
    <w:p w:rsidR="00C71D5A" w:rsidRPr="009B7893" w:rsidRDefault="00C71D5A" w:rsidP="00C71D5A">
      <w:pPr>
        <w:spacing w:line="360" w:lineRule="auto"/>
        <w:rPr>
          <w:rFonts w:cstheme="minorHAnsi"/>
          <w:i/>
          <w:iCs/>
          <w:color w:val="000000" w:themeColor="text1"/>
          <w:sz w:val="26"/>
          <w:szCs w:val="26"/>
        </w:rPr>
      </w:pPr>
    </w:p>
    <w:p w:rsidR="00C71D5A" w:rsidRPr="009B7893" w:rsidRDefault="00C71D5A" w:rsidP="00C71D5A">
      <w:pPr>
        <w:spacing w:line="360" w:lineRule="auto"/>
        <w:rPr>
          <w:rFonts w:cstheme="minorHAnsi"/>
          <w:i/>
          <w:iCs/>
          <w:color w:val="000000" w:themeColor="text1"/>
          <w:sz w:val="26"/>
          <w:szCs w:val="26"/>
        </w:rPr>
      </w:pPr>
      <w:r w:rsidRPr="009B7893">
        <w:rPr>
          <w:rFonts w:cstheme="minorHAnsi"/>
          <w:iCs/>
          <w:color w:val="000000" w:themeColor="text1"/>
          <w:sz w:val="26"/>
          <w:szCs w:val="26"/>
        </w:rPr>
        <w:t xml:space="preserve">Detaljni – provjerljivi – </w:t>
      </w:r>
      <w:r w:rsidRPr="009B7893">
        <w:rPr>
          <w:rFonts w:cstheme="minorHAnsi"/>
          <w:iCs/>
          <w:color w:val="000000" w:themeColor="text1"/>
          <w:sz w:val="26"/>
          <w:szCs w:val="26"/>
          <w:u w:val="single"/>
        </w:rPr>
        <w:t>podaci (</w:t>
      </w:r>
      <w:r w:rsidRPr="009B7893">
        <w:rPr>
          <w:rFonts w:cstheme="minorHAnsi"/>
          <w:b/>
          <w:iCs/>
          <w:color w:val="000000" w:themeColor="text1"/>
          <w:sz w:val="26"/>
          <w:szCs w:val="26"/>
          <w:u w:val="single"/>
        </w:rPr>
        <w:t>za provjeru i razmišljanje</w:t>
      </w:r>
      <w:r w:rsidRPr="009B7893">
        <w:rPr>
          <w:rFonts w:cstheme="minorHAnsi"/>
          <w:iCs/>
          <w:color w:val="000000" w:themeColor="text1"/>
          <w:sz w:val="26"/>
          <w:szCs w:val="26"/>
          <w:u w:val="single"/>
        </w:rPr>
        <w:t>)</w:t>
      </w:r>
      <w:r w:rsidRPr="009B7893">
        <w:rPr>
          <w:rFonts w:cstheme="minorHAnsi"/>
          <w:iCs/>
          <w:color w:val="000000" w:themeColor="text1"/>
          <w:sz w:val="26"/>
          <w:szCs w:val="26"/>
        </w:rPr>
        <w:t xml:space="preserve"> o toj mogućnosti (i) u tekstu istraživačke novinarke Whitney Webb</w:t>
      </w:r>
      <w:r w:rsidRPr="009B7893">
        <w:rPr>
          <w:rFonts w:cstheme="minorHAnsi"/>
          <w:i/>
          <w:iCs/>
          <w:color w:val="000000" w:themeColor="text1"/>
          <w:sz w:val="26"/>
          <w:szCs w:val="26"/>
        </w:rPr>
        <w:t>:</w:t>
      </w:r>
    </w:p>
    <w:p w:rsidR="00C71D5A" w:rsidRPr="009B7893" w:rsidRDefault="00C71D5A" w:rsidP="00C71D5A">
      <w:pPr>
        <w:spacing w:line="360" w:lineRule="auto"/>
        <w:rPr>
          <w:rFonts w:cstheme="minorHAnsi"/>
          <w:color w:val="000000" w:themeColor="text1"/>
          <w:sz w:val="26"/>
          <w:szCs w:val="26"/>
          <w:u w:val="single"/>
        </w:rPr>
      </w:pPr>
      <w:r w:rsidRPr="009B7893">
        <w:rPr>
          <w:rFonts w:cstheme="minorHAnsi"/>
          <w:color w:val="000000" w:themeColor="text1"/>
          <w:sz w:val="26"/>
          <w:szCs w:val="26"/>
          <w:u w:val="single"/>
        </w:rPr>
        <w:t>"World Economic Forum"</w:t>
      </w:r>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u w:val="single"/>
        </w:rPr>
        <w:t>Link</w:t>
      </w:r>
      <w:r w:rsidRPr="009B7893">
        <w:rPr>
          <w:rFonts w:cstheme="minorHAnsi"/>
          <w:color w:val="000000" w:themeColor="text1"/>
          <w:sz w:val="26"/>
          <w:szCs w:val="26"/>
        </w:rPr>
        <w:t xml:space="preserve">: </w:t>
      </w:r>
      <w:r w:rsidRPr="009B7893">
        <w:rPr>
          <w:rFonts w:cstheme="minorHAnsi"/>
          <w:b/>
          <w:color w:val="000000" w:themeColor="text1"/>
          <w:sz w:val="26"/>
          <w:szCs w:val="26"/>
        </w:rPr>
        <w:t>From “Event 201” to “Cyber Polygon”: The WEF’s Simulation of a Coming “Cyber Pandemic</w:t>
      </w:r>
      <w:r w:rsidRPr="009B7893">
        <w:rPr>
          <w:rFonts w:cstheme="minorHAnsi"/>
          <w:color w:val="000000" w:themeColor="text1"/>
          <w:sz w:val="26"/>
          <w:szCs w:val="26"/>
        </w:rPr>
        <w:t>”</w:t>
      </w:r>
    </w:p>
    <w:p w:rsidR="00C71D5A" w:rsidRPr="009B7893" w:rsidRDefault="00620CB5" w:rsidP="00C71D5A">
      <w:pPr>
        <w:spacing w:line="360" w:lineRule="auto"/>
        <w:rPr>
          <w:rStyle w:val="Hiperveza"/>
          <w:rFonts w:cstheme="minorHAnsi"/>
          <w:sz w:val="26"/>
          <w:szCs w:val="26"/>
          <w:u w:val="none"/>
        </w:rPr>
      </w:pPr>
      <w:hyperlink r:id="rId168" w:history="1">
        <w:r w:rsidR="00C71D5A" w:rsidRPr="009B7893">
          <w:rPr>
            <w:rStyle w:val="Hiperveza"/>
            <w:rFonts w:cstheme="minorHAnsi"/>
            <w:sz w:val="26"/>
            <w:szCs w:val="26"/>
            <w:u w:val="none"/>
          </w:rPr>
          <w:t>https://unlimitedhangout.com/2021/02/investigative-reports/from-event-201-to-cyber-polygon-the-wefs-simulation-of-a-coming-cyber-pandemic/</w:t>
        </w:r>
      </w:hyperlink>
    </w:p>
    <w:p w:rsidR="00C71D5A" w:rsidRPr="009B7893" w:rsidRDefault="00C71D5A" w:rsidP="00C71D5A">
      <w:pPr>
        <w:spacing w:line="360" w:lineRule="auto"/>
        <w:rPr>
          <w:rFonts w:cstheme="minorHAnsi"/>
          <w:i/>
          <w:iCs/>
          <w:color w:val="000000" w:themeColor="text1"/>
          <w:sz w:val="26"/>
          <w:szCs w:val="26"/>
        </w:rPr>
      </w:pPr>
      <w:r w:rsidRPr="009B7893">
        <w:rPr>
          <w:rFonts w:cstheme="minorHAnsi"/>
          <w:i/>
          <w:iCs/>
          <w:color w:val="000000" w:themeColor="text1"/>
          <w:sz w:val="26"/>
          <w:szCs w:val="26"/>
        </w:rPr>
        <w:t xml:space="preserve">I </w:t>
      </w:r>
      <w:r w:rsidRPr="009B7893">
        <w:rPr>
          <w:rFonts w:cstheme="minorHAnsi"/>
          <w:color w:val="000000" w:themeColor="text1"/>
          <w:sz w:val="26"/>
          <w:szCs w:val="26"/>
          <w:u w:val="single"/>
        </w:rPr>
        <w:t xml:space="preserve">link: </w:t>
      </w:r>
      <w:r w:rsidRPr="009B7893">
        <w:rPr>
          <w:rFonts w:cstheme="minorHAnsi"/>
          <w:b/>
          <w:color w:val="000000" w:themeColor="text1"/>
          <w:sz w:val="26"/>
          <w:szCs w:val="26"/>
          <w:u w:val="single"/>
        </w:rPr>
        <w:t>Cyber-Polygon</w:t>
      </w:r>
      <w:r w:rsidRPr="009B7893">
        <w:rPr>
          <w:rFonts w:cstheme="minorHAnsi"/>
          <w:color w:val="000000" w:themeColor="text1"/>
          <w:sz w:val="26"/>
          <w:szCs w:val="26"/>
          <w:u w:val="single"/>
        </w:rPr>
        <w:t xml:space="preserve"> – službena web-stranica</w:t>
      </w:r>
    </w:p>
    <w:p w:rsidR="00C71D5A" w:rsidRPr="009B7893" w:rsidRDefault="00620CB5" w:rsidP="00C71D5A">
      <w:pPr>
        <w:spacing w:line="360" w:lineRule="auto"/>
        <w:rPr>
          <w:rStyle w:val="Hiperveza"/>
          <w:rFonts w:cstheme="minorHAnsi"/>
          <w:sz w:val="26"/>
          <w:szCs w:val="26"/>
          <w:u w:val="none"/>
        </w:rPr>
      </w:pPr>
      <w:hyperlink r:id="rId169" w:history="1">
        <w:r w:rsidR="00C71D5A" w:rsidRPr="009B7893">
          <w:rPr>
            <w:rStyle w:val="Hiperveza"/>
            <w:rFonts w:cstheme="minorHAnsi"/>
            <w:sz w:val="26"/>
            <w:szCs w:val="26"/>
            <w:u w:val="none"/>
          </w:rPr>
          <w:t>https://cyberpolygon.com/about/</w:t>
        </w:r>
      </w:hyperlink>
    </w:p>
    <w:p w:rsidR="00C71D5A" w:rsidRPr="009B7893" w:rsidRDefault="00C71D5A" w:rsidP="00C71D5A">
      <w:pPr>
        <w:spacing w:line="360" w:lineRule="auto"/>
        <w:rPr>
          <w:rFonts w:cstheme="minorHAnsi"/>
          <w:color w:val="000000" w:themeColor="text1"/>
          <w:sz w:val="26"/>
          <w:szCs w:val="26"/>
        </w:rPr>
      </w:pPr>
      <w:r w:rsidRPr="009B7893">
        <w:rPr>
          <w:rFonts w:cstheme="minorHAnsi"/>
          <w:color w:val="000000" w:themeColor="text1"/>
          <w:sz w:val="26"/>
          <w:szCs w:val="26"/>
          <w:u w:val="single"/>
        </w:rPr>
        <w:t>Link</w:t>
      </w:r>
      <w:r w:rsidRPr="009B7893">
        <w:rPr>
          <w:rFonts w:cstheme="minorHAnsi"/>
          <w:color w:val="000000" w:themeColor="text1"/>
          <w:sz w:val="26"/>
          <w:szCs w:val="26"/>
        </w:rPr>
        <w:t xml:space="preserve">: </w:t>
      </w:r>
      <w:r w:rsidRPr="009B7893">
        <w:rPr>
          <w:rFonts w:cstheme="minorHAnsi"/>
          <w:b/>
          <w:bCs/>
          <w:color w:val="000000" w:themeColor="text1"/>
          <w:sz w:val="26"/>
          <w:szCs w:val="26"/>
        </w:rPr>
        <w:t>Tekst u kojem se iznose – relevantni i  provjerljivi - podaci o „upozorenjijma“ koje dolaze od „World Economic Forum“, 'obavještajnih krugova' i koji argumentirano upozorava na vrlo vjerojatnu ‘false-flag’ obavještajnu operaciju ometanja rada interneta sa prekidima lanaca opskrbe i prekidima opskrbe električnom energijom</w:t>
      </w:r>
      <w:r w:rsidRPr="009B7893">
        <w:rPr>
          <w:rFonts w:cstheme="minorHAnsi"/>
          <w:color w:val="000000" w:themeColor="text1"/>
          <w:sz w:val="26"/>
          <w:szCs w:val="26"/>
        </w:rPr>
        <w:t xml:space="preserve"> – </w:t>
      </w:r>
      <w:r w:rsidRPr="009B7893">
        <w:rPr>
          <w:rFonts w:cstheme="minorHAnsi"/>
          <w:color w:val="000000" w:themeColor="text1"/>
          <w:sz w:val="26"/>
          <w:szCs w:val="26"/>
          <w:u w:val="single"/>
        </w:rPr>
        <w:t>sa svrhom stvarana preteksta – kako bi se potom uspostavila –'ćvrsta' (nad)državna  kontrola interneta i digitalnih valuta</w:t>
      </w:r>
      <w:r w:rsidRPr="009B7893">
        <w:rPr>
          <w:rFonts w:cstheme="minorHAnsi"/>
          <w:color w:val="000000" w:themeColor="text1"/>
          <w:sz w:val="26"/>
          <w:szCs w:val="26"/>
        </w:rPr>
        <w:t>:</w:t>
      </w: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t>Why Are ‘Conspiracy Theorists’ Worried About An Impending Power Grid Failure?</w:t>
      </w:r>
    </w:p>
    <w:p w:rsidR="00C71D5A" w:rsidRPr="009B7893" w:rsidRDefault="00620CB5" w:rsidP="00C71D5A">
      <w:pPr>
        <w:spacing w:line="360" w:lineRule="auto"/>
        <w:rPr>
          <w:rFonts w:cstheme="minorHAnsi"/>
          <w:color w:val="0563C1" w:themeColor="hyperlink"/>
          <w:sz w:val="26"/>
          <w:szCs w:val="26"/>
        </w:rPr>
      </w:pPr>
      <w:hyperlink r:id="rId170" w:history="1">
        <w:r w:rsidR="00C71D5A" w:rsidRPr="009B7893">
          <w:rPr>
            <w:rStyle w:val="Hiperveza"/>
            <w:rFonts w:cstheme="minorHAnsi"/>
            <w:sz w:val="26"/>
            <w:szCs w:val="26"/>
          </w:rPr>
          <w:t>https://www.thelastamericanvagabond.com/why-are-conspiracy-theorists-worried-about-an-impending-power-grid-failure/</w:t>
        </w:r>
      </w:hyperlink>
    </w:p>
    <w:p w:rsidR="00C71D5A" w:rsidRPr="009B7893" w:rsidRDefault="00C71D5A" w:rsidP="00C71D5A">
      <w:pPr>
        <w:spacing w:line="360" w:lineRule="auto"/>
        <w:rPr>
          <w:rFonts w:cstheme="minorHAnsi"/>
          <w:color w:val="0563C1" w:themeColor="hyperlink"/>
          <w:sz w:val="26"/>
          <w:szCs w:val="26"/>
        </w:rPr>
      </w:pPr>
      <w:r w:rsidRPr="009B7893">
        <w:rPr>
          <w:rFonts w:cstheme="minorHAnsi"/>
          <w:color w:val="000000" w:themeColor="text1"/>
          <w:sz w:val="26"/>
          <w:szCs w:val="26"/>
        </w:rPr>
        <w:lastRenderedPageBreak/>
        <w:t>“</w:t>
      </w:r>
      <w:r w:rsidRPr="009B7893">
        <w:rPr>
          <w:rFonts w:cstheme="minorHAnsi"/>
          <w:i/>
          <w:iCs/>
          <w:color w:val="000000" w:themeColor="text1"/>
          <w:sz w:val="26"/>
          <w:szCs w:val="26"/>
        </w:rPr>
        <w:t>On the eve of the World Economic Forum’s Cyber Polygon simulation of a cyberhack a number of independent journalists and their supporters are warning of a potential power grid failure. Is there reason to be concerned?”</w:t>
      </w:r>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line="360" w:lineRule="auto"/>
        <w:rPr>
          <w:rFonts w:eastAsia="Times New Roman" w:cstheme="minorHAnsi"/>
          <w:b/>
          <w:bCs/>
          <w:i/>
          <w:iCs/>
          <w:color w:val="000000" w:themeColor="text1"/>
          <w:sz w:val="26"/>
          <w:szCs w:val="26"/>
          <w:shd w:val="clear" w:color="auto" w:fill="FFFFFF"/>
          <w:lang w:val="hr-HR" w:eastAsia="hr-HR"/>
        </w:rPr>
      </w:pPr>
      <w:r w:rsidRPr="009B7893">
        <w:rPr>
          <w:rFonts w:eastAsia="Times New Roman" w:cstheme="minorHAnsi"/>
          <w:b/>
          <w:bCs/>
          <w:i/>
          <w:iCs/>
          <w:color w:val="FF0000"/>
          <w:sz w:val="26"/>
          <w:szCs w:val="26"/>
          <w:shd w:val="clear" w:color="auto" w:fill="FFFFFF"/>
          <w:lang w:val="hr-HR" w:eastAsia="hr-HR"/>
        </w:rPr>
        <w:t xml:space="preserve">Mi živimo u KORPORATIVNOM FAŠIZMU KOJI SE PROPAGADNO NAZIVA „DEMOKRACIJA“, a de facto JE PRIVID DEMOKRACIJE – pravi MATRIX </w:t>
      </w:r>
      <w:r w:rsidRPr="009B7893">
        <w:rPr>
          <w:rFonts w:eastAsia="Times New Roman" w:cstheme="minorHAnsi"/>
          <w:b/>
          <w:bCs/>
          <w:i/>
          <w:iCs/>
          <w:color w:val="000000" w:themeColor="text1"/>
          <w:sz w:val="26"/>
          <w:szCs w:val="26"/>
          <w:shd w:val="clear" w:color="auto" w:fill="FFFFFF"/>
          <w:lang w:val="hr-HR" w:eastAsia="hr-HR"/>
        </w:rPr>
        <w:t>(matrix, ne u smislu hologram (kao u poznatom filmu), već matrix satkan od lažnih i-ili prikrivenih i-ili izokrenutih informacija i-ili namjerno pogrešnih intepretacija podataka.</w:t>
      </w:r>
    </w:p>
    <w:p w:rsidR="00C71D5A" w:rsidRPr="009B7893" w:rsidRDefault="00C71D5A" w:rsidP="00C71D5A">
      <w:pPr>
        <w:shd w:val="clear" w:color="auto" w:fill="FFFFFF"/>
        <w:spacing w:line="360" w:lineRule="auto"/>
        <w:rPr>
          <w:rFonts w:eastAsia="Times New Roman" w:cstheme="minorHAnsi"/>
          <w:color w:val="000000" w:themeColor="text1"/>
          <w:sz w:val="26"/>
          <w:szCs w:val="26"/>
          <w:shd w:val="clear" w:color="auto" w:fill="FFFFFF"/>
          <w:lang w:val="hr-HR" w:eastAsia="hr-HR"/>
        </w:rPr>
      </w:pPr>
      <w:r w:rsidRPr="009B7893">
        <w:rPr>
          <w:rFonts w:eastAsia="Times New Roman" w:cstheme="minorHAnsi"/>
          <w:color w:val="000000" w:themeColor="text1"/>
          <w:sz w:val="26"/>
          <w:szCs w:val="26"/>
          <w:shd w:val="clear" w:color="auto" w:fill="FFFFFF"/>
          <w:lang w:val="hr-HR" w:eastAsia="hr-HR"/>
        </w:rPr>
        <w:t>=====</w:t>
      </w:r>
    </w:p>
    <w:p w:rsidR="00C71D5A" w:rsidRPr="009B7893" w:rsidRDefault="00C71D5A" w:rsidP="00C71D5A">
      <w:pPr>
        <w:spacing w:line="360" w:lineRule="auto"/>
        <w:rPr>
          <w:rFonts w:eastAsia="Times New Roman" w:cstheme="minorHAnsi"/>
          <w:sz w:val="26"/>
          <w:szCs w:val="26"/>
          <w:u w:val="single"/>
          <w:lang w:val="hr-HR" w:eastAsia="hr-HR"/>
        </w:rPr>
      </w:pPr>
      <w:r w:rsidRPr="009B7893">
        <w:rPr>
          <w:rFonts w:eastAsia="Times New Roman" w:cstheme="minorHAnsi"/>
          <w:sz w:val="26"/>
          <w:szCs w:val="26"/>
          <w:u w:val="single"/>
          <w:lang w:val="hr-HR" w:eastAsia="hr-HR"/>
        </w:rPr>
        <w:t>Nadalje – provjerljive informacije:</w:t>
      </w:r>
      <w:r w:rsidRPr="009B7893">
        <w:rPr>
          <w:rFonts w:eastAsia="Times New Roman" w:cstheme="minorHAnsi"/>
          <w:sz w:val="26"/>
          <w:szCs w:val="26"/>
          <w:lang w:val="hr-HR" w:eastAsia="hr-HR"/>
        </w:rPr>
        <w:br/>
      </w:r>
      <w:r w:rsidRPr="009B7893">
        <w:rPr>
          <w:rFonts w:eastAsia="Times New Roman" w:cstheme="minorHAnsi"/>
          <w:b/>
          <w:bCs/>
          <w:color w:val="FF0000"/>
          <w:sz w:val="26"/>
          <w:szCs w:val="26"/>
          <w:u w:val="single"/>
          <w:lang w:val="hr-HR" w:eastAsia="hr-HR"/>
        </w:rPr>
        <w:t xml:space="preserve">DA LI STE ČULI ZA "SVINJSKU GRIPU IZ 1976" (… </w:t>
      </w:r>
      <w:r w:rsidRPr="009B7893">
        <w:rPr>
          <w:rFonts w:eastAsia="Times New Roman" w:cstheme="minorHAnsi"/>
          <w:b/>
          <w:bCs/>
          <w:i/>
          <w:color w:val="FF0000"/>
          <w:sz w:val="26"/>
          <w:szCs w:val="26"/>
          <w:u w:val="single"/>
          <w:lang w:val="hr-HR" w:eastAsia="hr-HR"/>
        </w:rPr>
        <w:t>i posljedice</w:t>
      </w:r>
      <w:r w:rsidRPr="009B7893">
        <w:rPr>
          <w:rFonts w:eastAsia="Times New Roman" w:cstheme="minorHAnsi"/>
          <w:b/>
          <w:bCs/>
          <w:color w:val="FF0000"/>
          <w:sz w:val="26"/>
          <w:szCs w:val="26"/>
          <w:u w:val="single"/>
          <w:lang w:val="hr-HR" w:eastAsia="hr-HR"/>
        </w:rPr>
        <w:t>)?</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sz w:val="26"/>
          <w:szCs w:val="26"/>
          <w:lang w:val="hr-HR" w:eastAsia="hr-HR"/>
        </w:rPr>
        <w:t>… lažno proglašenu za „smrtonosnu pandemiju“, a koja je umalo završila sa prinudnim cijepljenjem cijele populacije SAD-a, ali je psyop propao – kako je kasnije zaključeno u analizi harvardskog profesora Fineberga -  zbog nedovoljne kontrole medija</w:t>
      </w:r>
      <w:r w:rsidRPr="009B7893">
        <w:rPr>
          <w:rFonts w:eastAsia="Times New Roman" w:cstheme="minorHAnsi"/>
          <w:sz w:val="26"/>
          <w:szCs w:val="26"/>
          <w:lang w:val="hr-HR" w:eastAsia="hr-HR"/>
        </w:rPr>
        <w:t xml:space="preserve"> koji u narušili narativ jer su počeli iznositi podatke iz kojih je bilo jasno da je „ 'smrtonosna' svinjska gripa“ - sezonska gripa. Tako OLIGARHIJA NIJE USPJELA ODRŽATI "NARATIV"/INTERPRETACIJU STVARNOSTI POTREBAN ZA MASOVNU „PROIZVODNJU PRISTANKA“ (na prisilno cijepljenje).</w:t>
      </w:r>
    </w:p>
    <w:p w:rsidR="00C71D5A" w:rsidRPr="009B7893" w:rsidRDefault="00C71D5A" w:rsidP="00C71D5A">
      <w:pPr>
        <w:spacing w:after="0" w:line="360" w:lineRule="auto"/>
        <w:rPr>
          <w:rStyle w:val="Hiperveza"/>
          <w:rFonts w:eastAsia="Times New Roman" w:cstheme="minorHAnsi"/>
          <w:color w:val="auto"/>
          <w:sz w:val="26"/>
          <w:szCs w:val="26"/>
          <w:u w:val="none"/>
          <w:lang w:val="hr-HR" w:eastAsia="hr-HR"/>
        </w:rPr>
      </w:pPr>
      <w:r w:rsidRPr="009B7893">
        <w:rPr>
          <w:rFonts w:eastAsia="Times New Roman" w:cstheme="minorHAnsi"/>
          <w:sz w:val="26"/>
          <w:szCs w:val="26"/>
          <w:lang w:val="hr-HR" w:eastAsia="hr-HR"/>
        </w:rPr>
        <w:br/>
      </w:r>
      <w:r w:rsidRPr="009B7893">
        <w:rPr>
          <w:rFonts w:eastAsia="Times New Roman" w:cstheme="minorHAnsi"/>
          <w:sz w:val="26"/>
          <w:szCs w:val="26"/>
          <w:u w:val="single"/>
          <w:lang w:val="hr-HR" w:eastAsia="hr-HR"/>
        </w:rPr>
        <w:t>VIDEO: TV emisija "Swine flu" američkog CBS-a iz 1976</w:t>
      </w:r>
      <w:r w:rsidRPr="009B7893">
        <w:rPr>
          <w:rFonts w:eastAsia="Times New Roman" w:cstheme="minorHAnsi"/>
          <w:sz w:val="26"/>
          <w:szCs w:val="26"/>
          <w:lang w:val="hr-HR" w:eastAsia="hr-HR"/>
        </w:rPr>
        <w:t xml:space="preserve">, koja opisuje - PsyOp prijevaru-test-pokušaj uvođenja obaveznog cijepljenja Amerikanaca </w:t>
      </w:r>
      <w:hyperlink r:id="rId171" w:history="1">
        <w:r w:rsidRPr="009B7893">
          <w:rPr>
            <w:rStyle w:val="Hiperveza"/>
            <w:rFonts w:cstheme="minorHAnsi"/>
            <w:sz w:val="26"/>
            <w:szCs w:val="26"/>
            <w:u w:val="none"/>
          </w:rPr>
          <w:t>https://www.bitchute.com/search/?query=swine%20flu&amp;kind=video</w:t>
        </w:r>
      </w:hyperlink>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Ili dodatni link:</w:t>
      </w:r>
    </w:p>
    <w:p w:rsidR="00C71D5A" w:rsidRPr="009B7893" w:rsidRDefault="00620CB5" w:rsidP="00C71D5A">
      <w:pPr>
        <w:spacing w:after="0" w:line="360" w:lineRule="auto"/>
        <w:rPr>
          <w:rStyle w:val="Hiperveza"/>
          <w:rFonts w:cstheme="minorHAnsi"/>
          <w:sz w:val="26"/>
          <w:szCs w:val="26"/>
          <w:u w:val="none"/>
        </w:rPr>
      </w:pPr>
      <w:hyperlink r:id="rId172" w:history="1">
        <w:r w:rsidR="00C71D5A" w:rsidRPr="009B7893">
          <w:rPr>
            <w:rStyle w:val="Hiperveza"/>
            <w:rFonts w:cstheme="minorHAnsi"/>
            <w:sz w:val="26"/>
            <w:szCs w:val="26"/>
            <w:u w:val="none"/>
          </w:rPr>
          <w:t>https://www.bitchute.com/video/dWzqBR8Uhrz1/</w:t>
        </w:r>
      </w:hyperlink>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ili dodatni link:</w:t>
      </w:r>
    </w:p>
    <w:p w:rsidR="00C71D5A" w:rsidRPr="009B7893" w:rsidRDefault="00C71D5A" w:rsidP="00C71D5A">
      <w:pPr>
        <w:spacing w:after="0" w:line="360" w:lineRule="auto"/>
        <w:rPr>
          <w:rFonts w:eastAsia="Times New Roman" w:cstheme="minorHAnsi"/>
          <w:i/>
          <w:iCs/>
          <w:sz w:val="26"/>
          <w:szCs w:val="26"/>
          <w:lang w:val="hr-HR" w:eastAsia="hr-HR"/>
        </w:rPr>
      </w:pPr>
      <w:r w:rsidRPr="009B7893">
        <w:rPr>
          <w:rFonts w:eastAsia="Times New Roman" w:cstheme="minorHAnsi"/>
          <w:iCs/>
          <w:sz w:val="26"/>
          <w:szCs w:val="26"/>
          <w:u w:val="single"/>
          <w:lang w:val="hr-HR" w:eastAsia="hr-HR"/>
        </w:rPr>
        <w:lastRenderedPageBreak/>
        <w:t>VIDEO</w:t>
      </w:r>
      <w:r w:rsidRPr="009B7893">
        <w:rPr>
          <w:rFonts w:eastAsia="Times New Roman" w:cstheme="minorHAnsi"/>
          <w:iCs/>
          <w:sz w:val="26"/>
          <w:szCs w:val="26"/>
          <w:lang w:val="hr-HR" w:eastAsia="hr-HR"/>
        </w:rPr>
        <w:t>:</w:t>
      </w:r>
      <w:r w:rsidRPr="009B7893">
        <w:rPr>
          <w:rFonts w:eastAsia="Times New Roman" w:cstheme="minorHAnsi"/>
          <w:i/>
          <w:iCs/>
          <w:sz w:val="26"/>
          <w:szCs w:val="26"/>
          <w:lang w:val="hr-HR" w:eastAsia="hr-HR"/>
        </w:rPr>
        <w:t xml:space="preserve"> </w:t>
      </w:r>
      <w:r w:rsidRPr="009B7893">
        <w:rPr>
          <w:rFonts w:eastAsia="Times New Roman" w:cstheme="minorHAnsi"/>
          <w:b/>
          <w:i/>
          <w:iCs/>
          <w:sz w:val="26"/>
          <w:szCs w:val="26"/>
          <w:lang w:val="hr-HR" w:eastAsia="hr-HR"/>
        </w:rPr>
        <w:t>CBS-EMISIJA IZ 1976 „SWINE FLU HOAX</w:t>
      </w:r>
      <w:r w:rsidRPr="009B7893">
        <w:rPr>
          <w:rFonts w:eastAsia="Times New Roman" w:cstheme="minorHAnsi"/>
          <w:i/>
          <w:iCs/>
          <w:sz w:val="26"/>
          <w:szCs w:val="26"/>
          <w:lang w:val="hr-HR" w:eastAsia="hr-HR"/>
        </w:rPr>
        <w:t>“  - THE CDC SWINE FLU PSYOP OF THE 70'S (REVEALED ON 60 MINUTES) AND HOW RELEVANT IT IS TO COVID-19</w:t>
      </w:r>
    </w:p>
    <w:p w:rsidR="00C71D5A" w:rsidRPr="009B7893" w:rsidRDefault="00620CB5" w:rsidP="00C71D5A">
      <w:pPr>
        <w:spacing w:after="0" w:line="360" w:lineRule="auto"/>
        <w:rPr>
          <w:rFonts w:cstheme="minorHAnsi"/>
          <w:sz w:val="26"/>
          <w:szCs w:val="26"/>
        </w:rPr>
      </w:pPr>
      <w:hyperlink r:id="rId173" w:history="1">
        <w:r w:rsidR="00C71D5A" w:rsidRPr="009B7893">
          <w:rPr>
            <w:rStyle w:val="Hiperveza"/>
            <w:rFonts w:cstheme="minorHAnsi"/>
            <w:sz w:val="26"/>
            <w:szCs w:val="26"/>
            <w:u w:val="none"/>
          </w:rPr>
          <w:t>https://odysee.com/$/search?q=swine%20flu%201976</w:t>
        </w:r>
      </w:hyperlink>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sz w:val="26"/>
          <w:szCs w:val="26"/>
          <w:lang w:val="hr-HR" w:eastAsia="hr-HR"/>
        </w:rPr>
        <w:t>Intervju na stranicama WHO-a: Prof. dr. Fineberg</w:t>
      </w:r>
      <w:r w:rsidRPr="009B7893">
        <w:rPr>
          <w:rFonts w:eastAsia="Times New Roman" w:cstheme="minorHAnsi"/>
          <w:sz w:val="26"/>
          <w:szCs w:val="26"/>
          <w:lang w:val="hr-HR" w:eastAsia="hr-HR"/>
        </w:rPr>
        <w:t xml:space="preserve"> </w:t>
      </w:r>
      <w:r w:rsidRPr="009B7893">
        <w:rPr>
          <w:rFonts w:eastAsia="Times New Roman" w:cstheme="minorHAnsi"/>
          <w:b/>
          <w:bCs/>
          <w:sz w:val="26"/>
          <w:szCs w:val="26"/>
          <w:lang w:val="hr-HR" w:eastAsia="hr-HR"/>
        </w:rPr>
        <w:t xml:space="preserve"> </w:t>
      </w:r>
      <w:r w:rsidRPr="009B7893">
        <w:rPr>
          <w:rFonts w:eastAsia="Times New Roman" w:cstheme="minorHAnsi"/>
          <w:bCs/>
          <w:sz w:val="26"/>
          <w:szCs w:val="26"/>
          <w:lang w:val="hr-HR" w:eastAsia="hr-HR"/>
        </w:rPr>
        <w:t xml:space="preserve">("Harvard presidenit 'itd.-itsl.-hrpa-titula') </w:t>
      </w:r>
      <w:r w:rsidRPr="009B7893">
        <w:rPr>
          <w:rFonts w:eastAsia="Times New Roman" w:cstheme="minorHAnsi"/>
          <w:sz w:val="26"/>
          <w:szCs w:val="26"/>
          <w:u w:val="single"/>
          <w:lang w:val="hr-HR" w:eastAsia="hr-HR"/>
        </w:rPr>
        <w:t>ne pokazuje ni malo suosjećanja ili (samo)kritičnosti zbog - očigledno je - sasvim nepotrebnih žrtava (od kojih noge pate i danas)</w:t>
      </w:r>
      <w:r w:rsidRPr="009B7893">
        <w:rPr>
          <w:rFonts w:eastAsia="Times New Roman" w:cstheme="minorHAnsi"/>
          <w:sz w:val="26"/>
          <w:szCs w:val="26"/>
          <w:lang w:val="hr-HR" w:eastAsia="hr-HR"/>
        </w:rPr>
        <w:t xml:space="preserve">. </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br/>
        <w:t xml:space="preserve">- Naknada analiza prof. dr. Fineberga ne bavi se problemima ljudi kojima je teško oštećeno zdravlje ili su umrli zbog „neželjenih rekacija“ na cjepivo, već naknadna analiza ovog profesora medicine i </w:t>
      </w:r>
      <w:r w:rsidRPr="009B7893">
        <w:rPr>
          <w:rFonts w:eastAsia="Times New Roman" w:cstheme="minorHAnsi"/>
          <w:b/>
          <w:sz w:val="26"/>
          <w:szCs w:val="26"/>
          <w:lang w:val="hr-HR" w:eastAsia="hr-HR"/>
        </w:rPr>
        <w:t>stručnjaka za „decision-making</w:t>
      </w:r>
      <w:r w:rsidRPr="009B7893">
        <w:rPr>
          <w:rFonts w:eastAsia="Times New Roman" w:cstheme="minorHAnsi"/>
          <w:sz w:val="26"/>
          <w:szCs w:val="26"/>
          <w:lang w:val="hr-HR" w:eastAsia="hr-HR"/>
        </w:rPr>
        <w:t xml:space="preserve">“  na području medicine - pokazuje da je pokušaj obmanjivanja javnosti i uvođenja prislinog cijepljnja propao zbog "nedovoljne kontrole medija" - kako piše u izvještaju ZA "SVJETSKU ZDRAVSTVENU ORGANZACIJU" koju je napisao ovaj " 'ugledni' znanstvenik", a o pogreškama PIŠE "DA BI LJUDI BILI SPREMNI NA PRHVAĆANJE NUŽNIH ŽRTAVA PRISILNOG CIJEPLJENJA, DA SU BILI: </w:t>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sz w:val="26"/>
          <w:szCs w:val="26"/>
          <w:lang w:val="hr-HR" w:eastAsia="hr-HR"/>
        </w:rPr>
        <w:t>a)</w:t>
      </w:r>
      <w:r w:rsidRPr="009B7893">
        <w:rPr>
          <w:rFonts w:eastAsia="Times New Roman" w:cstheme="minorHAnsi"/>
          <w:sz w:val="26"/>
          <w:szCs w:val="26"/>
          <w:lang w:val="hr-HR" w:eastAsia="hr-HR"/>
        </w:rPr>
        <w:t xml:space="preserve"> </w:t>
      </w:r>
      <w:r w:rsidRPr="009B7893">
        <w:rPr>
          <w:rFonts w:eastAsia="Times New Roman" w:cstheme="minorHAnsi"/>
          <w:b/>
          <w:sz w:val="26"/>
          <w:szCs w:val="26"/>
          <w:lang w:val="hr-HR" w:eastAsia="hr-HR"/>
        </w:rPr>
        <w:t>UVJERENI DA SE RADI O NUŽNOSTI ZBOG „ 'SMRTONOSNE' EPIDEMIJE"</w:t>
      </w:r>
      <w:r w:rsidRPr="009B7893">
        <w:rPr>
          <w:rFonts w:eastAsia="Times New Roman" w:cstheme="minorHAnsi"/>
          <w:sz w:val="26"/>
          <w:szCs w:val="26"/>
          <w:lang w:val="hr-HR" w:eastAsia="hr-HR"/>
        </w:rPr>
        <w:t xml:space="preserve"> kao i DA </w:t>
      </w:r>
      <w:r w:rsidRPr="009B7893">
        <w:rPr>
          <w:rFonts w:eastAsia="Times New Roman" w:cstheme="minorHAnsi"/>
          <w:sz w:val="26"/>
          <w:szCs w:val="26"/>
          <w:lang w:val="hr-HR" w:eastAsia="hr-HR"/>
        </w:rPr>
        <w:br/>
      </w:r>
      <w:r w:rsidRPr="009B7893">
        <w:rPr>
          <w:rFonts w:eastAsia="Times New Roman" w:cstheme="minorHAnsi"/>
          <w:b/>
          <w:sz w:val="26"/>
          <w:szCs w:val="26"/>
          <w:lang w:val="hr-HR" w:eastAsia="hr-HR"/>
        </w:rPr>
        <w:t>b)</w:t>
      </w:r>
      <w:r w:rsidRPr="009B7893">
        <w:rPr>
          <w:rFonts w:eastAsia="Times New Roman" w:cstheme="minorHAnsi"/>
          <w:sz w:val="26"/>
          <w:szCs w:val="26"/>
          <w:lang w:val="hr-HR" w:eastAsia="hr-HR"/>
        </w:rPr>
        <w:t xml:space="preserve"> </w:t>
      </w:r>
      <w:r w:rsidRPr="009B7893">
        <w:rPr>
          <w:rFonts w:eastAsia="Times New Roman" w:cstheme="minorHAnsi"/>
          <w:b/>
          <w:sz w:val="26"/>
          <w:szCs w:val="26"/>
          <w:lang w:val="hr-HR" w:eastAsia="hr-HR"/>
        </w:rPr>
        <w:t>JE OČIGLEDNO POTREBNO ODLUKE MAKNUTI SA „POLITIČARA“ KOJI OVISE O JAVNOSTI</w:t>
      </w:r>
      <w:r w:rsidRPr="009B7893">
        <w:rPr>
          <w:rFonts w:eastAsia="Times New Roman" w:cstheme="minorHAnsi"/>
          <w:sz w:val="26"/>
          <w:szCs w:val="26"/>
          <w:lang w:val="hr-HR" w:eastAsia="hr-HR"/>
        </w:rPr>
        <w:t xml:space="preserve"> i da je potrebno </w:t>
      </w:r>
      <w:r w:rsidRPr="009B7893">
        <w:rPr>
          <w:rFonts w:eastAsia="Times New Roman" w:cstheme="minorHAnsi"/>
          <w:sz w:val="26"/>
          <w:szCs w:val="26"/>
          <w:lang w:val="hr-HR" w:eastAsia="hr-HR"/>
        </w:rPr>
        <w:br/>
      </w:r>
      <w:r w:rsidRPr="009B7893">
        <w:rPr>
          <w:rFonts w:eastAsia="Times New Roman" w:cstheme="minorHAnsi"/>
          <w:b/>
          <w:sz w:val="26"/>
          <w:szCs w:val="26"/>
          <w:lang w:val="hr-HR" w:eastAsia="hr-HR"/>
        </w:rPr>
        <w:t>c)</w:t>
      </w:r>
      <w:r w:rsidRPr="009B7893">
        <w:rPr>
          <w:rFonts w:eastAsia="Times New Roman" w:cstheme="minorHAnsi"/>
          <w:sz w:val="26"/>
          <w:szCs w:val="26"/>
          <w:lang w:val="hr-HR" w:eastAsia="hr-HR"/>
        </w:rPr>
        <w:t xml:space="preserve"> </w:t>
      </w:r>
      <w:r w:rsidRPr="009B7893">
        <w:rPr>
          <w:rFonts w:eastAsia="Times New Roman" w:cstheme="minorHAnsi"/>
          <w:b/>
          <w:sz w:val="26"/>
          <w:szCs w:val="26"/>
          <w:lang w:val="hr-HR" w:eastAsia="hr-HR"/>
        </w:rPr>
        <w:t>PROCES ODLUČIVANJA</w:t>
      </w:r>
      <w:r w:rsidRPr="009B7893">
        <w:rPr>
          <w:rFonts w:eastAsia="Times New Roman" w:cstheme="minorHAnsi"/>
          <w:sz w:val="26"/>
          <w:szCs w:val="26"/>
          <w:lang w:val="hr-HR" w:eastAsia="hr-HR"/>
        </w:rPr>
        <w:t xml:space="preserve"> </w:t>
      </w:r>
      <w:r w:rsidRPr="009B7893">
        <w:rPr>
          <w:rFonts w:eastAsia="Times New Roman" w:cstheme="minorHAnsi"/>
          <w:b/>
          <w:sz w:val="26"/>
          <w:szCs w:val="26"/>
          <w:lang w:val="hr-HR" w:eastAsia="hr-HR"/>
        </w:rPr>
        <w:t xml:space="preserve">PRENIJETI NA </w:t>
      </w:r>
      <w:r w:rsidRPr="009B7893">
        <w:rPr>
          <w:rFonts w:eastAsia="Times New Roman" w:cstheme="minorHAnsi"/>
          <w:sz w:val="26"/>
          <w:szCs w:val="26"/>
          <w:lang w:val="hr-HR" w:eastAsia="hr-HR"/>
        </w:rPr>
        <w:t>(često lažni, op.)</w:t>
      </w:r>
      <w:r w:rsidRPr="009B7893">
        <w:rPr>
          <w:rFonts w:eastAsia="Times New Roman" w:cstheme="minorHAnsi"/>
          <w:b/>
          <w:sz w:val="26"/>
          <w:szCs w:val="26"/>
          <w:lang w:val="hr-HR" w:eastAsia="hr-HR"/>
        </w:rPr>
        <w:t xml:space="preserve"> 'AUTORITET' „STRUČNJAKA“</w:t>
      </w:r>
      <w:r w:rsidRPr="009B7893">
        <w:rPr>
          <w:rFonts w:eastAsia="Times New Roman" w:cstheme="minorHAnsi"/>
          <w:sz w:val="26"/>
          <w:szCs w:val="26"/>
          <w:lang w:val="hr-HR" w:eastAsia="hr-HR"/>
        </w:rPr>
        <w:t xml:space="preserve"> (koji: a) </w:t>
      </w:r>
      <w:r w:rsidRPr="009B7893">
        <w:rPr>
          <w:rFonts w:eastAsia="Times New Roman" w:cstheme="minorHAnsi"/>
          <w:sz w:val="26"/>
          <w:szCs w:val="26"/>
          <w:u w:val="single"/>
          <w:lang w:val="hr-HR" w:eastAsia="hr-HR"/>
        </w:rPr>
        <w:t>nikome ne odgovaraju za svoje odluke</w:t>
      </w:r>
      <w:r w:rsidRPr="009B7893">
        <w:rPr>
          <w:rFonts w:eastAsia="Times New Roman" w:cstheme="minorHAnsi"/>
          <w:sz w:val="26"/>
          <w:szCs w:val="26"/>
          <w:lang w:val="hr-HR" w:eastAsia="hr-HR"/>
        </w:rPr>
        <w:t xml:space="preserve"> b) </w:t>
      </w:r>
      <w:r w:rsidRPr="009B7893">
        <w:rPr>
          <w:rFonts w:eastAsia="Times New Roman" w:cstheme="minorHAnsi"/>
          <w:sz w:val="26"/>
          <w:szCs w:val="26"/>
          <w:u w:val="single"/>
          <w:lang w:val="hr-HR" w:eastAsia="hr-HR"/>
        </w:rPr>
        <w:t>koji su često korumpriani</w:t>
      </w:r>
      <w:r w:rsidRPr="009B7893">
        <w:rPr>
          <w:rFonts w:eastAsia="Times New Roman" w:cstheme="minorHAnsi"/>
          <w:sz w:val="26"/>
          <w:szCs w:val="26"/>
          <w:lang w:val="hr-HR" w:eastAsia="hr-HR"/>
        </w:rPr>
        <w:t>, op.).</w:t>
      </w:r>
    </w:p>
    <w:p w:rsidR="00C71D5A" w:rsidRPr="009B7893" w:rsidRDefault="00C71D5A" w:rsidP="00C71D5A">
      <w:pPr>
        <w:spacing w:after="0" w:line="360" w:lineRule="auto"/>
        <w:rPr>
          <w:rFonts w:eastAsia="Times New Roman" w:cstheme="minorHAnsi"/>
          <w:sz w:val="26"/>
          <w:szCs w:val="26"/>
          <w:u w:val="single"/>
          <w:lang w:val="hr-HR" w:eastAsia="hr-HR"/>
        </w:rPr>
      </w:pPr>
    </w:p>
    <w:p w:rsidR="00C71D5A" w:rsidRPr="009B7893" w:rsidRDefault="00C71D5A" w:rsidP="00C71D5A">
      <w:pPr>
        <w:spacing w:after="0" w:line="360" w:lineRule="auto"/>
        <w:rPr>
          <w:rFonts w:eastAsia="Times New Roman" w:cstheme="minorHAnsi"/>
          <w:sz w:val="26"/>
          <w:szCs w:val="26"/>
          <w:u w:val="single"/>
          <w:lang w:val="hr-HR" w:eastAsia="hr-HR"/>
        </w:rPr>
      </w:pPr>
      <w:r w:rsidRPr="009B7893">
        <w:rPr>
          <w:rFonts w:eastAsia="Times New Roman" w:cstheme="minorHAnsi"/>
          <w:sz w:val="26"/>
          <w:szCs w:val="26"/>
          <w:u w:val="single"/>
          <w:lang w:val="hr-HR" w:eastAsia="hr-HR"/>
        </w:rPr>
        <w:t>Link: bilten takozvane „Svjetske zdravstvene organizacije“ –</w:t>
      </w:r>
      <w:r w:rsidRPr="009B7893">
        <w:rPr>
          <w:rFonts w:cstheme="minorHAnsi"/>
          <w:sz w:val="26"/>
          <w:szCs w:val="26"/>
        </w:rPr>
        <w:t xml:space="preserve"> “</w:t>
      </w:r>
      <w:r w:rsidRPr="009B7893">
        <w:rPr>
          <w:rFonts w:eastAsia="Times New Roman" w:cstheme="minorHAnsi"/>
          <w:b/>
          <w:sz w:val="26"/>
          <w:szCs w:val="26"/>
          <w:u w:val="single"/>
          <w:lang w:val="hr-HR" w:eastAsia="hr-HR"/>
        </w:rPr>
        <w:t>Swine flu of 1976: lessons from the past, an interview with Dr. Harvey V Fineberg</w:t>
      </w:r>
      <w:r w:rsidRPr="009B7893">
        <w:rPr>
          <w:rFonts w:eastAsia="Times New Roman" w:cstheme="minorHAnsi"/>
          <w:sz w:val="26"/>
          <w:szCs w:val="26"/>
          <w:u w:val="single"/>
          <w:lang w:val="hr-HR" w:eastAsia="hr-HR"/>
        </w:rPr>
        <w:t>“</w:t>
      </w:r>
    </w:p>
    <w:p w:rsidR="00C71D5A" w:rsidRPr="009B7893" w:rsidRDefault="00C71D5A" w:rsidP="00C71D5A">
      <w:pPr>
        <w:spacing w:after="0" w:line="360" w:lineRule="auto"/>
        <w:rPr>
          <w:rFonts w:eastAsia="Times New Roman" w:cstheme="minorHAnsi"/>
          <w:sz w:val="26"/>
          <w:szCs w:val="26"/>
          <w:u w:val="single"/>
          <w:lang w:val="hr-HR" w:eastAsia="hr-HR"/>
        </w:rPr>
      </w:pPr>
    </w:p>
    <w:p w:rsidR="00C71D5A" w:rsidRPr="009B7893" w:rsidRDefault="00620CB5" w:rsidP="00C71D5A">
      <w:pPr>
        <w:spacing w:after="0" w:line="360" w:lineRule="auto"/>
        <w:rPr>
          <w:rFonts w:cstheme="minorHAnsi"/>
          <w:sz w:val="26"/>
          <w:szCs w:val="26"/>
        </w:rPr>
      </w:pPr>
      <w:hyperlink r:id="rId174" w:history="1">
        <w:r w:rsidR="00C71D5A" w:rsidRPr="009B7893">
          <w:rPr>
            <w:rStyle w:val="Hiperveza"/>
            <w:rFonts w:cstheme="minorHAnsi"/>
            <w:sz w:val="26"/>
            <w:szCs w:val="26"/>
          </w:rPr>
          <w:t>https://www.who.int/bulletin/volumes/87/6/09-040609.pdf</w:t>
        </w:r>
      </w:hyperlink>
      <w:r w:rsidR="00C71D5A" w:rsidRPr="009B7893">
        <w:rPr>
          <w:rFonts w:cstheme="minorHAnsi"/>
          <w:sz w:val="26"/>
          <w:szCs w:val="26"/>
        </w:rPr>
        <w:br/>
        <w:t xml:space="preserve">ili archive is-website: </w:t>
      </w:r>
      <w:hyperlink r:id="rId175" w:history="1">
        <w:r w:rsidR="00C71D5A" w:rsidRPr="009B7893">
          <w:rPr>
            <w:rStyle w:val="Hiperveza"/>
            <w:rFonts w:cstheme="minorHAnsi"/>
            <w:sz w:val="26"/>
            <w:szCs w:val="26"/>
          </w:rPr>
          <w:t>https://archive.is/2eouQ</w:t>
        </w:r>
      </w:hyperlink>
      <w:r w:rsidR="00C71D5A" w:rsidRPr="009B7893">
        <w:rPr>
          <w:rFonts w:cstheme="minorHAnsi"/>
          <w:sz w:val="26"/>
          <w:szCs w:val="26"/>
        </w:rPr>
        <w:t xml:space="preserve"> </w:t>
      </w:r>
    </w:p>
    <w:p w:rsidR="00C71D5A" w:rsidRPr="009B7893" w:rsidRDefault="00C71D5A" w:rsidP="00C71D5A">
      <w:pPr>
        <w:spacing w:after="0" w:line="360" w:lineRule="auto"/>
        <w:rPr>
          <w:rFonts w:cstheme="minorHAnsi"/>
          <w:sz w:val="26"/>
          <w:szCs w:val="26"/>
        </w:rPr>
      </w:pPr>
      <w:r w:rsidRPr="009B7893">
        <w:rPr>
          <w:rFonts w:cstheme="minorHAnsi"/>
          <w:sz w:val="26"/>
          <w:szCs w:val="26"/>
        </w:rPr>
        <w:t>ili</w:t>
      </w:r>
      <w:r w:rsidRPr="009B7893">
        <w:rPr>
          <w:rFonts w:cstheme="minorHAnsi"/>
          <w:sz w:val="26"/>
          <w:szCs w:val="26"/>
        </w:rPr>
        <w:br/>
      </w:r>
      <w:hyperlink r:id="rId176" w:history="1">
        <w:r w:rsidRPr="009B7893">
          <w:rPr>
            <w:rStyle w:val="Hiperveza"/>
            <w:rFonts w:cstheme="minorHAnsi"/>
            <w:sz w:val="26"/>
            <w:szCs w:val="26"/>
          </w:rPr>
          <w:t>https://pubmed.ncbi.nlm.nih.gov/19565118/</w:t>
        </w:r>
      </w:hyperlink>
    </w:p>
    <w:p w:rsidR="00C71D5A" w:rsidRPr="009B7893" w:rsidRDefault="00C71D5A" w:rsidP="00C71D5A">
      <w:pPr>
        <w:spacing w:after="0" w:line="360" w:lineRule="auto"/>
        <w:rPr>
          <w:rFonts w:cstheme="minorHAnsi"/>
          <w:sz w:val="26"/>
          <w:szCs w:val="26"/>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 xml:space="preserve">U međuvremenu u SAD (i širom svijeta pod utjecajem „filantropskih fondacija“ i korumpiranih „političara“ /zapravo pukih administratora, odluka pluotkrata prethodno osmišljenih u brojnim 'think-tankovima'/, „znanstvenika“ i „novinara“ /zapravo plaćenih propagandista/) </w:t>
      </w:r>
      <w:r w:rsidRPr="009B7893">
        <w:rPr>
          <w:rFonts w:eastAsia="Times New Roman" w:cstheme="minorHAnsi"/>
          <w:b/>
          <w:bCs/>
          <w:sz w:val="26"/>
          <w:szCs w:val="26"/>
          <w:lang w:val="hr-HR" w:eastAsia="hr-HR"/>
        </w:rPr>
        <w:t>promijenjeno zakonodavstvo i ukinuto je pravo na novčanu naknadu žrtvama ovakvih zločina</w:t>
      </w:r>
      <w:r w:rsidRPr="009B7893">
        <w:rPr>
          <w:rFonts w:eastAsia="Times New Roman" w:cstheme="minorHAnsi"/>
          <w:sz w:val="26"/>
          <w:szCs w:val="26"/>
          <w:lang w:val="hr-HR" w:eastAsia="hr-HR"/>
        </w:rPr>
        <w:t>.</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br/>
      </w:r>
    </w:p>
    <w:p w:rsidR="00C71D5A" w:rsidRPr="009B7893" w:rsidRDefault="00C71D5A" w:rsidP="00C71D5A">
      <w:pPr>
        <w:spacing w:after="0" w:line="360" w:lineRule="auto"/>
        <w:rPr>
          <w:rFonts w:eastAsia="Times New Roman" w:cstheme="minorHAnsi"/>
          <w:i/>
          <w:iCs/>
          <w:sz w:val="26"/>
          <w:szCs w:val="26"/>
          <w:lang w:val="hr-HR" w:eastAsia="hr-HR"/>
        </w:rPr>
      </w:pPr>
      <w:r w:rsidRPr="009B7893">
        <w:rPr>
          <w:rFonts w:eastAsia="Times New Roman" w:cstheme="minorHAnsi"/>
          <w:sz w:val="26"/>
          <w:szCs w:val="26"/>
          <w:lang w:val="hr-HR" w:eastAsia="hr-HR"/>
        </w:rPr>
        <w:t> "</w:t>
      </w:r>
      <w:r w:rsidRPr="009B7893">
        <w:rPr>
          <w:rFonts w:eastAsia="Times New Roman" w:cstheme="minorHAnsi"/>
          <w:i/>
          <w:iCs/>
          <w:sz w:val="26"/>
          <w:szCs w:val="26"/>
          <w:lang w:val="hr-HR" w:eastAsia="hr-HR"/>
        </w:rPr>
        <w:t xml:space="preserve">Dr Harvey V Fineberg is the president of the Institute of Medicine, Washington DC, United States of America (USA). </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i/>
          <w:iCs/>
          <w:sz w:val="26"/>
          <w:szCs w:val="26"/>
          <w:lang w:val="hr-HR" w:eastAsia="hr-HR"/>
        </w:rPr>
        <w:t>He has devoted most of his academic career to the</w:t>
      </w:r>
      <w:r w:rsidRPr="009B7893">
        <w:rPr>
          <w:rFonts w:eastAsia="Times New Roman" w:cstheme="minorHAnsi"/>
          <w:b/>
          <w:bCs/>
          <w:i/>
          <w:iCs/>
          <w:sz w:val="26"/>
          <w:szCs w:val="26"/>
          <w:lang w:val="hr-HR" w:eastAsia="hr-HR"/>
        </w:rPr>
        <w:t xml:space="preserve"> fields</w:t>
      </w:r>
      <w:r w:rsidRPr="009B7893">
        <w:rPr>
          <w:rFonts w:eastAsia="Times New Roman" w:cstheme="minorHAnsi"/>
          <w:i/>
          <w:iCs/>
          <w:sz w:val="26"/>
          <w:szCs w:val="26"/>
          <w:lang w:val="hr-HR" w:eastAsia="hr-HR"/>
        </w:rPr>
        <w:t xml:space="preserve"> of health policy and </w:t>
      </w:r>
      <w:r w:rsidRPr="009B7893">
        <w:rPr>
          <w:rFonts w:eastAsia="Times New Roman" w:cstheme="minorHAnsi"/>
          <w:b/>
          <w:bCs/>
          <w:i/>
          <w:iCs/>
          <w:sz w:val="26"/>
          <w:szCs w:val="26"/>
          <w:lang w:val="hr-HR" w:eastAsia="hr-HR"/>
        </w:rPr>
        <w:t>medical decision-making</w:t>
      </w:r>
      <w:r w:rsidRPr="009B7893">
        <w:rPr>
          <w:rFonts w:eastAsia="Times New Roman" w:cstheme="minorHAnsi"/>
          <w:i/>
          <w:iCs/>
          <w:sz w:val="26"/>
          <w:szCs w:val="26"/>
          <w:lang w:val="hr-HR" w:eastAsia="hr-HR"/>
        </w:rPr>
        <w:t xml:space="preserve">. </w:t>
      </w:r>
      <w:r w:rsidRPr="009B7893">
        <w:rPr>
          <w:rFonts w:eastAsia="Times New Roman" w:cstheme="minorHAnsi"/>
          <w:i/>
          <w:iCs/>
          <w:sz w:val="26"/>
          <w:szCs w:val="26"/>
          <w:lang w:val="hr-HR" w:eastAsia="hr-HR"/>
        </w:rPr>
        <w:br/>
        <w:t xml:space="preserve">He co-authored' </w:t>
      </w:r>
      <w:r w:rsidRPr="009B7893">
        <w:rPr>
          <w:rFonts w:eastAsia="Times New Roman" w:cstheme="minorHAnsi"/>
          <w:b/>
          <w:bCs/>
          <w:i/>
          <w:iCs/>
          <w:sz w:val="26"/>
          <w:szCs w:val="26"/>
          <w:lang w:val="hr-HR" w:eastAsia="hr-HR"/>
        </w:rPr>
        <w:t>The epidemic that never was'</w:t>
      </w:r>
      <w:r w:rsidRPr="009B7893">
        <w:rPr>
          <w:rFonts w:eastAsia="Times New Roman" w:cstheme="minorHAnsi"/>
          <w:i/>
          <w:iCs/>
          <w:sz w:val="26"/>
          <w:szCs w:val="26"/>
          <w:lang w:val="hr-HR" w:eastAsia="hr-HR"/>
        </w:rPr>
        <w:t xml:space="preserve">, an analysis of the controversial federal immunization programme against swine flu in 1976. </w:t>
      </w:r>
      <w:r w:rsidRPr="009B7893">
        <w:rPr>
          <w:rFonts w:eastAsia="Times New Roman" w:cstheme="minorHAnsi"/>
          <w:i/>
          <w:iCs/>
          <w:sz w:val="26"/>
          <w:szCs w:val="26"/>
          <w:lang w:val="hr-HR" w:eastAsia="hr-HR"/>
        </w:rPr>
        <w:br/>
        <w:t xml:space="preserve">He earned his bachelor’s and doctoral degrees from Harvard University in </w:t>
      </w:r>
      <w:r w:rsidRPr="009B7893">
        <w:rPr>
          <w:rFonts w:eastAsia="Times New Roman" w:cstheme="minorHAnsi"/>
          <w:b/>
          <w:bCs/>
          <w:i/>
          <w:iCs/>
          <w:sz w:val="26"/>
          <w:szCs w:val="26"/>
          <w:lang w:val="hr-HR" w:eastAsia="hr-HR"/>
        </w:rPr>
        <w:t>psychology</w:t>
      </w:r>
      <w:r w:rsidRPr="009B7893">
        <w:rPr>
          <w:rFonts w:eastAsia="Times New Roman" w:cstheme="minorHAnsi"/>
          <w:i/>
          <w:iCs/>
          <w:sz w:val="26"/>
          <w:szCs w:val="26"/>
          <w:lang w:val="hr-HR" w:eastAsia="hr-HR"/>
        </w:rPr>
        <w:t>, medicine and public policy."</w:t>
      </w:r>
      <w:r w:rsidRPr="009B7893">
        <w:rPr>
          <w:rFonts w:eastAsia="Times New Roman" w:cstheme="minorHAnsi"/>
          <w:color w:val="1155CC"/>
          <w:sz w:val="26"/>
          <w:szCs w:val="26"/>
          <w:lang w:val="hr-HR" w:eastAsia="hr-HR"/>
        </w:rPr>
        <w:br/>
      </w:r>
      <w:r w:rsidRPr="009B7893">
        <w:rPr>
          <w:rFonts w:eastAsia="Times New Roman" w:cstheme="minorHAnsi"/>
          <w:sz w:val="26"/>
          <w:szCs w:val="26"/>
          <w:lang w:val="hr-HR" w:eastAsia="hr-HR"/>
        </w:rPr>
        <w:br/>
        <w:t>No ipak, nakon početka propagadne " 'smrtonosne' epidemije svinjske gripe" koja je 'izbila' u američkoj vojnoj bazi „Fort Dix“ "cijepljeno" je milijune Amerikanaca od kojih su mnogi umrli od iznenadnih srčanih udara ili pak doživjeli trajne poremećaje neurološkog sistema.</w:t>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sz w:val="26"/>
          <w:szCs w:val="26"/>
          <w:lang w:val="hr-HR" w:eastAsia="hr-HR"/>
        </w:rPr>
        <w:lastRenderedPageBreak/>
        <w:t xml:space="preserve">Odgovorni tada još nisu usavršili metode 'PsyOp' kao niti postigli potpunu kontrolu nad 'maninstream medijma' i </w:t>
      </w:r>
      <w:r w:rsidRPr="009B7893">
        <w:rPr>
          <w:rFonts w:eastAsia="Times New Roman" w:cstheme="minorHAnsi"/>
          <w:b/>
          <w:bCs/>
          <w:sz w:val="26"/>
          <w:szCs w:val="26"/>
          <w:u w:val="single"/>
          <w:lang w:val="hr-HR" w:eastAsia="hr-HR"/>
        </w:rPr>
        <w:t>nisu u nacionalna zakonodavstva implementirali 'decision making' protokole koji procese odlučivanja (i odgovornost) izmještaju od „političara“ prema „stručnjacima“ (često korumpiranim i nikome odgovornim za svoje odluke)</w:t>
      </w:r>
      <w:r w:rsidRPr="009B7893">
        <w:rPr>
          <w:rFonts w:eastAsia="Times New Roman" w:cstheme="minorHAnsi"/>
          <w:b/>
          <w:bCs/>
          <w:sz w:val="26"/>
          <w:szCs w:val="26"/>
          <w:lang w:val="hr-HR" w:eastAsia="hr-HR"/>
        </w:rPr>
        <w:t>, pa je propala već najavljena operacija PRISILNOG CIJEPLJENJA – KOMPLETNE POPULACIJA SAD-a, PRETHODNO NEPROVJERENIM CJEPIVIMA</w:t>
      </w:r>
      <w:r w:rsidRPr="009B7893">
        <w:rPr>
          <w:rFonts w:eastAsia="Times New Roman" w:cstheme="minorHAnsi"/>
          <w:sz w:val="26"/>
          <w:szCs w:val="26"/>
          <w:lang w:val="hr-HR" w:eastAsia="hr-HR"/>
        </w:rPr>
        <w:t>, a u emisiji je zanimljivo, ali ujedno i  mučno gledati kako vladini 'službenici'-'znanstvenici' bez trunke grižnje savjeti lažu u kameru suočeni sa dokazima kao i bez ikakvog suosjećanja za žrtve pogroma takozvanim "cjepivima". </w:t>
      </w:r>
      <w:r w:rsidRPr="009B7893">
        <w:rPr>
          <w:rFonts w:eastAsia="Times New Roman" w:cstheme="minorHAnsi"/>
          <w:sz w:val="26"/>
          <w:szCs w:val="26"/>
          <w:lang w:val="hr-HR" w:eastAsia="hr-HR"/>
        </w:rPr>
        <w:br/>
      </w:r>
    </w:p>
    <w:p w:rsidR="00C71D5A" w:rsidRPr="009B7893" w:rsidRDefault="00C71D5A" w:rsidP="00C71D5A">
      <w:pPr>
        <w:spacing w:after="0" w:line="360" w:lineRule="auto"/>
        <w:rPr>
          <w:rFonts w:eastAsia="Times New Roman" w:cstheme="minorHAnsi"/>
          <w:b/>
          <w:bCs/>
          <w:color w:val="FF0000"/>
          <w:sz w:val="26"/>
          <w:szCs w:val="26"/>
          <w:lang w:val="hr-HR" w:eastAsia="hr-HR"/>
        </w:rPr>
      </w:pPr>
      <w:r w:rsidRPr="009B7893">
        <w:rPr>
          <w:rFonts w:eastAsia="Times New Roman" w:cstheme="minorHAnsi"/>
          <w:sz w:val="26"/>
          <w:szCs w:val="26"/>
          <w:lang w:val="hr-HR" w:eastAsia="hr-HR"/>
        </w:rPr>
        <w:br/>
      </w:r>
      <w:r w:rsidRPr="009B7893">
        <w:rPr>
          <w:rFonts w:eastAsia="Times New Roman" w:cstheme="minorHAnsi"/>
          <w:b/>
          <w:bCs/>
          <w:color w:val="FF0000"/>
          <w:sz w:val="26"/>
          <w:szCs w:val="26"/>
          <w:lang w:val="hr-HR" w:eastAsia="hr-HR"/>
        </w:rPr>
        <w:t>OLIGARHIJA (plutokracija i tehnokracija) KOJA SI JE NADJENULA PROPAGANDNI NAZIV „ELITA“ - JE OČIGLEDNO, OBZIROM NA TO KAKO SE "GLATKO" ODVIJA  "KORONA P/L/ANDEMIJA" - IZVUKLA I UVAŽILA POUKE (PsyOp i propagande i zauzimanja "ključnih položaja u institucijama")  - "OBIČNI" LJUDI - NISU.</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br/>
        <w:t>==</w:t>
      </w:r>
      <w:r w:rsidRPr="009B7893">
        <w:rPr>
          <w:rFonts w:eastAsia="Times New Roman" w:cstheme="minorHAnsi"/>
          <w:sz w:val="26"/>
          <w:szCs w:val="26"/>
          <w:lang w:val="hr-HR" w:eastAsia="hr-HR"/>
        </w:rPr>
        <w:br/>
      </w:r>
      <w:r w:rsidRPr="009B7893">
        <w:rPr>
          <w:rFonts w:eastAsia="Times New Roman" w:cstheme="minorHAnsi"/>
          <w:sz w:val="26"/>
          <w:szCs w:val="26"/>
          <w:u w:val="single"/>
          <w:lang w:val="hr-HR" w:eastAsia="hr-HR"/>
        </w:rPr>
        <w:t>Nadalje</w:t>
      </w:r>
      <w:r w:rsidRPr="009B7893">
        <w:rPr>
          <w:rFonts w:eastAsia="Times New Roman" w:cstheme="minorHAnsi"/>
          <w:sz w:val="26"/>
          <w:szCs w:val="26"/>
          <w:lang w:val="hr-HR" w:eastAsia="hr-HR"/>
        </w:rPr>
        <w:t>:</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FF0000"/>
          <w:sz w:val="26"/>
          <w:szCs w:val="26"/>
          <w:lang w:val="hr-HR" w:eastAsia="hr-HR"/>
        </w:rPr>
        <w:t>(naveden znastveni rad) „</w:t>
      </w:r>
      <w:r w:rsidRPr="009B7893">
        <w:rPr>
          <w:rFonts w:eastAsia="Times New Roman" w:cstheme="minorHAnsi"/>
          <w:b/>
          <w:bCs/>
          <w:color w:val="000000" w:themeColor="text1"/>
          <w:sz w:val="26"/>
          <w:szCs w:val="26"/>
          <w:u w:val="single"/>
          <w:lang w:val="hr-HR" w:eastAsia="hr-HR"/>
        </w:rPr>
        <w:t>Informirani pristanak</w:t>
      </w:r>
      <w:r w:rsidRPr="009B7893">
        <w:rPr>
          <w:rFonts w:eastAsia="Times New Roman" w:cstheme="minorHAnsi"/>
          <w:b/>
          <w:bCs/>
          <w:color w:val="FF0000"/>
          <w:sz w:val="26"/>
          <w:szCs w:val="26"/>
          <w:lang w:val="hr-HR" w:eastAsia="hr-HR"/>
        </w:rPr>
        <w:t>“</w:t>
      </w:r>
      <w:r w:rsidRPr="009B7893">
        <w:rPr>
          <w:rFonts w:eastAsia="Times New Roman" w:cstheme="minorHAnsi"/>
          <w:color w:val="FF0000"/>
          <w:sz w:val="26"/>
          <w:szCs w:val="26"/>
          <w:lang w:val="hr-HR" w:eastAsia="hr-HR"/>
        </w:rPr>
        <w:t xml:space="preserve"> – kao primjer kršenja Zakona RH</w:t>
      </w:r>
      <w:r w:rsidRPr="009B7893">
        <w:rPr>
          <w:rFonts w:eastAsia="Times New Roman" w:cstheme="minorHAnsi"/>
          <w:sz w:val="26"/>
          <w:szCs w:val="26"/>
          <w:lang w:val="hr-HR" w:eastAsia="hr-HR"/>
        </w:rPr>
        <w:t xml:space="preserve">, međunarodnih konvencija kao i etike od strane mnogih „liječnika“ i „znanstvenika“ dok „političari“, policija i tužilaštva šutnjom-prešutno odobravaju masovni zločin koji je u toku </w:t>
      </w:r>
      <w:r w:rsidRPr="009B7893">
        <w:rPr>
          <w:rFonts w:eastAsia="Times New Roman" w:cstheme="minorHAnsi"/>
          <w:color w:val="FF0000"/>
          <w:sz w:val="26"/>
          <w:szCs w:val="26"/>
          <w:lang w:val="hr-HR" w:eastAsia="hr-HR"/>
        </w:rPr>
        <w:t xml:space="preserve">- </w:t>
      </w:r>
      <w:r w:rsidRPr="009B7893">
        <w:rPr>
          <w:rFonts w:eastAsia="Times New Roman" w:cstheme="minorHAnsi"/>
          <w:b/>
          <w:bCs/>
          <w:color w:val="FF0000"/>
          <w:sz w:val="26"/>
          <w:szCs w:val="26"/>
          <w:lang w:val="hr-HR" w:eastAsia="hr-HR"/>
        </w:rPr>
        <w:t>Tek jedan primjer kršenja zakona i etike u primjeni mRNA tehnologija na ljudima:</w:t>
      </w:r>
    </w:p>
    <w:p w:rsidR="00C71D5A" w:rsidRPr="009B7893" w:rsidRDefault="00C71D5A" w:rsidP="00C71D5A">
      <w:pPr>
        <w:spacing w:after="0" w:line="360" w:lineRule="auto"/>
        <w:rPr>
          <w:rFonts w:eastAsia="Times New Roman" w:cstheme="minorHAnsi"/>
          <w:color w:val="000000" w:themeColor="text1"/>
          <w:sz w:val="26"/>
          <w:szCs w:val="26"/>
          <w:u w:val="single"/>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Link</w:t>
      </w:r>
      <w:r w:rsidRPr="009B7893">
        <w:rPr>
          <w:rFonts w:eastAsia="Times New Roman" w:cstheme="minorHAnsi"/>
          <w:color w:val="000000" w:themeColor="text1"/>
          <w:sz w:val="26"/>
          <w:szCs w:val="26"/>
          <w:lang w:val="hr-HR" w:eastAsia="hr-HR"/>
        </w:rPr>
        <w:t>:</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color w:val="000000" w:themeColor="text1"/>
          <w:sz w:val="26"/>
          <w:szCs w:val="26"/>
          <w:lang w:val="hr-HR" w:eastAsia="hr-HR"/>
        </w:rPr>
        <w:t>Znanstveni rad:</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
          <w:bCs/>
          <w:i/>
          <w:iCs/>
          <w:color w:val="000000" w:themeColor="text1"/>
          <w:sz w:val="26"/>
          <w:szCs w:val="26"/>
          <w:u w:val="single"/>
          <w:lang w:val="hr-HR" w:eastAsia="hr-HR"/>
        </w:rPr>
        <w:t>Informed consent disclosure to vaccine trial subjects</w:t>
      </w:r>
      <w:r w:rsidRPr="009B7893">
        <w:rPr>
          <w:rFonts w:eastAsia="Times New Roman" w:cstheme="minorHAnsi"/>
          <w:b/>
          <w:bCs/>
          <w:i/>
          <w:iCs/>
          <w:color w:val="000000" w:themeColor="text1"/>
          <w:sz w:val="26"/>
          <w:szCs w:val="26"/>
          <w:lang w:val="hr-HR" w:eastAsia="hr-HR"/>
        </w:rPr>
        <w:t xml:space="preserve"> of risk of COVID-19 vaccines worsening clinical disease</w:t>
      </w:r>
    </w:p>
    <w:p w:rsidR="00C71D5A" w:rsidRPr="009B7893" w:rsidRDefault="00620CB5" w:rsidP="00C71D5A">
      <w:pPr>
        <w:spacing w:after="0" w:line="360" w:lineRule="auto"/>
        <w:rPr>
          <w:rStyle w:val="Hiperveza"/>
          <w:rFonts w:cstheme="minorHAnsi"/>
          <w:sz w:val="26"/>
          <w:szCs w:val="26"/>
          <w:u w:val="none"/>
        </w:rPr>
      </w:pPr>
      <w:hyperlink r:id="rId177" w:history="1">
        <w:r w:rsidR="00C71D5A" w:rsidRPr="009B7893">
          <w:rPr>
            <w:rStyle w:val="Hiperveza"/>
            <w:rFonts w:cstheme="minorHAnsi"/>
            <w:sz w:val="26"/>
            <w:szCs w:val="26"/>
            <w:u w:val="none"/>
          </w:rPr>
          <w:t>https://pubmed.ncbi.nlm.nih.gov/33113270/</w:t>
        </w:r>
      </w:hyperlink>
    </w:p>
    <w:p w:rsidR="00C71D5A" w:rsidRPr="009B7893" w:rsidRDefault="00C71D5A" w:rsidP="00C71D5A">
      <w:pPr>
        <w:spacing w:after="0" w:line="360" w:lineRule="auto"/>
        <w:rPr>
          <w:rFonts w:eastAsia="Times New Roman" w:cstheme="minorHAnsi"/>
          <w:b/>
          <w:bCs/>
          <w:i/>
          <w:iCs/>
          <w:color w:val="FF0000"/>
          <w:sz w:val="26"/>
          <w:szCs w:val="26"/>
          <w:u w:val="single"/>
          <w:lang w:val="hr-HR" w:eastAsia="hr-HR"/>
        </w:rPr>
      </w:pPr>
    </w:p>
    <w:p w:rsidR="00C71D5A" w:rsidRPr="009B7893" w:rsidRDefault="00C71D5A" w:rsidP="00C71D5A">
      <w:pPr>
        <w:spacing w:after="0" w:line="360" w:lineRule="auto"/>
        <w:rPr>
          <w:rFonts w:eastAsia="Times New Roman" w:cstheme="minorHAnsi"/>
          <w:b/>
          <w:bCs/>
          <w:i/>
          <w:iCs/>
          <w:color w:val="FF0000"/>
          <w:sz w:val="26"/>
          <w:szCs w:val="26"/>
          <w:lang w:val="hr-HR" w:eastAsia="hr-HR"/>
        </w:rPr>
      </w:pPr>
      <w:r w:rsidRPr="009B7893">
        <w:rPr>
          <w:rFonts w:eastAsia="Times New Roman" w:cstheme="minorHAnsi"/>
          <w:b/>
          <w:bCs/>
          <w:color w:val="000000" w:themeColor="text1"/>
          <w:sz w:val="26"/>
          <w:szCs w:val="26"/>
          <w:u w:val="single"/>
          <w:lang w:val="hr-HR" w:eastAsia="hr-HR"/>
        </w:rPr>
        <w:t>Znanstveni rad</w:t>
      </w:r>
      <w:r w:rsidRPr="009B7893">
        <w:rPr>
          <w:rFonts w:eastAsia="Times New Roman" w:cstheme="minorHAnsi"/>
          <w:b/>
          <w:bCs/>
          <w:i/>
          <w:iCs/>
          <w:color w:val="000000" w:themeColor="text1"/>
          <w:sz w:val="26"/>
          <w:szCs w:val="26"/>
          <w:lang w:val="hr-HR" w:eastAsia="hr-HR"/>
        </w:rPr>
        <w:t xml:space="preserve"> koji upozorava na </w:t>
      </w:r>
      <w:r w:rsidRPr="009B7893">
        <w:rPr>
          <w:rFonts w:eastAsia="Times New Roman" w:cstheme="minorHAnsi"/>
          <w:b/>
          <w:bCs/>
          <w:i/>
          <w:iCs/>
          <w:color w:val="FF0000"/>
          <w:sz w:val="26"/>
          <w:szCs w:val="26"/>
          <w:u w:val="single"/>
          <w:lang w:val="hr-HR" w:eastAsia="hr-HR"/>
        </w:rPr>
        <w:t>ADE-„Antibody-dependent enhancement</w:t>
      </w:r>
      <w:r w:rsidRPr="009B7893">
        <w:rPr>
          <w:rFonts w:eastAsia="Times New Roman" w:cstheme="minorHAnsi"/>
          <w:b/>
          <w:bCs/>
          <w:color w:val="FF0000"/>
          <w:sz w:val="26"/>
          <w:szCs w:val="26"/>
          <w:lang w:val="hr-HR" w:eastAsia="hr-HR"/>
        </w:rPr>
        <w:t>„</w:t>
      </w:r>
      <w:r w:rsidRPr="009B7893">
        <w:rPr>
          <w:rFonts w:eastAsia="Times New Roman" w:cstheme="minorHAnsi"/>
          <w:b/>
          <w:bCs/>
          <w:i/>
          <w:iCs/>
          <w:color w:val="000000" w:themeColor="text1"/>
          <w:sz w:val="26"/>
          <w:szCs w:val="26"/>
          <w:lang w:val="hr-HR" w:eastAsia="hr-HR"/>
        </w:rPr>
        <w:t xml:space="preserve"> – samo jednu od više poznatih (uz 'bezbroj, zasad, nepoznatih-dugoročnih) - mogućih 'neželjenih posljedica' 'cijepljenja' mRNA „cjepivima“ (genska terapija) kao i KRŠENJE ZAKONA I ETIKE OD STRANE BROJNIH (ne svih) LIJEČNIKA I DRUGOG OSOBLJA U SMISLU </w:t>
      </w:r>
      <w:r w:rsidRPr="009B7893">
        <w:rPr>
          <w:rFonts w:eastAsia="Times New Roman" w:cstheme="minorHAnsi"/>
          <w:b/>
          <w:bCs/>
          <w:i/>
          <w:iCs/>
          <w:color w:val="000000" w:themeColor="text1"/>
          <w:sz w:val="26"/>
          <w:szCs w:val="26"/>
          <w:u w:val="single"/>
          <w:lang w:val="hr-HR" w:eastAsia="hr-HR"/>
        </w:rPr>
        <w:t>KRŠENJA OBAVEZE</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
          <w:iCs/>
          <w:color w:val="FF0000"/>
          <w:sz w:val="26"/>
          <w:szCs w:val="26"/>
          <w:u w:val="single"/>
          <w:lang w:val="hr-HR" w:eastAsia="hr-HR"/>
        </w:rPr>
        <w:t>INFORMIRANOG PRISTANKA</w:t>
      </w:r>
      <w:r w:rsidRPr="009B7893">
        <w:rPr>
          <w:rFonts w:eastAsia="Times New Roman" w:cstheme="minorHAnsi"/>
          <w:b/>
          <w:bCs/>
          <w:i/>
          <w:iCs/>
          <w:color w:val="000000" w:themeColor="text1"/>
          <w:sz w:val="26"/>
          <w:szCs w:val="26"/>
          <w:lang w:val="hr-HR" w:eastAsia="hr-HR"/>
        </w:rPr>
        <w:t xml:space="preserve">“ (i) OBZIROM NA NUERNBERŠKI KODEKS“. </w:t>
      </w:r>
      <w:r w:rsidRPr="009B7893">
        <w:rPr>
          <w:rFonts w:eastAsia="Times New Roman" w:cstheme="minorHAnsi"/>
          <w:b/>
          <w:bCs/>
          <w:i/>
          <w:iCs/>
          <w:color w:val="000000" w:themeColor="text1"/>
          <w:sz w:val="26"/>
          <w:szCs w:val="26"/>
          <w:lang w:val="hr-HR" w:eastAsia="hr-HR"/>
        </w:rPr>
        <w:br/>
        <w:t xml:space="preserve">- </w:t>
      </w:r>
      <w:r w:rsidRPr="009B7893">
        <w:rPr>
          <w:rFonts w:eastAsia="Times New Roman" w:cstheme="minorHAnsi"/>
          <w:b/>
          <w:bCs/>
          <w:i/>
          <w:iCs/>
          <w:color w:val="FF0000"/>
          <w:sz w:val="26"/>
          <w:szCs w:val="26"/>
          <w:u w:val="single"/>
          <w:lang w:val="hr-HR" w:eastAsia="hr-HR"/>
        </w:rPr>
        <w:t>Antibody-dependent enhancement</w:t>
      </w: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
          <w:bCs/>
          <w:color w:val="000000" w:themeColor="text1"/>
          <w:sz w:val="26"/>
          <w:szCs w:val="26"/>
          <w:u w:val="single"/>
          <w:lang w:val="hr-HR" w:eastAsia="hr-HR"/>
        </w:rPr>
        <w:t xml:space="preserve">efekt zbog kojega će možda, </w:t>
      </w:r>
      <w:r w:rsidRPr="009B7893">
        <w:rPr>
          <w:rFonts w:eastAsia="Times New Roman" w:cstheme="minorHAnsi"/>
          <w:b/>
          <w:bCs/>
          <w:color w:val="FF0000"/>
          <w:sz w:val="26"/>
          <w:szCs w:val="26"/>
          <w:u w:val="single"/>
          <w:lang w:val="hr-HR" w:eastAsia="hr-HR"/>
        </w:rPr>
        <w:t xml:space="preserve">U BLISKOJ BUDUĆNOSTI  LJUDI KOJI DOŽIVE 'ADE' - LAŽNO-PROPAGANDNO - BITI PROGLAŠAVANI ZA „LJUDE UMRLE ZBOG 'SMRTONOSNE' PANDEMIJE – </w:t>
      </w:r>
      <w:r w:rsidRPr="009B7893">
        <w:rPr>
          <w:rFonts w:eastAsia="Times New Roman" w:cstheme="minorHAnsi"/>
          <w:b/>
          <w:bCs/>
          <w:i/>
          <w:color w:val="FF0000"/>
          <w:sz w:val="26"/>
          <w:szCs w:val="26"/>
          <w:u w:val="single"/>
          <w:lang w:val="hr-HR" w:eastAsia="hr-HR"/>
        </w:rPr>
        <w:t>'DELTA-I-DRUGIH-VARIJANTI</w:t>
      </w:r>
      <w:r w:rsidRPr="009B7893">
        <w:rPr>
          <w:rFonts w:eastAsia="Times New Roman" w:cstheme="minorHAnsi"/>
          <w:b/>
          <w:bCs/>
          <w:color w:val="FF0000"/>
          <w:sz w:val="26"/>
          <w:szCs w:val="26"/>
          <w:u w:val="single"/>
          <w:lang w:val="hr-HR" w:eastAsia="hr-HR"/>
        </w:rPr>
        <w:t xml:space="preserve">' - 'MUTIRANOG VIRUSA' </w:t>
      </w:r>
      <w:r w:rsidRPr="009B7893">
        <w:rPr>
          <w:rFonts w:eastAsia="Times New Roman" w:cstheme="minorHAnsi"/>
          <w:b/>
          <w:bCs/>
          <w:color w:val="FF0000"/>
          <w:sz w:val="26"/>
          <w:szCs w:val="26"/>
          <w:lang w:val="hr-HR" w:eastAsia="hr-HR"/>
        </w:rPr>
        <w:t xml:space="preserve">“ </w:t>
      </w:r>
      <w:r w:rsidRPr="009B7893">
        <w:rPr>
          <w:rFonts w:eastAsia="Times New Roman" w:cstheme="minorHAnsi"/>
          <w:b/>
          <w:bCs/>
          <w:i/>
          <w:iCs/>
          <w:color w:val="FF0000"/>
          <w:sz w:val="26"/>
          <w:szCs w:val="26"/>
          <w:lang w:val="hr-HR" w:eastAsia="hr-HR"/>
        </w:rPr>
        <w:t xml:space="preserve"> </w:t>
      </w:r>
    </w:p>
    <w:p w:rsidR="00C71D5A" w:rsidRPr="009B7893" w:rsidRDefault="00C71D5A" w:rsidP="00C71D5A">
      <w:pPr>
        <w:spacing w:after="0" w:line="360" w:lineRule="auto"/>
        <w:rPr>
          <w:rFonts w:eastAsia="Times New Roman" w:cstheme="minorHAnsi"/>
          <w:i/>
          <w:i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u w:val="single"/>
          <w:lang w:val="hr-HR" w:eastAsia="hr-HR"/>
        </w:rPr>
      </w:pPr>
    </w:p>
    <w:p w:rsidR="00C71D5A" w:rsidRPr="009B7893" w:rsidRDefault="00C71D5A" w:rsidP="00C71D5A">
      <w:pPr>
        <w:spacing w:after="0" w:line="360" w:lineRule="auto"/>
        <w:rPr>
          <w:rFonts w:eastAsia="Times New Roman" w:cstheme="minorHAnsi"/>
          <w:color w:val="000000" w:themeColor="text1"/>
          <w:sz w:val="26"/>
          <w:szCs w:val="26"/>
          <w:u w:val="single"/>
          <w:lang w:val="hr-HR" w:eastAsia="hr-HR"/>
        </w:rPr>
      </w:pPr>
      <w:r w:rsidRPr="009B7893">
        <w:rPr>
          <w:rFonts w:eastAsia="Times New Roman" w:cstheme="minorHAnsi"/>
          <w:b/>
          <w:bCs/>
          <w:color w:val="000000" w:themeColor="text1"/>
          <w:sz w:val="26"/>
          <w:szCs w:val="26"/>
          <w:u w:val="single"/>
          <w:lang w:val="hr-HR" w:eastAsia="hr-HR"/>
        </w:rPr>
        <w:t>Antibody-dependent enhancement, ADE</w:t>
      </w:r>
      <w:r w:rsidRPr="009B7893">
        <w:rPr>
          <w:rFonts w:eastAsia="Times New Roman" w:cstheme="minorHAnsi"/>
          <w:color w:val="000000" w:themeColor="text1"/>
          <w:sz w:val="26"/>
          <w:szCs w:val="26"/>
          <w:u w:val="single"/>
          <w:lang w:val="hr-HR" w:eastAsia="hr-HR"/>
        </w:rPr>
        <w:t xml:space="preserve"> - Wiki</w:t>
      </w:r>
    </w:p>
    <w:p w:rsidR="00C71D5A" w:rsidRPr="009B7893" w:rsidRDefault="00620CB5" w:rsidP="00C71D5A">
      <w:pPr>
        <w:spacing w:after="0" w:line="360" w:lineRule="auto"/>
        <w:rPr>
          <w:rStyle w:val="Hiperveza"/>
          <w:rFonts w:cstheme="minorHAnsi"/>
          <w:sz w:val="26"/>
          <w:szCs w:val="26"/>
          <w:u w:val="none"/>
        </w:rPr>
      </w:pPr>
      <w:hyperlink r:id="rId178" w:history="1">
        <w:r w:rsidR="00C71D5A" w:rsidRPr="009B7893">
          <w:rPr>
            <w:rStyle w:val="Hiperveza"/>
            <w:rFonts w:cstheme="minorHAnsi"/>
            <w:sz w:val="26"/>
            <w:szCs w:val="26"/>
            <w:u w:val="none"/>
          </w:rPr>
          <w:t>https://en.wikipedia.org/wiki/Antibody-dependent_enhancement</w:t>
        </w:r>
      </w:hyperlink>
    </w:p>
    <w:p w:rsidR="00C71D5A" w:rsidRPr="009B7893" w:rsidRDefault="00C71D5A" w:rsidP="00C71D5A">
      <w:pPr>
        <w:spacing w:after="0" w:line="360" w:lineRule="auto"/>
        <w:rPr>
          <w:rFonts w:eastAsia="Times New Roman" w:cstheme="minorHAnsi"/>
          <w:color w:val="1155CC"/>
          <w:sz w:val="26"/>
          <w:szCs w:val="26"/>
          <w:u w:val="single"/>
          <w:lang w:val="hr-HR" w:eastAsia="hr-HR"/>
        </w:rPr>
      </w:pPr>
    </w:p>
    <w:p w:rsidR="00C71D5A" w:rsidRPr="009B7893" w:rsidRDefault="00C71D5A" w:rsidP="00C71D5A">
      <w:pPr>
        <w:spacing w:after="0" w:line="360" w:lineRule="auto"/>
        <w:rPr>
          <w:rFonts w:eastAsia="Times New Roman" w:cstheme="minorHAnsi"/>
          <w:color w:val="FF0000"/>
          <w:sz w:val="26"/>
          <w:szCs w:val="26"/>
          <w:lang w:val="hr-HR" w:eastAsia="hr-HR"/>
        </w:rPr>
      </w:pPr>
      <w:r w:rsidRPr="009B7893">
        <w:rPr>
          <w:rFonts w:eastAsia="Times New Roman" w:cstheme="minorHAnsi"/>
          <w:b/>
          <w:bCs/>
          <w:color w:val="FF0000"/>
          <w:sz w:val="26"/>
          <w:szCs w:val="26"/>
          <w:lang w:val="hr-HR" w:eastAsia="hr-HR"/>
        </w:rPr>
        <w:t xml:space="preserve">Mnoga ovakva mRNA „cjepiva“ u prethodnim testiranjima – koje su prethodile „Korona p/l/andemiji“ i „hitnim odobrenjima“ po  „izvanrednim procedurama“ i mimo predviđenih sigurnosnih procedura -  </w:t>
      </w:r>
      <w:r w:rsidRPr="009B7893">
        <w:rPr>
          <w:rFonts w:eastAsia="Times New Roman" w:cstheme="minorHAnsi"/>
          <w:b/>
          <w:bCs/>
          <w:color w:val="FF0000"/>
          <w:sz w:val="26"/>
          <w:szCs w:val="26"/>
          <w:u w:val="single"/>
          <w:lang w:val="hr-HR" w:eastAsia="hr-HR"/>
        </w:rPr>
        <w:t>n-i-s-u</w:t>
      </w:r>
      <w:r w:rsidRPr="009B7893">
        <w:rPr>
          <w:rFonts w:eastAsia="Times New Roman" w:cstheme="minorHAnsi"/>
          <w:b/>
          <w:bCs/>
          <w:color w:val="FF0000"/>
          <w:sz w:val="26"/>
          <w:szCs w:val="26"/>
          <w:lang w:val="hr-HR" w:eastAsia="hr-HR"/>
        </w:rPr>
        <w:t xml:space="preserve"> prošla – propisane - testove sigurnosti u prethodnim testiranjima, jer </w:t>
      </w:r>
      <w:r w:rsidRPr="009B7893">
        <w:rPr>
          <w:rFonts w:eastAsia="Times New Roman" w:cstheme="minorHAnsi"/>
          <w:b/>
          <w:bCs/>
          <w:color w:val="FF0000"/>
          <w:sz w:val="26"/>
          <w:szCs w:val="26"/>
          <w:u w:val="single"/>
          <w:lang w:val="hr-HR" w:eastAsia="hr-HR"/>
        </w:rPr>
        <w:t>nikad nisu prošla fazu ispitivanja na životinjama</w:t>
      </w:r>
      <w:r w:rsidRPr="009B7893">
        <w:rPr>
          <w:rFonts w:eastAsia="Times New Roman" w:cstheme="minorHAnsi"/>
          <w:b/>
          <w:bCs/>
          <w:color w:val="FF0000"/>
          <w:sz w:val="26"/>
          <w:szCs w:val="26"/>
          <w:lang w:val="hr-HR" w:eastAsia="hr-HR"/>
        </w:rPr>
        <w:t xml:space="preserve"> </w:t>
      </w:r>
      <w:r w:rsidRPr="009B7893">
        <w:rPr>
          <w:rFonts w:eastAsia="Times New Roman" w:cstheme="minorHAnsi"/>
          <w:b/>
          <w:color w:val="FF0000"/>
          <w:sz w:val="26"/>
          <w:szCs w:val="26"/>
          <w:u w:val="single"/>
          <w:lang w:val="hr-HR" w:eastAsia="hr-HR"/>
        </w:rPr>
        <w:t>obzirom da su „cijepljene“ pokusne životinje često, pri naknadnom kontaktu sa virusom razvijale pretjeranu reakciju imunološkog sistema i jake upale, kao posljedicu „cijepljenja“ – što je često uzrokovale i smrt pokusnih životinja</w:t>
      </w:r>
      <w:r w:rsidRPr="009B7893">
        <w:rPr>
          <w:rFonts w:eastAsia="Times New Roman" w:cstheme="minorHAnsi"/>
          <w:color w:val="FF0000"/>
          <w:sz w:val="26"/>
          <w:szCs w:val="26"/>
          <w:lang w:val="hr-HR" w:eastAsia="hr-HR"/>
        </w:rPr>
        <w:t>-</w:t>
      </w:r>
    </w:p>
    <w:p w:rsidR="00C71D5A" w:rsidRPr="009B7893" w:rsidRDefault="00C71D5A" w:rsidP="00C71D5A">
      <w:pPr>
        <w:spacing w:after="0" w:line="360" w:lineRule="auto"/>
        <w:rPr>
          <w:rFonts w:eastAsia="Times New Roman" w:cstheme="minorHAnsi"/>
          <w:color w:val="FF0000"/>
          <w:sz w:val="26"/>
          <w:szCs w:val="26"/>
          <w:lang w:val="hr-HR" w:eastAsia="hr-HR"/>
        </w:rPr>
      </w:pPr>
      <w:r w:rsidRPr="009B7893">
        <w:rPr>
          <w:rFonts w:eastAsia="Times New Roman" w:cstheme="minorHAnsi"/>
          <w:color w:val="FF0000"/>
          <w:sz w:val="26"/>
          <w:szCs w:val="26"/>
          <w:lang w:val="hr-HR" w:eastAsia="hr-HR"/>
        </w:rPr>
        <w:t xml:space="preserve">mRNA „cjepiva“ 'protiv korone'  se 'danas' koriste na ljudima a da prethodno NISU prošla sve redovite faze testiranja. </w:t>
      </w:r>
    </w:p>
    <w:p w:rsidR="00C71D5A" w:rsidRPr="009B7893" w:rsidRDefault="00C71D5A" w:rsidP="00C71D5A">
      <w:pPr>
        <w:spacing w:after="0" w:line="360" w:lineRule="auto"/>
        <w:rPr>
          <w:rFonts w:eastAsia="Times New Roman" w:cstheme="minorHAnsi"/>
          <w:color w:val="FF0000"/>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u w:val="single"/>
          <w:lang w:val="hr-HR" w:eastAsia="hr-HR"/>
        </w:rPr>
        <w:lastRenderedPageBreak/>
        <w:t>NIKADA DO SADA NITI JEDNO CJEPIVO NIJE PRIMIJENJENO NA LJUDIMA, A DA PRETHODNO NIJE PROŠLO REDOVITE FAZE KLINIČKOG ISPITIVANJA</w:t>
      </w:r>
      <w:r w:rsidRPr="009B7893">
        <w:rPr>
          <w:rFonts w:eastAsia="Times New Roman" w:cstheme="minorHAnsi"/>
          <w:b/>
          <w:bCs/>
          <w:color w:val="000000" w:themeColor="text1"/>
          <w:sz w:val="26"/>
          <w:szCs w:val="26"/>
          <w:lang w:val="hr-HR" w:eastAsia="hr-HR"/>
        </w:rPr>
        <w:t>.</w:t>
      </w: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Postoje brojna cjepiva, za razne bolesti,  izrađena primjenom različitih tehnika i tehnologija i razvijana i testirana godinama, proteklih desetljeća, a da nikada nisu uspjela proći treću fazu kliničkog ispitivanja, pa se od mnogih istraživanja i odustalo zbog toga.</w:t>
      </w: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ZATAŠKANO: (dokumenti) mRNA 'cjepiva' - Do sada je 10 000 ljudi u Australiji podnijelo zahtjeva za odštetom zbog "neželjenih posljedica" primjene mRNA tehnologija, takozvanih "mRNA 'cjepiva' "</w:t>
      </w: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FF0000"/>
          <w:sz w:val="26"/>
          <w:szCs w:val="26"/>
          <w:lang w:val="hr-HR" w:eastAsia="hr-HR"/>
        </w:rPr>
        <w:t xml:space="preserve">Link na server Vlade Australije u kojemu se građani informiraju o "shemi" </w:t>
      </w:r>
      <w:r w:rsidRPr="009B7893">
        <w:rPr>
          <w:rFonts w:eastAsia="Times New Roman" w:cstheme="minorHAnsi"/>
          <w:b/>
          <w:bCs/>
          <w:color w:val="FF0000"/>
          <w:sz w:val="26"/>
          <w:szCs w:val="26"/>
          <w:u w:val="single"/>
          <w:lang w:val="hr-HR" w:eastAsia="hr-HR"/>
        </w:rPr>
        <w:t>Vlade Australije za mogućnosti odštete građanima Australije, a povezano sa značajnim utjecajem i "</w:t>
      </w:r>
      <w:r w:rsidRPr="009B7893">
        <w:rPr>
          <w:rFonts w:eastAsia="Times New Roman" w:cstheme="minorHAnsi"/>
          <w:b/>
          <w:bCs/>
          <w:color w:val="000000" w:themeColor="text1"/>
          <w:sz w:val="26"/>
          <w:szCs w:val="26"/>
          <w:u w:val="single"/>
          <w:lang w:val="hr-HR" w:eastAsia="hr-HR"/>
        </w:rPr>
        <w:t>neželjenim reakcijama</w:t>
      </w:r>
      <w:r w:rsidRPr="009B7893">
        <w:rPr>
          <w:rFonts w:eastAsia="Times New Roman" w:cstheme="minorHAnsi"/>
          <w:b/>
          <w:bCs/>
          <w:color w:val="FF0000"/>
          <w:sz w:val="26"/>
          <w:szCs w:val="26"/>
          <w:u w:val="single"/>
          <w:lang w:val="hr-HR" w:eastAsia="hr-HR"/>
        </w:rPr>
        <w:t>" na Covid-19 'cjepiva</w:t>
      </w:r>
      <w:r w:rsidRPr="009B7893">
        <w:rPr>
          <w:rFonts w:eastAsia="Times New Roman" w:cstheme="minorHAnsi"/>
          <w:b/>
          <w:bCs/>
          <w:color w:val="FF0000"/>
          <w:sz w:val="26"/>
          <w:szCs w:val="26"/>
          <w:lang w:val="hr-HR" w:eastAsia="hr-HR"/>
        </w:rPr>
        <w:t>'.</w:t>
      </w: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p>
    <w:p w:rsidR="00C71D5A" w:rsidRPr="009B7893" w:rsidRDefault="00620CB5" w:rsidP="00C71D5A">
      <w:pPr>
        <w:spacing w:after="0" w:line="360" w:lineRule="auto"/>
        <w:rPr>
          <w:rStyle w:val="Hiperveza"/>
          <w:rFonts w:eastAsia="Times New Roman" w:cstheme="minorHAnsi"/>
          <w:bCs/>
          <w:sz w:val="26"/>
          <w:szCs w:val="26"/>
          <w:u w:val="none"/>
          <w:lang w:val="hr-HR" w:eastAsia="hr-HR"/>
        </w:rPr>
      </w:pPr>
      <w:hyperlink r:id="rId179" w:history="1">
        <w:r w:rsidR="00C71D5A" w:rsidRPr="009B7893">
          <w:rPr>
            <w:rStyle w:val="Hiperveza"/>
            <w:rFonts w:eastAsia="Times New Roman" w:cstheme="minorHAnsi"/>
            <w:bCs/>
            <w:sz w:val="26"/>
            <w:szCs w:val="26"/>
            <w:u w:val="none"/>
            <w:lang w:val="hr-HR" w:eastAsia="hr-HR"/>
          </w:rPr>
          <w:t>https://www.health.gov.au/initiatives-and-programs/covid-19-vaccine-claims-scheme</w:t>
        </w:r>
      </w:hyperlink>
    </w:p>
    <w:p w:rsidR="00C71D5A" w:rsidRPr="009B7893" w:rsidRDefault="00C71D5A" w:rsidP="00C71D5A">
      <w:pPr>
        <w:spacing w:after="0" w:line="360" w:lineRule="auto"/>
        <w:rPr>
          <w:rFonts w:eastAsia="Times New Roman" w:cstheme="minorHAnsi"/>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Cs/>
          <w:i/>
          <w:color w:val="000000" w:themeColor="text1"/>
          <w:sz w:val="26"/>
          <w:szCs w:val="26"/>
          <w:lang w:val="hr-HR" w:eastAsia="hr-HR"/>
        </w:rPr>
        <w:t>COVID-19 vaccine claims scheme The Australian Government is developing a claims scheme to reimburse people who suffer a moderate to significant impact following an adverse reaction to an approved COVID-19 vaccine</w:t>
      </w:r>
      <w:r w:rsidRPr="009B7893">
        <w:rPr>
          <w:rFonts w:eastAsia="Times New Roman" w:cstheme="minorHAnsi"/>
          <w:b/>
          <w:bCs/>
          <w:color w:val="000000" w:themeColor="text1"/>
          <w:sz w:val="26"/>
          <w:szCs w:val="26"/>
          <w:lang w:val="hr-HR" w:eastAsia="hr-HR"/>
        </w:rPr>
        <w:t>.</w:t>
      </w: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Stoga, opravdano je postaviti pitanje;</w:t>
      </w:r>
    </w:p>
    <w:p w:rsidR="00C71D5A" w:rsidRPr="009B7893" w:rsidRDefault="00C71D5A" w:rsidP="00C71D5A">
      <w:pPr>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 xml:space="preserve">SIGURNA CJEPIVA ILI "POKOLJ 'CJEPIVIMA'" ČIJE </w:t>
      </w:r>
      <w:r w:rsidRPr="009B7893">
        <w:rPr>
          <w:rFonts w:eastAsia="Times New Roman" w:cstheme="minorHAnsi"/>
          <w:b/>
          <w:bCs/>
          <w:color w:val="FF0000"/>
          <w:sz w:val="26"/>
          <w:szCs w:val="26"/>
          <w:u w:val="single"/>
          <w:lang w:val="hr-HR" w:eastAsia="hr-HR"/>
        </w:rPr>
        <w:t>ISPITIVANJE, PREMA SLUŽBENIM OBJAVAMA "PFIZER-a" TRAJE DO KRAJA 2022</w:t>
      </w:r>
      <w:r w:rsidRPr="009B7893">
        <w:rPr>
          <w:rFonts w:eastAsia="Times New Roman" w:cstheme="minorHAnsi"/>
          <w:b/>
          <w:bCs/>
          <w:color w:val="FF0000"/>
          <w:sz w:val="26"/>
          <w:szCs w:val="26"/>
          <w:lang w:val="hr-HR" w:eastAsia="hr-HR"/>
        </w:rPr>
        <w:t>?</w:t>
      </w: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lastRenderedPageBreak/>
        <w:t>KOLIKO LJUDI - VEĆ SADA - PATI ZBOG PRIMJENE "mRNA 'CJEPIVA'" A PROPAGANDA ZATAŠKAVA?</w:t>
      </w:r>
    </w:p>
    <w:p w:rsidR="00C71D5A" w:rsidRPr="009B7893" w:rsidRDefault="00C71D5A" w:rsidP="00C71D5A">
      <w:pPr>
        <w:spacing w:after="0" w:line="360" w:lineRule="auto"/>
        <w:rPr>
          <w:rFonts w:eastAsia="Times New Roman" w:cstheme="minorHAnsi"/>
          <w:b/>
          <w:bCs/>
          <w:color w:val="FF0000"/>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ZAR NIKOME OD LJUDI U VLASTI NIJE ŽAO LJ-U-D-I I NJIHOVE PATNJE?</w:t>
      </w:r>
    </w:p>
    <w:p w:rsidR="00C71D5A" w:rsidRPr="009B7893" w:rsidRDefault="00C71D5A" w:rsidP="00C71D5A">
      <w:pPr>
        <w:spacing w:after="0" w:line="360" w:lineRule="auto"/>
        <w:rPr>
          <w:rFonts w:eastAsia="Times New Roman" w:cstheme="minorHAnsi"/>
          <w:b/>
          <w:bCs/>
          <w:color w:val="FF0000"/>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TKO ĆE BRINUTI O PREŽIVJELIM LJ-U-D-I-M-A, A KOJI ĆE PATITI ZBOG "NEŽELJENIH EFEKATA" PRIMJENE "mRNA 'CJEPIVA' ".</w:t>
      </w:r>
    </w:p>
    <w:p w:rsidR="00C71D5A" w:rsidRPr="009B7893" w:rsidRDefault="00C71D5A" w:rsidP="00C71D5A">
      <w:pPr>
        <w:spacing w:after="0" w:line="360" w:lineRule="auto"/>
        <w:rPr>
          <w:rFonts w:eastAsia="Times New Roman" w:cstheme="minorHAnsi"/>
          <w:color w:val="FF0000"/>
          <w:sz w:val="26"/>
          <w:szCs w:val="26"/>
          <w:u w:val="single"/>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Sve navedeno i još više od toga  se namjerno prešućuje u „mainstream medijima“-korporativno-fašističkoj propagandi, a „političari“ i korumpirani dio 'znanstvenika' i „oni koji 'samo' provode upute i naredbe' „ - krše i zakon koji zabranjuje propagiranje-reklamiranje takvih tvari.</w:t>
      </w:r>
    </w:p>
    <w:p w:rsidR="00C71D5A" w:rsidRPr="009B7893" w:rsidRDefault="00C71D5A" w:rsidP="00C71D5A">
      <w:pPr>
        <w:spacing w:after="0" w:line="360" w:lineRule="auto"/>
        <w:rPr>
          <w:rFonts w:eastAsia="Times New Roman" w:cstheme="minorHAnsi"/>
          <w:b/>
          <w:color w:val="000000" w:themeColor="text1"/>
          <w:sz w:val="26"/>
          <w:szCs w:val="26"/>
          <w:lang w:val="hr-HR" w:eastAsia="hr-HR"/>
        </w:rPr>
      </w:pPr>
      <w:r w:rsidRPr="009B7893">
        <w:rPr>
          <w:rFonts w:eastAsia="Times New Roman" w:cstheme="minorHAnsi"/>
          <w:b/>
          <w:color w:val="000000" w:themeColor="text1"/>
          <w:sz w:val="26"/>
          <w:szCs w:val="26"/>
          <w:lang w:val="hr-HR" w:eastAsia="hr-HR"/>
        </w:rPr>
        <w:t>- Još jedan primjer – od brojnih, raznih - zataškavanja/laganja od strane (lažnih, na različite načine nemoralnih, korumpiranih ili ' samo' 'konformiranih' „stručnjaka“/“znanstvenika“/(lažnih) „autoriteta“ i „mainstream medija“-propragande:</w:t>
      </w:r>
    </w:p>
    <w:p w:rsidR="00C71D5A" w:rsidRPr="009B7893" w:rsidRDefault="00C71D5A" w:rsidP="00C71D5A">
      <w:pPr>
        <w:spacing w:after="0" w:line="360" w:lineRule="auto"/>
        <w:rPr>
          <w:rFonts w:eastAsia="Times New Roman" w:cstheme="minorHAnsi"/>
          <w:b/>
          <w:color w:val="000000" w:themeColor="text1"/>
          <w:sz w:val="26"/>
          <w:szCs w:val="26"/>
          <w:lang w:val="hr-HR" w:eastAsia="hr-HR"/>
        </w:rPr>
      </w:pPr>
      <w:r w:rsidRPr="009B7893">
        <w:rPr>
          <w:rFonts w:eastAsia="Times New Roman" w:cstheme="minorHAnsi"/>
          <w:b/>
          <w:color w:val="000000" w:themeColor="text1"/>
          <w:sz w:val="26"/>
          <w:szCs w:val="26"/>
          <w:lang w:val="hr-HR" w:eastAsia="hr-HR"/>
        </w:rPr>
        <w:t xml:space="preserve">- Službena obavijest 25.6.2021. o tome </w:t>
      </w:r>
      <w:r w:rsidRPr="009B7893">
        <w:rPr>
          <w:rFonts w:eastAsia="Times New Roman" w:cstheme="minorHAnsi"/>
          <w:b/>
          <w:color w:val="FF0000"/>
          <w:sz w:val="26"/>
          <w:szCs w:val="26"/>
          <w:u w:val="single"/>
          <w:lang w:val="hr-HR" w:eastAsia="hr-HR"/>
        </w:rPr>
        <w:t>da Pfizer 'cjepivo' može izazvati miokarditis (upalu srčanog mišića)</w:t>
      </w:r>
      <w:r w:rsidRPr="009B7893">
        <w:rPr>
          <w:rFonts w:eastAsia="Times New Roman" w:cstheme="minorHAnsi"/>
          <w:b/>
          <w:color w:val="000000" w:themeColor="text1"/>
          <w:sz w:val="26"/>
          <w:szCs w:val="26"/>
          <w:lang w:val="hr-HR" w:eastAsia="hr-HR"/>
        </w:rPr>
        <w:t>, DOK KORPORATIVNO-FAŠISTIČKA PROPAGANDA, „POLITIČARI“ I (korumpirani dio)  „ZNANSTVENICI“ GOVORE KAKO JE „CJEPIVO“ – „SIGURNO“ – istovremeno - PSIHOLOŠKI PRIPREMAJUĆI JAVNOST NA UVOĐENJE OBAVEZNOG CIJEPLJENJA! (?!?!)</w:t>
      </w:r>
    </w:p>
    <w:p w:rsidR="00C71D5A" w:rsidRPr="009B7893" w:rsidRDefault="00C71D5A" w:rsidP="00C71D5A">
      <w:pPr>
        <w:spacing w:after="0" w:line="360" w:lineRule="auto"/>
        <w:rPr>
          <w:rFonts w:eastAsia="Times New Roman" w:cstheme="minorHAnsi"/>
          <w:b/>
          <w:color w:val="000000" w:themeColor="text1"/>
          <w:sz w:val="26"/>
          <w:szCs w:val="26"/>
          <w:lang w:val="hr-HR" w:eastAsia="hr-HR"/>
        </w:rPr>
      </w:pPr>
    </w:p>
    <w:p w:rsidR="00C71D5A" w:rsidRPr="009B7893" w:rsidRDefault="00C71D5A" w:rsidP="00C71D5A">
      <w:pPr>
        <w:spacing w:after="0" w:line="360" w:lineRule="auto"/>
        <w:rPr>
          <w:rStyle w:val="Hiperveza"/>
          <w:rFonts w:eastAsia="Times New Roman" w:cstheme="minorHAnsi"/>
          <w:sz w:val="26"/>
          <w:szCs w:val="26"/>
          <w:lang w:val="hr-HR" w:eastAsia="hr-HR"/>
        </w:rPr>
      </w:pPr>
      <w:r w:rsidRPr="009B7893">
        <w:rPr>
          <w:rFonts w:eastAsia="Times New Roman" w:cstheme="minorHAnsi"/>
          <w:color w:val="000000" w:themeColor="text1"/>
          <w:sz w:val="26"/>
          <w:szCs w:val="26"/>
          <w:lang w:val="hr-HR" w:eastAsia="hr-HR"/>
        </w:rPr>
        <w:t xml:space="preserve">Link ‘screenshot’: </w:t>
      </w:r>
      <w:hyperlink r:id="rId180" w:history="1">
        <w:r w:rsidRPr="009B7893">
          <w:rPr>
            <w:rStyle w:val="Hiperveza"/>
            <w:rFonts w:eastAsia="Times New Roman" w:cstheme="minorHAnsi"/>
            <w:sz w:val="26"/>
            <w:szCs w:val="26"/>
            <w:lang w:val="hr-HR" w:eastAsia="hr-HR"/>
          </w:rPr>
          <w:t>https://www.covidvaxoption.com/</w:t>
        </w:r>
      </w:hyperlink>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color w:val="000000" w:themeColor="text1"/>
          <w:sz w:val="26"/>
          <w:szCs w:val="26"/>
          <w:u w:val="single"/>
          <w:lang w:eastAsia="hr-HR"/>
        </w:rPr>
      </w:pPr>
      <w:r w:rsidRPr="009B7893">
        <w:rPr>
          <w:rFonts w:eastAsia="Times New Roman" w:cstheme="minorHAnsi"/>
          <w:b/>
          <w:color w:val="000000" w:themeColor="text1"/>
          <w:sz w:val="26"/>
          <w:szCs w:val="26"/>
          <w:u w:val="single"/>
          <w:lang w:eastAsia="hr-HR"/>
        </w:rPr>
        <w:t xml:space="preserve">Safety Info | Pfizer-BioNTech COVID-19 Vaccine Info for Recipients &amp; Caregivers </w:t>
      </w:r>
      <w:r w:rsidRPr="009B7893">
        <w:rPr>
          <w:rFonts w:eastAsia="Times New Roman" w:cstheme="minorHAnsi"/>
          <w:color w:val="000000" w:themeColor="text1"/>
          <w:sz w:val="26"/>
          <w:szCs w:val="26"/>
          <w:lang w:eastAsia="hr-HR"/>
        </w:rPr>
        <w:t>(covidvaxoption.com)</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3F4312" w:rsidRPr="009B7893" w:rsidRDefault="00637BAD"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noProof/>
          <w:color w:val="000000" w:themeColor="text1"/>
          <w:sz w:val="26"/>
          <w:szCs w:val="26"/>
          <w:lang w:val="hr-HR" w:eastAsia="hr-HR"/>
        </w:rPr>
        <w:lastRenderedPageBreak/>
        <w:drawing>
          <wp:inline distT="0" distB="0" distL="0" distR="0" wp14:anchorId="03A7532F">
            <wp:extent cx="5944235" cy="3230880"/>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4235" cy="3230880"/>
                    </a:xfrm>
                    <a:prstGeom prst="rect">
                      <a:avLst/>
                    </a:prstGeom>
                    <a:noFill/>
                  </pic:spPr>
                </pic:pic>
              </a:graphicData>
            </a:graphic>
          </wp:inline>
        </w:drawing>
      </w:r>
    </w:p>
    <w:p w:rsidR="00C71D5A" w:rsidRPr="009B7893" w:rsidRDefault="00C71D5A" w:rsidP="00C71D5A">
      <w:pPr>
        <w:spacing w:after="0" w:line="360" w:lineRule="auto"/>
        <w:rPr>
          <w:rFonts w:eastAsia="Times New Roman" w:cstheme="minorHAnsi"/>
          <w:b/>
          <w:bCs/>
          <w:color w:val="FF0000"/>
          <w:sz w:val="26"/>
          <w:szCs w:val="26"/>
          <w:u w:val="single"/>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FF0000"/>
          <w:sz w:val="26"/>
          <w:szCs w:val="26"/>
          <w:u w:val="single"/>
          <w:lang w:val="hr-HR" w:eastAsia="hr-HR"/>
        </w:rPr>
        <w:t>Primjer 'Pfizer-BioNTech' mRNA „cjepiva“ koje nije prošlo redovite faze i provjere kliničkih ispitivanja</w:t>
      </w:r>
      <w:r w:rsidRPr="009B7893">
        <w:rPr>
          <w:rFonts w:eastAsia="Times New Roman" w:cstheme="minorHAnsi"/>
          <w:b/>
          <w:bCs/>
          <w:color w:val="000000" w:themeColor="text1"/>
          <w:sz w:val="26"/>
          <w:szCs w:val="26"/>
          <w:lang w:val="hr-HR" w:eastAsia="hr-HR"/>
        </w:rPr>
        <w:t>, a redovito se u 'manistream medijima' i u nastupima „političara“ i „znanstvenika“ nameće propagandni narativ/'zadani okvir stvarnosti'  o 'sigurnom cjepivu'</w:t>
      </w:r>
      <w:r w:rsidRPr="009B7893">
        <w:rPr>
          <w:rFonts w:eastAsia="Times New Roman" w:cstheme="minorHAnsi"/>
          <w:color w:val="000000" w:themeColor="text1"/>
          <w:sz w:val="26"/>
          <w:szCs w:val="26"/>
          <w:lang w:val="hr-HR" w:eastAsia="hr-HR"/>
        </w:rPr>
        <w:t>.</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Pfizer–BioNTech COVID-19 vaccine - Wiki</w:t>
      </w:r>
    </w:p>
    <w:p w:rsidR="00C71D5A" w:rsidRPr="009B7893" w:rsidRDefault="00620CB5" w:rsidP="00C71D5A">
      <w:pPr>
        <w:spacing w:after="0" w:line="360" w:lineRule="auto"/>
        <w:rPr>
          <w:rStyle w:val="Hiperveza"/>
          <w:rFonts w:cstheme="minorHAnsi"/>
          <w:sz w:val="26"/>
          <w:szCs w:val="26"/>
          <w:u w:val="none"/>
        </w:rPr>
      </w:pPr>
      <w:hyperlink r:id="rId182" w:history="1">
        <w:r w:rsidR="00C71D5A" w:rsidRPr="009B7893">
          <w:rPr>
            <w:rStyle w:val="Hiperveza"/>
            <w:rFonts w:cstheme="minorHAnsi"/>
            <w:sz w:val="26"/>
            <w:szCs w:val="26"/>
            <w:u w:val="none"/>
          </w:rPr>
          <w:t>https://en.wikipedia.org/wiki/Pfizer%E2%80%93BioNTech_COVID-19_vaccine</w:t>
        </w:r>
      </w:hyperlink>
      <w:r w:rsidR="00C71D5A" w:rsidRPr="009B7893">
        <w:rPr>
          <w:rStyle w:val="Hiperveza"/>
          <w:rFonts w:cstheme="minorHAnsi"/>
          <w:sz w:val="26"/>
          <w:szCs w:val="26"/>
          <w:u w:val="none"/>
        </w:rPr>
        <w:t xml:space="preserve"> </w:t>
      </w:r>
    </w:p>
    <w:p w:rsidR="00C71D5A" w:rsidRPr="009B7893" w:rsidRDefault="00C71D5A" w:rsidP="00C71D5A">
      <w:pPr>
        <w:spacing w:after="0" w:line="360" w:lineRule="auto"/>
        <w:rPr>
          <w:rFonts w:eastAsia="Times New Roman" w:cstheme="minorHAnsi"/>
          <w:color w:val="FF0000"/>
          <w:sz w:val="26"/>
          <w:szCs w:val="26"/>
          <w:lang w:val="hr-HR" w:eastAsia="hr-HR"/>
        </w:rPr>
      </w:pPr>
    </w:p>
    <w:p w:rsidR="00C71D5A" w:rsidRPr="009B7893" w:rsidRDefault="00C71D5A" w:rsidP="00C71D5A">
      <w:pPr>
        <w:pBdr>
          <w:bottom w:val="double" w:sz="6" w:space="1" w:color="auto"/>
        </w:pBdr>
        <w:spacing w:after="0"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 xml:space="preserve">„ (…) The most common </w:t>
      </w:r>
      <w:r w:rsidRPr="009B7893">
        <w:rPr>
          <w:rFonts w:eastAsia="Times New Roman" w:cstheme="minorHAnsi"/>
          <w:b/>
          <w:bCs/>
          <w:i/>
          <w:iCs/>
          <w:color w:val="000000" w:themeColor="text1"/>
          <w:sz w:val="26"/>
          <w:szCs w:val="26"/>
          <w:lang w:val="hr-HR" w:eastAsia="hr-HR"/>
        </w:rPr>
        <w:t>side effects i</w:t>
      </w:r>
      <w:r w:rsidRPr="009B7893">
        <w:rPr>
          <w:rFonts w:eastAsia="Times New Roman" w:cstheme="minorHAnsi"/>
          <w:i/>
          <w:iCs/>
          <w:color w:val="000000" w:themeColor="text1"/>
          <w:sz w:val="26"/>
          <w:szCs w:val="26"/>
          <w:lang w:val="hr-HR" w:eastAsia="hr-HR"/>
        </w:rPr>
        <w:t xml:space="preserve">nclude mild to moderate pain at the injection site, fatigue, and headaches.[38][39] Reports of serious side effects, such as allergic reactions, are very rare;[a] no long-term complications have been reported.[3][41] </w:t>
      </w:r>
      <w:r w:rsidRPr="009B7893">
        <w:rPr>
          <w:rFonts w:eastAsia="Times New Roman" w:cstheme="minorHAnsi"/>
          <w:b/>
          <w:bCs/>
          <w:i/>
          <w:iCs/>
          <w:color w:val="000000" w:themeColor="text1"/>
          <w:sz w:val="26"/>
          <w:szCs w:val="26"/>
          <w:lang w:val="hr-HR" w:eastAsia="hr-HR"/>
        </w:rPr>
        <w:t xml:space="preserve">Monitoring of the </w:t>
      </w:r>
      <w:r w:rsidRPr="009B7893">
        <w:rPr>
          <w:rFonts w:eastAsia="Times New Roman" w:cstheme="minorHAnsi"/>
          <w:b/>
          <w:bCs/>
          <w:i/>
          <w:iCs/>
          <w:color w:val="FF0000"/>
          <w:sz w:val="26"/>
          <w:szCs w:val="26"/>
          <w:u w:val="single"/>
          <w:lang w:val="hr-HR" w:eastAsia="hr-HR"/>
        </w:rPr>
        <w:t>primary</w:t>
      </w:r>
      <w:r w:rsidRPr="009B7893">
        <w:rPr>
          <w:rFonts w:eastAsia="Times New Roman" w:cstheme="minorHAnsi"/>
          <w:b/>
          <w:bCs/>
          <w:i/>
          <w:iCs/>
          <w:color w:val="FF0000"/>
          <w:sz w:val="26"/>
          <w:szCs w:val="26"/>
          <w:lang w:val="hr-HR" w:eastAsia="hr-HR"/>
        </w:rPr>
        <w:t xml:space="preserve"> outcomes</w:t>
      </w:r>
      <w:r w:rsidRPr="009B7893">
        <w:rPr>
          <w:rFonts w:eastAsia="Times New Roman" w:cstheme="minorHAnsi"/>
          <w:b/>
          <w:bCs/>
          <w:i/>
          <w:iCs/>
          <w:color w:val="000000" w:themeColor="text1"/>
          <w:sz w:val="26"/>
          <w:szCs w:val="26"/>
          <w:lang w:val="hr-HR" w:eastAsia="hr-HR"/>
        </w:rPr>
        <w:t xml:space="preserve"> from the trials will continue until </w:t>
      </w:r>
      <w:r w:rsidRPr="009B7893">
        <w:rPr>
          <w:rFonts w:eastAsia="Times New Roman" w:cstheme="minorHAnsi"/>
          <w:b/>
          <w:bCs/>
          <w:i/>
          <w:iCs/>
          <w:color w:val="FF0000"/>
          <w:sz w:val="26"/>
          <w:szCs w:val="26"/>
          <w:lang w:val="hr-HR" w:eastAsia="hr-HR"/>
        </w:rPr>
        <w:t>August</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
          <w:iCs/>
          <w:color w:val="FF0000"/>
          <w:sz w:val="26"/>
          <w:szCs w:val="26"/>
          <w:lang w:val="hr-HR" w:eastAsia="hr-HR"/>
        </w:rPr>
        <w:t>2021</w:t>
      </w:r>
      <w:r w:rsidRPr="009B7893">
        <w:rPr>
          <w:rFonts w:eastAsia="Times New Roman" w:cstheme="minorHAnsi"/>
          <w:b/>
          <w:bCs/>
          <w:i/>
          <w:iCs/>
          <w:color w:val="000000" w:themeColor="text1"/>
          <w:sz w:val="26"/>
          <w:szCs w:val="26"/>
          <w:lang w:val="hr-HR" w:eastAsia="hr-HR"/>
        </w:rPr>
        <w:t xml:space="preserve">, while monitoring of the </w:t>
      </w:r>
      <w:r w:rsidRPr="009B7893">
        <w:rPr>
          <w:rFonts w:eastAsia="Times New Roman" w:cstheme="minorHAnsi"/>
          <w:b/>
          <w:bCs/>
          <w:i/>
          <w:iCs/>
          <w:color w:val="FF0000"/>
          <w:sz w:val="26"/>
          <w:szCs w:val="26"/>
          <w:u w:val="single"/>
          <w:lang w:val="hr-HR" w:eastAsia="hr-HR"/>
        </w:rPr>
        <w:t>secondary</w:t>
      </w:r>
      <w:r w:rsidRPr="009B7893">
        <w:rPr>
          <w:rFonts w:eastAsia="Times New Roman" w:cstheme="minorHAnsi"/>
          <w:b/>
          <w:bCs/>
          <w:i/>
          <w:iCs/>
          <w:color w:val="FF0000"/>
          <w:sz w:val="26"/>
          <w:szCs w:val="26"/>
          <w:lang w:val="hr-HR" w:eastAsia="hr-HR"/>
        </w:rPr>
        <w:t xml:space="preserve"> outcomes </w:t>
      </w:r>
      <w:r w:rsidRPr="009B7893">
        <w:rPr>
          <w:rFonts w:eastAsia="Times New Roman" w:cstheme="minorHAnsi"/>
          <w:b/>
          <w:bCs/>
          <w:i/>
          <w:iCs/>
          <w:color w:val="000000" w:themeColor="text1"/>
          <w:sz w:val="26"/>
          <w:szCs w:val="26"/>
          <w:lang w:val="hr-HR" w:eastAsia="hr-HR"/>
        </w:rPr>
        <w:t xml:space="preserve">will continue until </w:t>
      </w:r>
      <w:r w:rsidRPr="009B7893">
        <w:rPr>
          <w:rFonts w:eastAsia="Times New Roman" w:cstheme="minorHAnsi"/>
          <w:b/>
          <w:bCs/>
          <w:i/>
          <w:iCs/>
          <w:color w:val="FF0000"/>
          <w:sz w:val="26"/>
          <w:szCs w:val="26"/>
          <w:lang w:val="hr-HR" w:eastAsia="hr-HR"/>
        </w:rPr>
        <w:t>January</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
          <w:iCs/>
          <w:color w:val="FF0000"/>
          <w:sz w:val="26"/>
          <w:szCs w:val="26"/>
          <w:u w:val="single"/>
          <w:lang w:val="hr-HR" w:eastAsia="hr-HR"/>
        </w:rPr>
        <w:t>2023</w:t>
      </w:r>
      <w:r w:rsidRPr="009B7893">
        <w:rPr>
          <w:rFonts w:eastAsia="Times New Roman" w:cstheme="minorHAnsi"/>
          <w:i/>
          <w:iCs/>
          <w:color w:val="000000" w:themeColor="text1"/>
          <w:sz w:val="26"/>
          <w:szCs w:val="26"/>
          <w:lang w:val="hr-HR" w:eastAsia="hr-HR"/>
        </w:rPr>
        <w:t>.[ (…) „</w:t>
      </w:r>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VIDEO</w:t>
      </w:r>
      <w:r w:rsidRPr="009B7893">
        <w:rPr>
          <w:rFonts w:eastAsia="Times New Roman" w:cstheme="minorHAnsi"/>
          <w:color w:val="000000" w:themeColor="text1"/>
          <w:sz w:val="26"/>
          <w:szCs w:val="26"/>
          <w:lang w:val="hr-HR" w:eastAsia="hr-HR"/>
        </w:rPr>
        <w:t xml:space="preserve">: dr Robert Malone izumitelj mRNA tehnologija - </w:t>
      </w:r>
      <w:r w:rsidRPr="009B7893">
        <w:rPr>
          <w:rFonts w:eastAsia="Times New Roman" w:cstheme="minorHAnsi"/>
          <w:color w:val="000000" w:themeColor="text1"/>
          <w:sz w:val="26"/>
          <w:szCs w:val="26"/>
          <w:u w:val="single"/>
          <w:lang w:val="hr-HR" w:eastAsia="hr-HR"/>
        </w:rPr>
        <w:t>koji je izbrisan iz jedinice Wikipedije o povijesti-razvoju mRNA TEHNOLOGIJA, nakon javnog nastupa</w:t>
      </w:r>
      <w:r w:rsidRPr="009B7893">
        <w:rPr>
          <w:rFonts w:eastAsia="Times New Roman" w:cstheme="minorHAnsi"/>
          <w:color w:val="000000" w:themeColor="text1"/>
          <w:sz w:val="26"/>
          <w:szCs w:val="26"/>
          <w:lang w:val="hr-HR" w:eastAsia="hr-HR"/>
        </w:rPr>
        <w:t xml:space="preserve"> u 6. mjesecu 2021.  - upozorava na – moguće, strašne posljedice primjene mRNA 'cjepiva'.</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u w:val="single"/>
          <w:lang w:val="hr-HR" w:eastAsia="hr-HR"/>
        </w:rPr>
      </w:pPr>
      <w:r w:rsidRPr="009B7893">
        <w:rPr>
          <w:rFonts w:eastAsia="Times New Roman" w:cstheme="minorHAnsi"/>
          <w:b/>
          <w:bCs/>
          <w:color w:val="000000" w:themeColor="text1"/>
          <w:kern w:val="36"/>
          <w:sz w:val="26"/>
          <w:szCs w:val="26"/>
          <w:lang w:eastAsia="hr-HR"/>
        </w:rPr>
        <w:t xml:space="preserve">Inventor of mRNA Vaccine: Some Covid </w:t>
      </w:r>
      <w:r w:rsidRPr="009B7893">
        <w:rPr>
          <w:rFonts w:eastAsia="Times New Roman" w:cstheme="minorHAnsi"/>
          <w:b/>
          <w:bCs/>
          <w:color w:val="000000" w:themeColor="text1"/>
          <w:kern w:val="36"/>
          <w:sz w:val="26"/>
          <w:szCs w:val="26"/>
          <w:u w:val="single"/>
          <w:lang w:eastAsia="hr-HR"/>
        </w:rPr>
        <w:t>Vaccines Make</w:t>
      </w:r>
      <w:r w:rsidRPr="009B7893">
        <w:rPr>
          <w:rFonts w:eastAsia="Times New Roman" w:cstheme="minorHAnsi"/>
          <w:b/>
          <w:bCs/>
          <w:color w:val="000000" w:themeColor="text1"/>
          <w:kern w:val="36"/>
          <w:sz w:val="26"/>
          <w:szCs w:val="26"/>
          <w:lang w:eastAsia="hr-HR"/>
        </w:rPr>
        <w:t xml:space="preserve"> the </w:t>
      </w:r>
      <w:r w:rsidRPr="009B7893">
        <w:rPr>
          <w:rFonts w:eastAsia="Times New Roman" w:cstheme="minorHAnsi"/>
          <w:b/>
          <w:bCs/>
          <w:color w:val="000000" w:themeColor="text1"/>
          <w:kern w:val="36"/>
          <w:sz w:val="26"/>
          <w:szCs w:val="26"/>
          <w:u w:val="single"/>
          <w:lang w:eastAsia="hr-HR"/>
        </w:rPr>
        <w:t>Virus</w:t>
      </w:r>
      <w:r w:rsidRPr="009B7893">
        <w:rPr>
          <w:rFonts w:eastAsia="Times New Roman" w:cstheme="minorHAnsi"/>
          <w:b/>
          <w:bCs/>
          <w:color w:val="000000" w:themeColor="text1"/>
          <w:kern w:val="36"/>
          <w:sz w:val="26"/>
          <w:szCs w:val="26"/>
          <w:lang w:eastAsia="hr-HR"/>
        </w:rPr>
        <w:t xml:space="preserve"> </w:t>
      </w:r>
      <w:r w:rsidRPr="009B7893">
        <w:rPr>
          <w:rFonts w:eastAsia="Times New Roman" w:cstheme="minorHAnsi"/>
          <w:b/>
          <w:bCs/>
          <w:color w:val="FF0000"/>
          <w:kern w:val="36"/>
          <w:sz w:val="26"/>
          <w:szCs w:val="26"/>
          <w:lang w:eastAsia="hr-HR"/>
        </w:rPr>
        <w:t>More Dangerous</w:t>
      </w:r>
      <w:r w:rsidRPr="009B7893">
        <w:rPr>
          <w:rFonts w:eastAsia="Times New Roman" w:cstheme="minorHAnsi"/>
          <w:b/>
          <w:bCs/>
          <w:color w:val="FF0000"/>
          <w:kern w:val="36"/>
          <w:sz w:val="26"/>
          <w:szCs w:val="26"/>
          <w:lang w:eastAsia="hr-HR"/>
        </w:rPr>
        <w:br/>
      </w:r>
      <w:hyperlink r:id="rId183" w:history="1">
        <w:r w:rsidRPr="009B7893">
          <w:rPr>
            <w:rStyle w:val="Hiperveza"/>
            <w:rFonts w:eastAsia="Times New Roman" w:cstheme="minorHAnsi"/>
            <w:bCs/>
            <w:kern w:val="36"/>
            <w:sz w:val="26"/>
            <w:szCs w:val="26"/>
            <w:u w:val="none"/>
            <w:lang w:eastAsia="hr-HR"/>
          </w:rPr>
          <w:t>https://www.thegatewaypundit.com/2021/07/inventor-mrna-vaccine-covid-vaccines-make-virus-dangerous/</w:t>
        </w:r>
      </w:hyperlink>
    </w:p>
    <w:p w:rsidR="00C71D5A" w:rsidRPr="009B7893" w:rsidRDefault="00637BAD"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noProof/>
          <w:color w:val="000000" w:themeColor="text1"/>
          <w:sz w:val="26"/>
          <w:szCs w:val="26"/>
          <w:lang w:val="hr-HR" w:eastAsia="hr-HR"/>
        </w:rPr>
        <w:drawing>
          <wp:inline distT="0" distB="0" distL="0" distR="0" wp14:anchorId="29432AAE">
            <wp:extent cx="5347521" cy="3055620"/>
            <wp:effectExtent l="0" t="0" r="571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48265" cy="3056045"/>
                    </a:xfrm>
                    <a:prstGeom prst="rect">
                      <a:avLst/>
                    </a:prstGeom>
                    <a:noFill/>
                  </pic:spPr>
                </pic:pic>
              </a:graphicData>
            </a:graphic>
          </wp:inline>
        </w:drawing>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eastAsia="hr-HR"/>
        </w:rPr>
      </w:pPr>
      <w:r w:rsidRPr="009B7893">
        <w:rPr>
          <w:rFonts w:eastAsia="Times New Roman" w:cstheme="minorHAnsi"/>
          <w:color w:val="000000" w:themeColor="text1"/>
          <w:sz w:val="26"/>
          <w:szCs w:val="26"/>
          <w:u w:val="single"/>
          <w:lang w:eastAsia="hr-HR"/>
        </w:rPr>
        <w:t>VIDEO</w:t>
      </w:r>
      <w:r w:rsidRPr="009B7893">
        <w:rPr>
          <w:rFonts w:eastAsia="Times New Roman" w:cstheme="minorHAnsi"/>
          <w:color w:val="000000" w:themeColor="text1"/>
          <w:sz w:val="26"/>
          <w:szCs w:val="26"/>
          <w:lang w:eastAsia="hr-HR"/>
        </w:rPr>
        <w:t xml:space="preserve">: dr Robert Malone, izumitelj mRNA tehnologija - </w:t>
      </w:r>
      <w:r w:rsidRPr="009B7893">
        <w:rPr>
          <w:rFonts w:eastAsia="Times New Roman" w:cstheme="minorHAnsi"/>
          <w:b/>
          <w:color w:val="000000" w:themeColor="text1"/>
          <w:sz w:val="26"/>
          <w:szCs w:val="26"/>
          <w:u w:val="single"/>
          <w:lang w:eastAsia="hr-HR"/>
        </w:rPr>
        <w:t>koji je izbrisan iz jedinice Wikipedije o povijesti-razvoju mRNA TEHNOLOGIJA, nakon javnog nastupa</w:t>
      </w:r>
      <w:r w:rsidRPr="009B7893">
        <w:rPr>
          <w:rFonts w:eastAsia="Times New Roman" w:cstheme="minorHAnsi"/>
          <w:b/>
          <w:color w:val="000000" w:themeColor="text1"/>
          <w:sz w:val="26"/>
          <w:szCs w:val="26"/>
          <w:lang w:eastAsia="hr-HR"/>
        </w:rPr>
        <w:t xml:space="preserve"> </w:t>
      </w:r>
      <w:r w:rsidRPr="009B7893">
        <w:rPr>
          <w:rFonts w:eastAsia="Times New Roman" w:cstheme="minorHAnsi"/>
          <w:color w:val="000000" w:themeColor="text1"/>
          <w:sz w:val="26"/>
          <w:szCs w:val="26"/>
          <w:lang w:eastAsia="hr-HR"/>
        </w:rPr>
        <w:t>u 6. mjesecu 2021.  - upozorava na – moguće, strašne posljedice primjene mRNA 'cjepiva'.</w:t>
      </w:r>
    </w:p>
    <w:p w:rsidR="00C71D5A" w:rsidRPr="009B7893" w:rsidRDefault="00C71D5A" w:rsidP="00C71D5A">
      <w:pPr>
        <w:spacing w:after="0" w:line="360" w:lineRule="auto"/>
        <w:rPr>
          <w:rFonts w:eastAsia="Times New Roman" w:cstheme="minorHAnsi"/>
          <w:color w:val="000000" w:themeColor="text1"/>
          <w:sz w:val="26"/>
          <w:szCs w:val="26"/>
          <w:lang w:eastAsia="hr-HR"/>
        </w:rPr>
      </w:pPr>
    </w:p>
    <w:p w:rsidR="00C71D5A" w:rsidRPr="009B7893" w:rsidRDefault="00C71D5A" w:rsidP="00C71D5A">
      <w:pPr>
        <w:spacing w:after="0" w:line="360" w:lineRule="auto"/>
        <w:rPr>
          <w:rFonts w:eastAsia="Times New Roman" w:cstheme="minorHAnsi"/>
          <w:b/>
          <w:color w:val="000000" w:themeColor="text1"/>
          <w:sz w:val="26"/>
          <w:szCs w:val="26"/>
          <w:u w:val="single"/>
          <w:lang w:eastAsia="hr-HR"/>
        </w:rPr>
      </w:pPr>
      <w:r w:rsidRPr="009B7893">
        <w:rPr>
          <w:rFonts w:eastAsia="Times New Roman" w:cstheme="minorHAnsi"/>
          <w:b/>
          <w:color w:val="000000" w:themeColor="text1"/>
          <w:sz w:val="26"/>
          <w:szCs w:val="26"/>
          <w:lang w:eastAsia="hr-HR"/>
        </w:rPr>
        <w:t xml:space="preserve">- tek kao jedan od 'bezbrojnih' primjera </w:t>
      </w:r>
      <w:r w:rsidRPr="009B7893">
        <w:rPr>
          <w:rFonts w:eastAsia="Times New Roman" w:cstheme="minorHAnsi"/>
          <w:b/>
          <w:color w:val="FF0000"/>
          <w:sz w:val="26"/>
          <w:szCs w:val="26"/>
          <w:u w:val="single"/>
          <w:lang w:eastAsia="hr-HR"/>
        </w:rPr>
        <w:t>kontrole informacija</w:t>
      </w:r>
      <w:r w:rsidRPr="009B7893">
        <w:rPr>
          <w:rFonts w:eastAsia="Times New Roman" w:cstheme="minorHAnsi"/>
          <w:b/>
          <w:color w:val="000000" w:themeColor="text1"/>
          <w:sz w:val="26"/>
          <w:szCs w:val="26"/>
          <w:u w:val="single"/>
          <w:lang w:eastAsia="hr-HR"/>
        </w:rPr>
        <w:t xml:space="preserve"> o prošlosti i sadašnjosti – realne - slike stvarnosti</w:t>
      </w:r>
      <w:r w:rsidRPr="009B7893">
        <w:rPr>
          <w:rFonts w:eastAsia="Times New Roman" w:cstheme="minorHAnsi"/>
          <w:b/>
          <w:color w:val="000000" w:themeColor="text1"/>
          <w:sz w:val="26"/>
          <w:szCs w:val="26"/>
          <w:lang w:eastAsia="hr-HR"/>
        </w:rPr>
        <w:t>:</w:t>
      </w:r>
    </w:p>
    <w:p w:rsidR="00C71D5A" w:rsidRPr="009B7893" w:rsidRDefault="00C71D5A" w:rsidP="00C71D5A">
      <w:pPr>
        <w:spacing w:after="0" w:line="360" w:lineRule="auto"/>
        <w:rPr>
          <w:rFonts w:eastAsia="Times New Roman" w:cstheme="minorHAnsi"/>
          <w:color w:val="000000" w:themeColor="text1"/>
          <w:sz w:val="26"/>
          <w:szCs w:val="26"/>
          <w:u w:val="single"/>
          <w:lang w:eastAsia="hr-HR"/>
        </w:rPr>
      </w:pPr>
    </w:p>
    <w:p w:rsidR="00C71D5A" w:rsidRPr="009B7893" w:rsidRDefault="00C71D5A" w:rsidP="00C71D5A">
      <w:pPr>
        <w:spacing w:after="0" w:line="360" w:lineRule="auto"/>
        <w:rPr>
          <w:rStyle w:val="Hiperveza"/>
          <w:rFonts w:eastAsia="Times New Roman" w:cstheme="minorHAnsi"/>
          <w:sz w:val="26"/>
          <w:szCs w:val="26"/>
          <w:u w:val="none"/>
          <w:lang w:eastAsia="hr-HR"/>
        </w:rPr>
      </w:pPr>
      <w:r w:rsidRPr="009B7893">
        <w:rPr>
          <w:rFonts w:eastAsia="Times New Roman" w:cstheme="minorHAnsi"/>
          <w:color w:val="000000" w:themeColor="text1"/>
          <w:sz w:val="26"/>
          <w:szCs w:val="26"/>
          <w:u w:val="single"/>
          <w:lang w:eastAsia="hr-HR"/>
        </w:rPr>
        <w:lastRenderedPageBreak/>
        <w:t>Link – web-arhiva „RNA vaccine“, Wikipedija, 14.6.2021</w:t>
      </w:r>
      <w:r w:rsidRPr="009B7893">
        <w:rPr>
          <w:rFonts w:eastAsia="Times New Roman" w:cstheme="minorHAnsi"/>
          <w:color w:val="000000" w:themeColor="text1"/>
          <w:sz w:val="26"/>
          <w:szCs w:val="26"/>
          <w:lang w:eastAsia="hr-HR"/>
        </w:rPr>
        <w:t xml:space="preserve">: </w:t>
      </w:r>
      <w:hyperlink r:id="rId185" w:history="1">
        <w:r w:rsidRPr="009B7893">
          <w:rPr>
            <w:rStyle w:val="Hiperveza"/>
            <w:rFonts w:eastAsia="Times New Roman" w:cstheme="minorHAnsi"/>
            <w:sz w:val="26"/>
            <w:szCs w:val="26"/>
            <w:u w:val="none"/>
            <w:lang w:eastAsia="hr-HR"/>
          </w:rPr>
          <w:t>https://web.archive.org/web/20210614140319/https://en.wikipedia.org/wiki/RNA_vaccine</w:t>
        </w:r>
      </w:hyperlink>
    </w:p>
    <w:p w:rsidR="00C71D5A" w:rsidRPr="009B7893" w:rsidRDefault="00C71D5A" w:rsidP="00C71D5A">
      <w:pPr>
        <w:spacing w:after="0" w:line="360" w:lineRule="auto"/>
        <w:rPr>
          <w:rStyle w:val="Hiperveza"/>
          <w:rFonts w:eastAsia="Times New Roman" w:cstheme="minorHAnsi"/>
          <w:sz w:val="26"/>
          <w:szCs w:val="26"/>
          <w:u w:val="none"/>
          <w:lang w:eastAsia="hr-HR"/>
        </w:rPr>
      </w:pPr>
    </w:p>
    <w:p w:rsidR="00C71D5A" w:rsidRPr="009B7893" w:rsidRDefault="00C71D5A" w:rsidP="00C71D5A">
      <w:pPr>
        <w:spacing w:after="0" w:line="360" w:lineRule="auto"/>
        <w:rPr>
          <w:rFonts w:eastAsia="Times New Roman" w:cstheme="minorHAnsi"/>
          <w:color w:val="000000" w:themeColor="text1"/>
          <w:sz w:val="26"/>
          <w:szCs w:val="26"/>
          <w:lang w:eastAsia="hr-HR"/>
        </w:rPr>
      </w:pPr>
      <w:r w:rsidRPr="009B7893">
        <w:rPr>
          <w:rFonts w:eastAsia="Times New Roman" w:cstheme="minorHAnsi"/>
          <w:color w:val="000000" w:themeColor="text1"/>
          <w:sz w:val="26"/>
          <w:szCs w:val="26"/>
          <w:lang w:eastAsia="hr-HR"/>
        </w:rPr>
        <w:t xml:space="preserve">Iz poglavlja o povijesti razvoja mRNA tehnologija: </w:t>
      </w:r>
      <w:r w:rsidRPr="009B7893">
        <w:rPr>
          <w:rFonts w:eastAsia="Times New Roman" w:cstheme="minorHAnsi"/>
          <w:b/>
          <w:color w:val="000000" w:themeColor="text1"/>
          <w:sz w:val="26"/>
          <w:szCs w:val="26"/>
          <w:lang w:eastAsia="hr-HR"/>
        </w:rPr>
        <w:t xml:space="preserve">„ </w:t>
      </w:r>
      <w:r w:rsidRPr="009B7893">
        <w:rPr>
          <w:rFonts w:eastAsia="Times New Roman" w:cstheme="minorHAnsi"/>
          <w:color w:val="000000" w:themeColor="text1"/>
          <w:sz w:val="26"/>
          <w:szCs w:val="26"/>
          <w:lang w:eastAsia="hr-HR"/>
        </w:rPr>
        <w:t xml:space="preserve">(…) </w:t>
      </w:r>
      <w:r w:rsidRPr="009B7893">
        <w:rPr>
          <w:rFonts w:eastAsia="Times New Roman" w:cstheme="minorHAnsi"/>
          <w:i/>
          <w:color w:val="000000" w:themeColor="text1"/>
          <w:sz w:val="26"/>
          <w:szCs w:val="26"/>
          <w:lang w:eastAsia="hr-HR"/>
        </w:rPr>
        <w:t xml:space="preserve">mRNA Vaccine History: </w:t>
      </w:r>
      <w:r w:rsidRPr="009B7893">
        <w:rPr>
          <w:rFonts w:eastAsia="Times New Roman" w:cstheme="minorHAnsi"/>
          <w:b/>
          <w:i/>
          <w:color w:val="000000" w:themeColor="text1"/>
          <w:sz w:val="26"/>
          <w:szCs w:val="26"/>
          <w:u w:val="single"/>
          <w:lang w:eastAsia="hr-HR"/>
        </w:rPr>
        <w:t>In 1989</w:t>
      </w:r>
      <w:r w:rsidRPr="009B7893">
        <w:rPr>
          <w:rFonts w:eastAsia="Times New Roman" w:cstheme="minorHAnsi"/>
          <w:i/>
          <w:color w:val="000000" w:themeColor="text1"/>
          <w:sz w:val="26"/>
          <w:szCs w:val="26"/>
          <w:u w:val="single"/>
          <w:lang w:eastAsia="hr-HR"/>
        </w:rPr>
        <w:t xml:space="preserve">, </w:t>
      </w:r>
      <w:r w:rsidRPr="009B7893">
        <w:rPr>
          <w:rFonts w:eastAsia="Times New Roman" w:cstheme="minorHAnsi"/>
          <w:b/>
          <w:i/>
          <w:color w:val="FF0000"/>
          <w:sz w:val="26"/>
          <w:szCs w:val="26"/>
          <w:u w:val="single"/>
          <w:lang w:eastAsia="hr-HR"/>
        </w:rPr>
        <w:t>Robert W. Malone</w:t>
      </w:r>
      <w:r w:rsidRPr="009B7893">
        <w:rPr>
          <w:rFonts w:eastAsia="Times New Roman" w:cstheme="minorHAnsi"/>
          <w:i/>
          <w:color w:val="000000" w:themeColor="text1"/>
          <w:sz w:val="26"/>
          <w:szCs w:val="26"/>
          <w:lang w:eastAsia="hr-HR"/>
        </w:rPr>
        <w:t xml:space="preserve">, P. Felgner, et. al. </w:t>
      </w:r>
      <w:r w:rsidRPr="009B7893">
        <w:rPr>
          <w:rFonts w:eastAsia="Times New Roman" w:cstheme="minorHAnsi"/>
          <w:b/>
          <w:i/>
          <w:color w:val="FF0000"/>
          <w:sz w:val="26"/>
          <w:szCs w:val="26"/>
          <w:u w:val="single"/>
          <w:lang w:eastAsia="hr-HR"/>
        </w:rPr>
        <w:t>developed a high-efficiency in-vitro and in-vivo RNA transfection system using cationic liposomes</w:t>
      </w:r>
      <w:r w:rsidRPr="009B7893">
        <w:rPr>
          <w:rFonts w:eastAsia="Times New Roman" w:cstheme="minorHAnsi"/>
          <w:i/>
          <w:color w:val="000000" w:themeColor="text1"/>
          <w:sz w:val="26"/>
          <w:szCs w:val="26"/>
          <w:lang w:eastAsia="hr-HR"/>
        </w:rPr>
        <w:t xml:space="preserve">, which were used "to directly introduce RNA into whole tissues and embryos", as well as various cells types. The term and idea of "RNA as a drug" is first described in this paper </w:t>
      </w:r>
      <w:r w:rsidRPr="009B7893">
        <w:rPr>
          <w:rFonts w:eastAsia="Times New Roman" w:cstheme="minorHAnsi"/>
          <w:color w:val="000000" w:themeColor="text1"/>
          <w:sz w:val="26"/>
          <w:szCs w:val="26"/>
          <w:lang w:eastAsia="hr-HR"/>
        </w:rPr>
        <w:t>(…)“</w:t>
      </w:r>
    </w:p>
    <w:p w:rsidR="00C71D5A" w:rsidRPr="009B7893" w:rsidRDefault="00C71D5A" w:rsidP="00C71D5A">
      <w:pPr>
        <w:spacing w:after="0" w:line="360" w:lineRule="auto"/>
        <w:rPr>
          <w:rFonts w:eastAsia="Times New Roman" w:cstheme="minorHAnsi"/>
          <w:color w:val="000000" w:themeColor="text1"/>
          <w:sz w:val="26"/>
          <w:szCs w:val="26"/>
          <w:lang w:eastAsia="hr-HR"/>
        </w:rPr>
      </w:pPr>
      <w:r w:rsidRPr="009B7893">
        <w:rPr>
          <w:rFonts w:eastAsia="Times New Roman" w:cstheme="minorHAnsi"/>
          <w:color w:val="000000" w:themeColor="text1"/>
          <w:sz w:val="26"/>
          <w:szCs w:val="26"/>
          <w:lang w:eastAsia="hr-HR"/>
        </w:rPr>
        <w:t>---</w:t>
      </w:r>
    </w:p>
    <w:p w:rsidR="00C71D5A" w:rsidRPr="009B7893" w:rsidRDefault="00C71D5A" w:rsidP="00C71D5A">
      <w:pPr>
        <w:spacing w:after="0" w:line="360" w:lineRule="auto"/>
        <w:rPr>
          <w:rFonts w:eastAsia="Times New Roman" w:cstheme="minorHAnsi"/>
          <w:color w:val="000000" w:themeColor="text1"/>
          <w:sz w:val="26"/>
          <w:szCs w:val="26"/>
          <w:u w:val="single"/>
          <w:lang w:eastAsia="hr-HR"/>
        </w:rPr>
      </w:pPr>
      <w:r w:rsidRPr="009B7893">
        <w:rPr>
          <w:rFonts w:eastAsia="Times New Roman" w:cstheme="minorHAnsi"/>
          <w:color w:val="000000" w:themeColor="text1"/>
          <w:sz w:val="26"/>
          <w:szCs w:val="26"/>
          <w:lang w:eastAsia="hr-HR"/>
        </w:rPr>
        <w:t xml:space="preserve">- Nakon javnog nastupa u kojem upozorava na (samo neke od) opasnosti mRNA 'cjepiva' - </w:t>
      </w:r>
      <w:r w:rsidRPr="009B7893">
        <w:rPr>
          <w:rFonts w:eastAsia="Times New Roman" w:cstheme="minorHAnsi"/>
          <w:b/>
          <w:color w:val="FF0000"/>
          <w:sz w:val="26"/>
          <w:szCs w:val="26"/>
          <w:u w:val="single"/>
          <w:lang w:eastAsia="hr-HR"/>
        </w:rPr>
        <w:t>dr. Robert W. Malone je – izbrisan sa stranica Wikipedije</w:t>
      </w:r>
      <w:r w:rsidRPr="009B7893">
        <w:rPr>
          <w:rFonts w:eastAsia="Times New Roman" w:cstheme="minorHAnsi"/>
          <w:color w:val="FF0000"/>
          <w:sz w:val="26"/>
          <w:szCs w:val="26"/>
          <w:lang w:eastAsia="hr-HR"/>
        </w:rPr>
        <w:t xml:space="preserve"> </w:t>
      </w:r>
      <w:r w:rsidRPr="009B7893">
        <w:rPr>
          <w:rFonts w:eastAsia="Times New Roman" w:cstheme="minorHAnsi"/>
          <w:color w:val="000000" w:themeColor="text1"/>
          <w:sz w:val="26"/>
          <w:szCs w:val="26"/>
          <w:lang w:eastAsia="hr-HR"/>
        </w:rPr>
        <w:t xml:space="preserve">(i 'službene' povijesti razvoja mRNA 'cjepiva') </w:t>
      </w:r>
      <w:r w:rsidRPr="009B7893">
        <w:rPr>
          <w:rFonts w:eastAsia="Times New Roman" w:cstheme="minorHAnsi"/>
          <w:color w:val="000000" w:themeColor="text1"/>
          <w:sz w:val="26"/>
          <w:szCs w:val="26"/>
          <w:u w:val="single"/>
          <w:lang w:eastAsia="hr-HR"/>
        </w:rPr>
        <w:t xml:space="preserve"> Link – web-arhiva „</w:t>
      </w:r>
      <w:r w:rsidRPr="009B7893">
        <w:rPr>
          <w:rFonts w:eastAsia="Times New Roman" w:cstheme="minorHAnsi"/>
          <w:b/>
          <w:color w:val="000000" w:themeColor="text1"/>
          <w:sz w:val="26"/>
          <w:szCs w:val="26"/>
          <w:u w:val="single"/>
          <w:lang w:eastAsia="hr-HR"/>
        </w:rPr>
        <w:t>RNA vaccine“, Wikipedija, 16.6.2021:</w:t>
      </w:r>
    </w:p>
    <w:p w:rsidR="00C71D5A" w:rsidRPr="009B7893" w:rsidRDefault="00620CB5" w:rsidP="00C71D5A">
      <w:pPr>
        <w:spacing w:after="0" w:line="360" w:lineRule="auto"/>
        <w:rPr>
          <w:rFonts w:eastAsia="Times New Roman" w:cstheme="minorHAnsi"/>
          <w:color w:val="000000" w:themeColor="text1"/>
          <w:sz w:val="26"/>
          <w:szCs w:val="26"/>
          <w:lang w:eastAsia="hr-HR"/>
        </w:rPr>
      </w:pPr>
      <w:hyperlink r:id="rId186" w:history="1">
        <w:r w:rsidR="00C71D5A" w:rsidRPr="009B7893">
          <w:rPr>
            <w:rStyle w:val="Hiperveza"/>
            <w:rFonts w:eastAsia="Times New Roman" w:cstheme="minorHAnsi"/>
            <w:sz w:val="26"/>
            <w:szCs w:val="26"/>
            <w:u w:val="none"/>
            <w:lang w:eastAsia="hr-HR"/>
          </w:rPr>
          <w:t>https://web.archive.org/web/20210616161814/https://en.wikipedia.org/wiki/RNA_vaccine</w:t>
        </w:r>
      </w:hyperlink>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 Dr Malone znanstvenik sa višedesetljetnim iskustvom rada u laboratorijima kao i višegodišnji savjetnik za biološku sigurnost američke vojske - </w:t>
      </w:r>
      <w:r w:rsidRPr="009B7893">
        <w:rPr>
          <w:rFonts w:eastAsia="Times New Roman" w:cstheme="minorHAnsi"/>
          <w:color w:val="000000" w:themeColor="text1"/>
          <w:sz w:val="26"/>
          <w:szCs w:val="26"/>
          <w:u w:val="single"/>
          <w:lang w:val="hr-HR" w:eastAsia="hr-HR"/>
        </w:rPr>
        <w:t>znanstveno utemeljeno</w:t>
      </w:r>
      <w:r w:rsidRPr="009B7893">
        <w:rPr>
          <w:rFonts w:eastAsia="Times New Roman" w:cstheme="minorHAnsi"/>
          <w:color w:val="000000" w:themeColor="text1"/>
          <w:sz w:val="26"/>
          <w:szCs w:val="26"/>
          <w:lang w:val="hr-HR" w:eastAsia="hr-HR"/>
        </w:rPr>
        <w:t xml:space="preserve"> i </w:t>
      </w:r>
      <w:r w:rsidRPr="009B7893">
        <w:rPr>
          <w:rFonts w:eastAsia="Times New Roman" w:cstheme="minorHAnsi"/>
          <w:color w:val="000000" w:themeColor="text1"/>
          <w:sz w:val="26"/>
          <w:szCs w:val="26"/>
          <w:u w:val="single"/>
          <w:lang w:val="hr-HR" w:eastAsia="hr-HR"/>
        </w:rPr>
        <w:t>argumentirano upozorava na opasnosti primjene mRNA tehnologija. „mainstream“-propragnda žestoko cenzurira, 'do jučer' uvažavanog, dr. Malonea:</w:t>
      </w:r>
      <w:r w:rsidRPr="009B7893">
        <w:rPr>
          <w:rFonts w:eastAsia="Times New Roman" w:cstheme="minorHAnsi"/>
          <w:b/>
          <w:bCs/>
          <w:color w:val="000000" w:themeColor="text1"/>
          <w:sz w:val="26"/>
          <w:szCs w:val="26"/>
          <w:lang w:val="hr-HR" w:eastAsia="hr-HR"/>
        </w:rPr>
        <w:t xml:space="preserve"> </w:t>
      </w:r>
    </w:p>
    <w:p w:rsidR="00C71D5A" w:rsidRPr="009B7893" w:rsidRDefault="00620CB5" w:rsidP="00C71D5A">
      <w:pPr>
        <w:spacing w:after="0" w:line="360" w:lineRule="auto"/>
        <w:rPr>
          <w:rStyle w:val="Hiperveza"/>
          <w:rFonts w:cstheme="minorHAnsi"/>
          <w:sz w:val="26"/>
          <w:szCs w:val="26"/>
          <w:u w:val="none"/>
        </w:rPr>
      </w:pPr>
      <w:hyperlink r:id="rId187" w:history="1">
        <w:r w:rsidR="00C71D5A" w:rsidRPr="009B7893">
          <w:rPr>
            <w:rStyle w:val="Hiperveza"/>
            <w:rFonts w:cstheme="minorHAnsi"/>
            <w:sz w:val="26"/>
            <w:szCs w:val="26"/>
            <w:u w:val="none"/>
          </w:rPr>
          <w:t>https://www.rwmalonemd.com/about-us</w:t>
        </w:r>
      </w:hyperlink>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 Dr. Malone is the discoverer of in-vitro and in-vivo RNA transfection and the inventor of mRNA vaccines, while he was at the Salk Institute in 1988. (…) „</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Link: dr. Robert Malone</w:t>
      </w:r>
      <w:r w:rsidRPr="009B7893">
        <w:rPr>
          <w:rFonts w:eastAsia="Times New Roman" w:cstheme="minorHAnsi"/>
          <w:color w:val="000000" w:themeColor="text1"/>
          <w:sz w:val="26"/>
          <w:szCs w:val="26"/>
          <w:lang w:val="hr-HR" w:eastAsia="hr-HR"/>
        </w:rPr>
        <w:t xml:space="preserve"> „The </w:t>
      </w:r>
      <w:r w:rsidRPr="009B7893">
        <w:rPr>
          <w:rFonts w:eastAsia="Times New Roman" w:cstheme="minorHAnsi"/>
          <w:color w:val="FF0000"/>
          <w:sz w:val="26"/>
          <w:szCs w:val="26"/>
          <w:u w:val="single"/>
          <w:lang w:val="hr-HR" w:eastAsia="hr-HR"/>
        </w:rPr>
        <w:t xml:space="preserve">Spike Protein Is a Bioactive </w:t>
      </w:r>
      <w:r w:rsidRPr="009B7893">
        <w:rPr>
          <w:rFonts w:eastAsia="Times New Roman" w:cstheme="minorHAnsi"/>
          <w:b/>
          <w:color w:val="FF0000"/>
          <w:sz w:val="26"/>
          <w:szCs w:val="26"/>
          <w:u w:val="single"/>
          <w:lang w:val="hr-HR" w:eastAsia="hr-HR"/>
        </w:rPr>
        <w:t>Cytotoxin</w:t>
      </w:r>
      <w:r w:rsidRPr="009B7893">
        <w:rPr>
          <w:rFonts w:eastAsia="Times New Roman" w:cstheme="minorHAnsi"/>
          <w:color w:val="000000" w:themeColor="text1"/>
          <w:sz w:val="26"/>
          <w:szCs w:val="26"/>
          <w:lang w:val="hr-HR" w:eastAsia="hr-HR"/>
        </w:rPr>
        <w:t>“ i „</w:t>
      </w:r>
      <w:r w:rsidRPr="009B7893">
        <w:rPr>
          <w:rFonts w:eastAsia="Times New Roman" w:cstheme="minorHAnsi"/>
          <w:b/>
          <w:bCs/>
          <w:color w:val="000000" w:themeColor="text1"/>
          <w:sz w:val="26"/>
          <w:szCs w:val="26"/>
          <w:lang w:val="hr-HR" w:eastAsia="hr-HR"/>
        </w:rPr>
        <w:t>Spike Protein Disseminates Throughout Your Body</w:t>
      </w:r>
      <w:r w:rsidRPr="009B7893">
        <w:rPr>
          <w:rFonts w:eastAsia="Times New Roman" w:cstheme="minorHAnsi"/>
          <w:color w:val="000000" w:themeColor="text1"/>
          <w:sz w:val="26"/>
          <w:szCs w:val="26"/>
          <w:lang w:val="hr-HR" w:eastAsia="hr-HR"/>
        </w:rPr>
        <w:t>„</w:t>
      </w:r>
    </w:p>
    <w:p w:rsidR="00C71D5A" w:rsidRPr="009B7893" w:rsidRDefault="00620CB5" w:rsidP="00C71D5A">
      <w:pPr>
        <w:spacing w:after="0" w:line="360" w:lineRule="auto"/>
        <w:rPr>
          <w:rStyle w:val="Hiperveza"/>
          <w:rFonts w:cstheme="minorHAnsi"/>
          <w:sz w:val="26"/>
          <w:szCs w:val="26"/>
          <w:u w:val="none"/>
        </w:rPr>
      </w:pPr>
      <w:hyperlink r:id="rId188" w:history="1">
        <w:r w:rsidR="00C71D5A" w:rsidRPr="009B7893">
          <w:rPr>
            <w:rStyle w:val="Hiperveza"/>
            <w:rFonts w:cstheme="minorHAnsi"/>
            <w:sz w:val="26"/>
            <w:szCs w:val="26"/>
            <w:u w:val="none"/>
          </w:rPr>
          <w:t>https://www.technocracy.news/inventor-of-mrna-technology-warned-fda-that-shots-could-be-dangerous/</w:t>
        </w:r>
      </w:hyperlink>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Link FOX News</w:t>
      </w:r>
      <w:r w:rsidRPr="009B7893">
        <w:rPr>
          <w:rFonts w:eastAsia="Times New Roman" w:cstheme="minorHAnsi"/>
          <w:color w:val="000000" w:themeColor="text1"/>
          <w:sz w:val="26"/>
          <w:szCs w:val="26"/>
          <w:lang w:val="hr-HR" w:eastAsia="hr-HR"/>
        </w:rPr>
        <w:t xml:space="preserve">: Robert Malone mRNA vaccine inventor speaks out on 'Tucker' after </w:t>
      </w:r>
      <w:r w:rsidRPr="009B7893">
        <w:rPr>
          <w:rFonts w:eastAsia="Times New Roman" w:cstheme="minorHAnsi"/>
          <w:bCs/>
          <w:color w:val="FF0000"/>
          <w:sz w:val="26"/>
          <w:szCs w:val="26"/>
          <w:u w:val="single"/>
          <w:lang w:val="hr-HR" w:eastAsia="hr-HR"/>
        </w:rPr>
        <w:t>YouTube deletes video</w:t>
      </w:r>
      <w:r w:rsidRPr="009B7893">
        <w:rPr>
          <w:rFonts w:eastAsia="Times New Roman" w:cstheme="minorHAnsi"/>
          <w:color w:val="FF0000"/>
          <w:sz w:val="26"/>
          <w:szCs w:val="26"/>
          <w:lang w:val="hr-HR" w:eastAsia="hr-HR"/>
        </w:rPr>
        <w:t xml:space="preserve"> </w:t>
      </w:r>
      <w:r w:rsidRPr="009B7893">
        <w:rPr>
          <w:rFonts w:eastAsia="Times New Roman" w:cstheme="minorHAnsi"/>
          <w:color w:val="000000" w:themeColor="text1"/>
          <w:sz w:val="26"/>
          <w:szCs w:val="26"/>
          <w:lang w:val="hr-HR" w:eastAsia="hr-HR"/>
        </w:rPr>
        <w:t>of him discussing risks (</w:t>
      </w:r>
      <w:r w:rsidRPr="009B7893">
        <w:rPr>
          <w:rFonts w:eastAsia="Times New Roman" w:cstheme="minorHAnsi"/>
          <w:b/>
          <w:bCs/>
          <w:color w:val="000000" w:themeColor="text1"/>
          <w:sz w:val="26"/>
          <w:szCs w:val="26"/>
          <w:lang w:val="hr-HR" w:eastAsia="hr-HR"/>
        </w:rPr>
        <w:t>dr. Malone otvoreno kaže da znanstvenici NEMAJU POTPUNI PRISTUP VAERS PODACIMA, PODACIMA O „NEŽELJENIM REKACIJAMA“</w:t>
      </w:r>
      <w:r w:rsidRPr="009B7893">
        <w:rPr>
          <w:rFonts w:eastAsia="Times New Roman" w:cstheme="minorHAnsi"/>
          <w:color w:val="000000" w:themeColor="text1"/>
          <w:sz w:val="26"/>
          <w:szCs w:val="26"/>
          <w:lang w:val="hr-HR" w:eastAsia="hr-HR"/>
        </w:rPr>
        <w:t>)</w:t>
      </w:r>
    </w:p>
    <w:p w:rsidR="00C71D5A" w:rsidRPr="009B7893" w:rsidRDefault="00620CB5" w:rsidP="00C71D5A">
      <w:pPr>
        <w:spacing w:after="0" w:line="360" w:lineRule="auto"/>
        <w:rPr>
          <w:rStyle w:val="Hiperveza"/>
          <w:rFonts w:cstheme="minorHAnsi"/>
          <w:sz w:val="26"/>
          <w:szCs w:val="26"/>
          <w:u w:val="none"/>
        </w:rPr>
      </w:pPr>
      <w:hyperlink r:id="rId189" w:history="1">
        <w:r w:rsidR="00C71D5A" w:rsidRPr="009B7893">
          <w:rPr>
            <w:rStyle w:val="Hiperveza"/>
            <w:rFonts w:cstheme="minorHAnsi"/>
            <w:sz w:val="26"/>
            <w:szCs w:val="26"/>
            <w:u w:val="none"/>
          </w:rPr>
          <w:t>https://www.foxnews.com/media/tucker-carlson-mrna-vaccine-inventor</w:t>
        </w:r>
      </w:hyperlink>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Link VIDEO</w:t>
      </w:r>
      <w:r w:rsidRPr="009B7893">
        <w:rPr>
          <w:rFonts w:eastAsia="Times New Roman" w:cstheme="minorHAnsi"/>
          <w:color w:val="000000" w:themeColor="text1"/>
          <w:sz w:val="26"/>
          <w:szCs w:val="26"/>
          <w:lang w:val="hr-HR" w:eastAsia="hr-HR"/>
        </w:rPr>
        <w:t>: dr Robet Malone „</w:t>
      </w:r>
      <w:r w:rsidRPr="009B7893">
        <w:rPr>
          <w:rFonts w:eastAsia="Times New Roman" w:cstheme="minorHAnsi"/>
          <w:b/>
          <w:bCs/>
          <w:color w:val="FF0000"/>
          <w:sz w:val="26"/>
          <w:szCs w:val="26"/>
          <w:lang w:val="hr-HR" w:eastAsia="hr-HR"/>
        </w:rPr>
        <w:t xml:space="preserve">Spike protein is very dangerous and its </w:t>
      </w:r>
      <w:r w:rsidRPr="009B7893">
        <w:rPr>
          <w:rFonts w:eastAsia="Times New Roman" w:cstheme="minorHAnsi"/>
          <w:b/>
          <w:bCs/>
          <w:color w:val="FF0000"/>
          <w:sz w:val="26"/>
          <w:szCs w:val="26"/>
          <w:u w:val="single"/>
          <w:lang w:val="hr-HR" w:eastAsia="hr-HR"/>
        </w:rPr>
        <w:t>cytotoxic</w:t>
      </w:r>
      <w:r w:rsidRPr="009B7893">
        <w:rPr>
          <w:rFonts w:eastAsia="Times New Roman" w:cstheme="minorHAnsi"/>
          <w:color w:val="000000" w:themeColor="text1"/>
          <w:sz w:val="26"/>
          <w:szCs w:val="26"/>
          <w:lang w:val="hr-HR" w:eastAsia="hr-HR"/>
        </w:rPr>
        <w:t>“ i „dr Malone explains “Antibody-dependent enhancement” &amp; how variants could trigger it”</w:t>
      </w:r>
    </w:p>
    <w:p w:rsidR="00C71D5A" w:rsidRPr="009B7893" w:rsidRDefault="00620CB5" w:rsidP="00C71D5A">
      <w:pPr>
        <w:spacing w:after="0" w:line="360" w:lineRule="auto"/>
        <w:rPr>
          <w:rStyle w:val="Hiperveza"/>
          <w:rFonts w:cstheme="minorHAnsi"/>
          <w:sz w:val="26"/>
          <w:szCs w:val="26"/>
          <w:u w:val="none"/>
        </w:rPr>
      </w:pPr>
      <w:hyperlink r:id="rId190" w:history="1">
        <w:r w:rsidR="00C71D5A" w:rsidRPr="009B7893">
          <w:rPr>
            <w:rStyle w:val="Hiperveza"/>
            <w:rFonts w:cstheme="minorHAnsi"/>
            <w:sz w:val="26"/>
            <w:szCs w:val="26"/>
            <w:u w:val="none"/>
          </w:rPr>
          <w:t>https://www.bitchute.com/search/?query=robert%20malone&amp;kind=video</w:t>
        </w:r>
      </w:hyperlink>
      <w:r w:rsidR="00C71D5A" w:rsidRPr="009B7893">
        <w:rPr>
          <w:rStyle w:val="Hiperveza"/>
          <w:rFonts w:cstheme="minorHAnsi"/>
          <w:sz w:val="26"/>
          <w:szCs w:val="26"/>
          <w:u w:val="none"/>
        </w:rPr>
        <w:t xml:space="preserve"> </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ili</w:t>
      </w:r>
    </w:p>
    <w:p w:rsidR="00C71D5A" w:rsidRPr="009B7893" w:rsidRDefault="00620CB5" w:rsidP="00C71D5A">
      <w:pPr>
        <w:spacing w:after="0" w:line="360" w:lineRule="auto"/>
        <w:rPr>
          <w:rStyle w:val="Hiperveza"/>
          <w:rFonts w:cstheme="minorHAnsi"/>
          <w:sz w:val="26"/>
          <w:szCs w:val="26"/>
          <w:u w:val="none"/>
        </w:rPr>
      </w:pPr>
      <w:hyperlink r:id="rId191" w:history="1">
        <w:r w:rsidR="00C71D5A" w:rsidRPr="009B7893">
          <w:rPr>
            <w:rStyle w:val="Hiperveza"/>
            <w:rFonts w:cstheme="minorHAnsi"/>
            <w:sz w:val="26"/>
            <w:szCs w:val="26"/>
          </w:rPr>
          <w:t>https://odysee.com/$/search?q=robert%20malone</w:t>
        </w:r>
      </w:hyperlink>
    </w:p>
    <w:p w:rsidR="00C71D5A" w:rsidRPr="009B7893" w:rsidRDefault="00C71D5A" w:rsidP="00C71D5A">
      <w:pPr>
        <w:pBdr>
          <w:bottom w:val="double" w:sz="6" w:space="1" w:color="auto"/>
        </w:pBdr>
        <w:spacing w:after="0" w:line="360" w:lineRule="auto"/>
        <w:rPr>
          <w:rFonts w:eastAsia="Times New Roman" w:cstheme="minorHAnsi"/>
          <w:i/>
          <w:i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1155CC"/>
          <w:sz w:val="26"/>
          <w:szCs w:val="26"/>
          <w:u w:val="single"/>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 xml:space="preserve">Primjeri sprege  - 'Silicon Valley'-high-tech kompanija-vojnoindustrijski kompleks-CIA-Pentagon; </w:t>
      </w:r>
    </w:p>
    <w:p w:rsidR="00C71D5A" w:rsidRPr="009B7893" w:rsidRDefault="00C71D5A" w:rsidP="00C71D5A">
      <w:pPr>
        <w:spacing w:after="0" w:line="360" w:lineRule="auto"/>
        <w:rPr>
          <w:rFonts w:eastAsia="Times New Roman" w:cstheme="minorHAnsi"/>
          <w:b/>
          <w:bCs/>
          <w:color w:val="1155CC"/>
          <w:sz w:val="26"/>
          <w:szCs w:val="26"/>
          <w:lang w:val="hr-HR" w:eastAsia="hr-HR"/>
        </w:rPr>
      </w:pPr>
    </w:p>
    <w:p w:rsidR="00C71D5A" w:rsidRPr="009B7893" w:rsidRDefault="00C71D5A" w:rsidP="00C71D5A">
      <w:pPr>
        <w:spacing w:after="0" w:line="360" w:lineRule="auto"/>
        <w:rPr>
          <w:rFonts w:eastAsia="Times New Roman" w:cstheme="minorHAnsi"/>
          <w:b/>
          <w:bCs/>
          <w:color w:val="1155CC"/>
          <w:sz w:val="26"/>
          <w:szCs w:val="26"/>
          <w:u w:val="single"/>
          <w:lang w:val="hr-HR" w:eastAsia="hr-HR"/>
        </w:rPr>
      </w:pPr>
      <w:r w:rsidRPr="009B7893">
        <w:rPr>
          <w:rFonts w:eastAsia="Times New Roman" w:cstheme="minorHAnsi"/>
          <w:b/>
          <w:bCs/>
          <w:color w:val="1155CC"/>
          <w:sz w:val="26"/>
          <w:szCs w:val="26"/>
          <w:u w:val="single"/>
          <w:lang w:val="hr-HR" w:eastAsia="hr-HR"/>
        </w:rPr>
        <w:t xml:space="preserve">– </w:t>
      </w:r>
      <w:r w:rsidRPr="009B7893">
        <w:rPr>
          <w:rFonts w:eastAsia="Times New Roman" w:cstheme="minorHAnsi"/>
          <w:b/>
          <w:bCs/>
          <w:color w:val="000000" w:themeColor="text1"/>
          <w:sz w:val="26"/>
          <w:szCs w:val="26"/>
          <w:u w:val="single"/>
          <w:lang w:val="hr-HR" w:eastAsia="hr-HR"/>
        </w:rPr>
        <w:t>Tko je –</w:t>
      </w:r>
      <w:r w:rsidRPr="009B7893">
        <w:rPr>
          <w:rFonts w:eastAsia="Times New Roman" w:cstheme="minorHAnsi"/>
          <w:b/>
          <w:bCs/>
          <w:i/>
          <w:color w:val="000000" w:themeColor="text1"/>
          <w:sz w:val="26"/>
          <w:szCs w:val="26"/>
          <w:u w:val="single"/>
          <w:lang w:val="hr-HR" w:eastAsia="hr-HR"/>
        </w:rPr>
        <w:t xml:space="preserve"> doista</w:t>
      </w:r>
      <w:r w:rsidRPr="009B7893">
        <w:rPr>
          <w:rFonts w:eastAsia="Times New Roman" w:cstheme="minorHAnsi"/>
          <w:b/>
          <w:bCs/>
          <w:color w:val="000000" w:themeColor="text1"/>
          <w:sz w:val="26"/>
          <w:szCs w:val="26"/>
          <w:u w:val="single"/>
          <w:lang w:val="hr-HR" w:eastAsia="hr-HR"/>
        </w:rPr>
        <w:t xml:space="preserve"> – osnovao i čemu služi, koja je svrha „FACEBOOK-a“ i „GOOGLE-a“ koji su OPISANI KAO „</w:t>
      </w:r>
      <w:r w:rsidRPr="009B7893">
        <w:rPr>
          <w:rFonts w:eastAsia="Times New Roman" w:cstheme="minorHAnsi"/>
          <w:b/>
          <w:bCs/>
          <w:i/>
          <w:color w:val="FF0000"/>
          <w:sz w:val="26"/>
          <w:szCs w:val="26"/>
          <w:u w:val="single"/>
          <w:lang w:val="hr-HR" w:eastAsia="hr-HR"/>
        </w:rPr>
        <w:t>TROJAN HORSE CIVILIAN SYSTEM</w:t>
      </w:r>
      <w:r w:rsidRPr="009B7893">
        <w:rPr>
          <w:rFonts w:eastAsia="Times New Roman" w:cstheme="minorHAnsi"/>
          <w:b/>
          <w:bCs/>
          <w:color w:val="000000" w:themeColor="text1"/>
          <w:sz w:val="26"/>
          <w:szCs w:val="26"/>
          <w:u w:val="single"/>
          <w:lang w:val="hr-HR" w:eastAsia="hr-HR"/>
        </w:rPr>
        <w:t xml:space="preserve"> „ U DOKUMENTIMA VOJNIH I OBAVJEŠTAJNIH 'THINK-TANKOVA' SAD-a ?</w:t>
      </w:r>
    </w:p>
    <w:p w:rsidR="00C71D5A" w:rsidRPr="009B7893" w:rsidRDefault="00C71D5A" w:rsidP="00C71D5A">
      <w:pPr>
        <w:spacing w:after="0" w:line="360" w:lineRule="auto"/>
        <w:rPr>
          <w:rFonts w:eastAsia="Times New Roman" w:cstheme="minorHAnsi"/>
          <w:color w:val="1155CC"/>
          <w:sz w:val="26"/>
          <w:szCs w:val="26"/>
          <w:u w:val="single"/>
          <w:lang w:val="hr-HR" w:eastAsia="hr-HR"/>
        </w:rPr>
      </w:pPr>
    </w:p>
    <w:p w:rsidR="00C71D5A" w:rsidRPr="009B7893" w:rsidRDefault="00C71D5A" w:rsidP="00C71D5A">
      <w:pPr>
        <w:spacing w:line="360" w:lineRule="auto"/>
        <w:rPr>
          <w:rFonts w:cstheme="minorHAnsi"/>
          <w:sz w:val="26"/>
          <w:szCs w:val="26"/>
        </w:rPr>
      </w:pPr>
      <w:r w:rsidRPr="009B7893">
        <w:rPr>
          <w:rFonts w:eastAsia="Times New Roman" w:cstheme="minorHAnsi"/>
          <w:b/>
          <w:bCs/>
          <w:color w:val="000000" w:themeColor="text1"/>
          <w:sz w:val="26"/>
          <w:szCs w:val="26"/>
          <w:lang w:val="hr-HR" w:eastAsia="hr-HR"/>
        </w:rPr>
        <w:t xml:space="preserve">Robet F. Kennedy Jr., nećak ubijenog John F Kennedy-a i sin ubijenog Robert F. Kennedy-a, razgovara sa –cenzuriranom-„zabranjenom“ novinarkom Whitney Webb, </w:t>
      </w:r>
      <w:r w:rsidRPr="009B7893">
        <w:rPr>
          <w:rFonts w:eastAsia="Times New Roman" w:cstheme="minorHAnsi"/>
          <w:color w:val="000000" w:themeColor="text1"/>
          <w:sz w:val="26"/>
          <w:szCs w:val="26"/>
          <w:lang w:val="hr-HR" w:eastAsia="hr-HR"/>
        </w:rPr>
        <w:t xml:space="preserve">koja upri pisanju, redovito koristi relevantne reference, </w:t>
      </w:r>
      <w:r w:rsidRPr="009B7893">
        <w:rPr>
          <w:rFonts w:eastAsia="Times New Roman" w:cstheme="minorHAnsi"/>
          <w:color w:val="000000" w:themeColor="text1"/>
          <w:sz w:val="26"/>
          <w:szCs w:val="26"/>
          <w:u w:val="single"/>
          <w:lang w:val="hr-HR" w:eastAsia="hr-HR"/>
        </w:rPr>
        <w:t xml:space="preserve">a o vezama Bill Gatesa sa </w:t>
      </w:r>
      <w:r w:rsidRPr="009B7893">
        <w:rPr>
          <w:rFonts w:eastAsia="Times New Roman" w:cstheme="minorHAnsi"/>
          <w:color w:val="000000" w:themeColor="text1"/>
          <w:sz w:val="26"/>
          <w:szCs w:val="26"/>
          <w:u w:val="single"/>
          <w:lang w:val="hr-HR" w:eastAsia="hr-HR"/>
        </w:rPr>
        <w:lastRenderedPageBreak/>
        <w:t>zloglasnim Jeffrey Epsteinom, CIA-om i MOSSAD-om i osnivanju Microsofta/ tzv. 'vojno-industrijskim kompleksom' (banke-korporacije-CIA-Pentagon-'političari'-'mainstream mediji')</w:t>
      </w:r>
      <w:r w:rsidRPr="009B7893">
        <w:rPr>
          <w:rFonts w:cstheme="minorHAnsi"/>
          <w:sz w:val="26"/>
          <w:szCs w:val="26"/>
          <w:u w:val="single"/>
        </w:rPr>
        <w:t xml:space="preserve"> </w:t>
      </w:r>
    </w:p>
    <w:p w:rsidR="00C71D5A" w:rsidRPr="009B7893" w:rsidRDefault="00C71D5A" w:rsidP="00C71D5A">
      <w:pPr>
        <w:spacing w:line="360" w:lineRule="auto"/>
        <w:rPr>
          <w:rFonts w:eastAsia="Times New Roman" w:cstheme="minorHAnsi"/>
          <w:color w:val="000000" w:themeColor="text1"/>
          <w:sz w:val="26"/>
          <w:szCs w:val="26"/>
          <w:lang w:val="hr-HR" w:eastAsia="hr-HR"/>
        </w:rPr>
      </w:pPr>
    </w:p>
    <w:p w:rsidR="00C71D5A" w:rsidRPr="009B7893" w:rsidRDefault="00C71D5A" w:rsidP="00C71D5A">
      <w:pPr>
        <w:spacing w:line="360" w:lineRule="auto"/>
        <w:rPr>
          <w:rFonts w:eastAsia="Times New Roman" w:cstheme="minorHAnsi"/>
          <w:b/>
          <w:bCs/>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Link</w:t>
      </w:r>
      <w:r w:rsidRPr="009B7893">
        <w:rPr>
          <w:rFonts w:eastAsia="Times New Roman" w:cstheme="minorHAnsi"/>
          <w:color w:val="000000" w:themeColor="text1"/>
          <w:sz w:val="26"/>
          <w:szCs w:val="26"/>
          <w:lang w:val="hr-HR" w:eastAsia="hr-HR"/>
        </w:rPr>
        <w:t xml:space="preserve"> tekst:</w:t>
      </w:r>
      <w:r w:rsidRPr="009B7893">
        <w:rPr>
          <w:rFonts w:eastAsia="Times New Roman" w:cstheme="minorHAnsi"/>
          <w:b/>
          <w:bCs/>
          <w:color w:val="000000" w:themeColor="text1"/>
          <w:sz w:val="26"/>
          <w:szCs w:val="26"/>
          <w:u w:val="single"/>
          <w:lang w:val="hr-HR" w:eastAsia="hr-HR"/>
        </w:rPr>
        <w:t xml:space="preserve"> Coverup: Bill Gates-Jeffrey Epstein relationship</w:t>
      </w:r>
    </w:p>
    <w:p w:rsidR="00C71D5A" w:rsidRPr="009B7893" w:rsidRDefault="00620CB5" w:rsidP="00C71D5A">
      <w:pPr>
        <w:spacing w:after="0" w:line="360" w:lineRule="auto"/>
        <w:rPr>
          <w:rFonts w:cstheme="minorHAnsi"/>
          <w:color w:val="0563C1" w:themeColor="hyperlink"/>
          <w:sz w:val="26"/>
          <w:szCs w:val="26"/>
        </w:rPr>
      </w:pPr>
      <w:hyperlink r:id="rId192" w:history="1">
        <w:r w:rsidR="00C71D5A" w:rsidRPr="009B7893">
          <w:rPr>
            <w:rStyle w:val="Hiperveza"/>
            <w:rFonts w:cstheme="minorHAnsi"/>
            <w:sz w:val="26"/>
            <w:szCs w:val="26"/>
            <w:u w:val="none"/>
          </w:rPr>
          <w:t>https://childrenshealthdefense.org/defender/rfk-jr-the-defender-podcast-whitney-webb-coverup-bill-gates-jeffrey-epstein-relationship/</w:t>
        </w:r>
      </w:hyperlink>
    </w:p>
    <w:p w:rsidR="00C71D5A" w:rsidRPr="009B7893" w:rsidRDefault="00C71D5A" w:rsidP="00C71D5A">
      <w:pPr>
        <w:spacing w:after="0" w:line="360" w:lineRule="auto"/>
        <w:rPr>
          <w:rFonts w:eastAsia="Times New Roman" w:cstheme="minorHAnsi"/>
          <w:color w:val="1155CC"/>
          <w:sz w:val="26"/>
          <w:szCs w:val="26"/>
          <w:u w:val="single"/>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U nekim dokumentima agencija vlade SAD-a se servisi poput Facebook-a, Google-a nazivaju „</w:t>
      </w:r>
      <w:r w:rsidRPr="009B7893">
        <w:rPr>
          <w:rFonts w:eastAsia="Times New Roman" w:cstheme="minorHAnsi"/>
          <w:b/>
          <w:bCs/>
          <w:color w:val="FF0000"/>
          <w:sz w:val="26"/>
          <w:szCs w:val="26"/>
          <w:lang w:val="hr-HR" w:eastAsia="hr-HR"/>
        </w:rPr>
        <w:t>social systems trojan horses</w:t>
      </w:r>
      <w:r w:rsidRPr="009B7893">
        <w:rPr>
          <w:rFonts w:eastAsia="Times New Roman" w:cstheme="minorHAnsi"/>
          <w:b/>
          <w:bCs/>
          <w:color w:val="000000" w:themeColor="text1"/>
          <w:sz w:val="26"/>
          <w:szCs w:val="26"/>
          <w:lang w:val="hr-HR" w:eastAsia="hr-HR"/>
        </w:rPr>
        <w:t>“</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Ili:</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000000" w:themeColor="text1"/>
          <w:sz w:val="26"/>
          <w:szCs w:val="26"/>
          <w:lang w:val="hr-HR" w:eastAsia="hr-HR"/>
        </w:rPr>
        <w:t>„</w:t>
      </w:r>
      <w:r w:rsidRPr="009B7893">
        <w:rPr>
          <w:rFonts w:eastAsia="Times New Roman" w:cstheme="minorHAnsi"/>
          <w:b/>
          <w:bCs/>
          <w:color w:val="FF0000"/>
          <w:sz w:val="26"/>
          <w:szCs w:val="26"/>
          <w:u w:val="single"/>
          <w:lang w:val="hr-HR" w:eastAsia="hr-HR"/>
        </w:rPr>
        <w:t>The Militay Origins of Facebook</w:t>
      </w:r>
      <w:r w:rsidRPr="009B7893">
        <w:rPr>
          <w:rFonts w:eastAsia="Times New Roman" w:cstheme="minorHAnsi"/>
          <w:b/>
          <w:bCs/>
          <w:color w:val="000000" w:themeColor="text1"/>
          <w:sz w:val="26"/>
          <w:szCs w:val="26"/>
          <w:lang w:val="hr-HR" w:eastAsia="hr-HR"/>
        </w:rPr>
        <w:t>“ / VOJNO PORIJEKLO FACEBOOK-a“</w:t>
      </w:r>
      <w:r w:rsidRPr="009B7893">
        <w:rPr>
          <w:rFonts w:eastAsia="Times New Roman" w:cstheme="minorHAnsi"/>
          <w:color w:val="000000" w:themeColor="text1"/>
          <w:sz w:val="26"/>
          <w:szCs w:val="26"/>
          <w:lang w:val="hr-HR" w:eastAsia="hr-HR"/>
        </w:rPr>
        <w:t xml:space="preserve"> – istraživački tekst Whitney Webb sa brojnim – provjerljivim podacima i poveznicama</w:t>
      </w:r>
    </w:p>
    <w:p w:rsidR="00C71D5A" w:rsidRPr="009B7893" w:rsidRDefault="00620CB5" w:rsidP="00C71D5A">
      <w:pPr>
        <w:spacing w:after="0" w:line="360" w:lineRule="auto"/>
        <w:rPr>
          <w:rStyle w:val="Hiperveza"/>
          <w:rFonts w:cstheme="minorHAnsi"/>
          <w:sz w:val="26"/>
          <w:szCs w:val="26"/>
          <w:u w:val="none"/>
        </w:rPr>
      </w:pPr>
      <w:hyperlink r:id="rId193" w:history="1">
        <w:r w:rsidR="00C71D5A" w:rsidRPr="009B7893">
          <w:rPr>
            <w:rStyle w:val="Hiperveza"/>
            <w:rFonts w:cstheme="minorHAnsi"/>
            <w:sz w:val="26"/>
            <w:szCs w:val="26"/>
            <w:u w:val="none"/>
          </w:rPr>
          <w:t>https://unlimitedhangout.com/2021/04/investigative-reports/the-military-origins-of-facebook/</w:t>
        </w:r>
      </w:hyperlink>
    </w:p>
    <w:p w:rsidR="00C71D5A" w:rsidRPr="009B7893" w:rsidRDefault="00C71D5A" w:rsidP="00C71D5A">
      <w:pPr>
        <w:spacing w:after="0" w:line="360" w:lineRule="auto"/>
        <w:rPr>
          <w:rFonts w:eastAsia="Times New Roman" w:cstheme="minorHAnsi"/>
          <w:color w:val="FF0000"/>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u w:val="single"/>
          <w:lang w:val="hr-HR" w:eastAsia="hr-HR"/>
        </w:rPr>
      </w:pPr>
      <w:r w:rsidRPr="009B7893">
        <w:rPr>
          <w:rFonts w:eastAsia="Times New Roman" w:cstheme="minorHAnsi"/>
          <w:b/>
          <w:bCs/>
          <w:color w:val="FF0000"/>
          <w:sz w:val="26"/>
          <w:szCs w:val="26"/>
          <w:u w:val="single"/>
          <w:lang w:val="hr-HR" w:eastAsia="hr-HR"/>
        </w:rPr>
        <w:t>Vojno-obavještajni projekt koji je prerastao/prikriven je u „Facebook“ – razvijan od strane Agencije za razvoj naprednih vojnih tehnologija Pentagona pod nazivom:</w:t>
      </w:r>
    </w:p>
    <w:p w:rsidR="00C71D5A" w:rsidRPr="009B7893" w:rsidRDefault="00C71D5A" w:rsidP="00C71D5A">
      <w:pPr>
        <w:spacing w:after="0" w:line="360" w:lineRule="auto"/>
        <w:rPr>
          <w:rStyle w:val="Hiperveza"/>
          <w:rFonts w:cstheme="minorHAnsi"/>
          <w:sz w:val="26"/>
          <w:szCs w:val="26"/>
          <w:u w:val="none"/>
        </w:rPr>
      </w:pP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FF0000"/>
          <w:sz w:val="26"/>
          <w:szCs w:val="26"/>
          <w:u w:val="single"/>
          <w:lang w:val="hr-HR" w:eastAsia="hr-HR"/>
        </w:rPr>
        <w:t xml:space="preserve"> </w:t>
      </w:r>
      <w:r w:rsidRPr="009B7893">
        <w:rPr>
          <w:rFonts w:eastAsia="Times New Roman" w:cstheme="minorHAnsi"/>
          <w:b/>
          <w:bCs/>
          <w:i/>
          <w:color w:val="FF0000"/>
          <w:sz w:val="26"/>
          <w:szCs w:val="26"/>
          <w:u w:val="single"/>
          <w:lang w:val="hr-HR" w:eastAsia="hr-HR"/>
        </w:rPr>
        <w:t>DARPA LifeLog</w:t>
      </w:r>
      <w:r w:rsidRPr="009B7893">
        <w:rPr>
          <w:rFonts w:eastAsia="Times New Roman" w:cstheme="minorHAnsi"/>
          <w:i/>
          <w:color w:val="FF0000"/>
          <w:sz w:val="26"/>
          <w:szCs w:val="26"/>
          <w:u w:val="single"/>
          <w:lang w:val="hr-HR" w:eastAsia="hr-HR"/>
        </w:rPr>
        <w:t xml:space="preserve"> projekt</w:t>
      </w:r>
      <w:r w:rsidRPr="009B7893">
        <w:rPr>
          <w:rFonts w:eastAsia="Times New Roman" w:cstheme="minorHAnsi"/>
          <w:color w:val="FF0000"/>
          <w:sz w:val="26"/>
          <w:szCs w:val="26"/>
          <w:u w:val="single"/>
          <w:lang w:val="hr-HR" w:eastAsia="hr-HR"/>
        </w:rPr>
        <w:t xml:space="preserve"> WIKI: </w:t>
      </w:r>
      <w:hyperlink r:id="rId194" w:history="1">
        <w:r w:rsidRPr="009B7893">
          <w:rPr>
            <w:rStyle w:val="Hiperveza"/>
            <w:rFonts w:cstheme="minorHAnsi"/>
            <w:sz w:val="26"/>
            <w:szCs w:val="26"/>
            <w:u w:val="none"/>
          </w:rPr>
          <w:t>https://en.wikipedia.org/wiki/DARPA_LifeLog</w:t>
        </w:r>
      </w:hyperlink>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PROJEKT DARPA-e, agencije Pentagona za razvoj naprednih vojnih tehnologija, o stvaranju sistema koji bi bilježio i spremao – sve – podatke, međuljudske veze, kretanje, međusobnu komunikaciju, životne navike, događaje svakog pojedinca. </w:t>
      </w:r>
      <w:r w:rsidRPr="009B7893">
        <w:rPr>
          <w:rFonts w:eastAsia="Times New Roman" w:cstheme="minorHAnsi"/>
          <w:b/>
          <w:bCs/>
          <w:color w:val="000000" w:themeColor="text1"/>
          <w:sz w:val="26"/>
          <w:szCs w:val="26"/>
          <w:lang w:val="hr-HR" w:eastAsia="hr-HR"/>
        </w:rPr>
        <w:t>VONO-OBAVJEŠTAJNI PROJEKT JE UGAŠEN NA DAN POKRETANJA FACEBOOK-a</w:t>
      </w:r>
      <w:r w:rsidRPr="009B7893">
        <w:rPr>
          <w:rFonts w:eastAsia="Times New Roman" w:cstheme="minorHAnsi"/>
          <w:color w:val="000000" w:themeColor="text1"/>
          <w:sz w:val="26"/>
          <w:szCs w:val="26"/>
          <w:lang w:val="hr-HR" w:eastAsia="hr-HR"/>
        </w:rPr>
        <w:t xml:space="preserve">  </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FF0000"/>
          <w:sz w:val="26"/>
          <w:szCs w:val="26"/>
          <w:u w:val="single"/>
          <w:lang w:val="hr-HR" w:eastAsia="hr-HR"/>
        </w:rPr>
        <w:lastRenderedPageBreak/>
        <w:t>In-Q-Tel – TVRTKA U VLASNIŠTVU CIA-e</w:t>
      </w:r>
      <w:r w:rsidRPr="009B7893">
        <w:rPr>
          <w:rFonts w:eastAsia="Times New Roman" w:cstheme="minorHAnsi"/>
          <w:color w:val="FF0000"/>
          <w:sz w:val="26"/>
          <w:szCs w:val="26"/>
          <w:lang w:val="hr-HR" w:eastAsia="hr-HR"/>
        </w:rPr>
        <w:t xml:space="preserve"> </w:t>
      </w:r>
      <w:r w:rsidRPr="009B7893">
        <w:rPr>
          <w:rFonts w:eastAsia="Times New Roman" w:cstheme="minorHAnsi"/>
          <w:color w:val="000000" w:themeColor="text1"/>
          <w:sz w:val="26"/>
          <w:szCs w:val="26"/>
          <w:lang w:val="hr-HR" w:eastAsia="hr-HR"/>
        </w:rPr>
        <w:t>KOJA i 'danas' INVESTIRA U RAZNO-RAZNE HIGH-TECH KOMERCIJALNE 'START-UP-ove' A DAJE I „KADROVE“ ZA RAD KOMERCIJALNIH HIGH-TECH TVRTKI.</w:t>
      </w:r>
    </w:p>
    <w:p w:rsidR="00C71D5A" w:rsidRPr="009B7893" w:rsidRDefault="00C71D5A" w:rsidP="00C71D5A">
      <w:pPr>
        <w:spacing w:after="0" w:line="360" w:lineRule="auto"/>
        <w:rPr>
          <w:rFonts w:eastAsia="Times New Roman" w:cstheme="minorHAnsi"/>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u w:val="single"/>
          <w:lang w:val="hr-HR" w:eastAsia="hr-HR"/>
        </w:rPr>
        <w:t>Link – In-Q-Tel - WIKIPEDIA</w:t>
      </w:r>
      <w:r w:rsidRPr="009B7893">
        <w:rPr>
          <w:rFonts w:eastAsia="Times New Roman" w:cstheme="minorHAnsi"/>
          <w:color w:val="000000" w:themeColor="text1"/>
          <w:sz w:val="26"/>
          <w:szCs w:val="26"/>
          <w:lang w:val="hr-HR" w:eastAsia="hr-HR"/>
        </w:rPr>
        <w:t>:</w:t>
      </w:r>
    </w:p>
    <w:p w:rsidR="00C71D5A" w:rsidRPr="009B7893" w:rsidRDefault="00620CB5" w:rsidP="00C71D5A">
      <w:pPr>
        <w:spacing w:after="0" w:line="360" w:lineRule="auto"/>
        <w:rPr>
          <w:rFonts w:eastAsia="Times New Roman" w:cstheme="minorHAnsi"/>
          <w:color w:val="000000" w:themeColor="text1"/>
          <w:sz w:val="26"/>
          <w:szCs w:val="26"/>
          <w:lang w:val="hr-HR" w:eastAsia="hr-HR"/>
        </w:rPr>
      </w:pPr>
      <w:hyperlink r:id="rId195" w:history="1">
        <w:r w:rsidR="00C71D5A" w:rsidRPr="009B7893">
          <w:rPr>
            <w:rStyle w:val="Hiperveza"/>
            <w:rFonts w:eastAsia="Times New Roman" w:cstheme="minorHAnsi"/>
            <w:sz w:val="26"/>
            <w:szCs w:val="26"/>
            <w:lang w:val="hr-HR" w:eastAsia="hr-HR"/>
          </w:rPr>
          <w:t>https://en.wikipedia.org/wiki/In-Q-Tel</w:t>
        </w:r>
      </w:hyperlink>
    </w:p>
    <w:p w:rsidR="00C71D5A" w:rsidRPr="009B7893" w:rsidRDefault="00C71D5A" w:rsidP="00C71D5A">
      <w:pPr>
        <w:spacing w:after="0" w:line="360" w:lineRule="auto"/>
        <w:rPr>
          <w:rFonts w:eastAsia="Times New Roman" w:cstheme="minorHAnsi"/>
          <w:i/>
          <w:iCs/>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 xml:space="preserve">Oligarsi-plutokrati, propagandno zvani „filantropi“ – </w:t>
      </w:r>
      <w:r w:rsidRPr="009B7893">
        <w:rPr>
          <w:rFonts w:eastAsia="Times New Roman" w:cstheme="minorHAnsi"/>
          <w:b/>
          <w:bCs/>
          <w:i/>
          <w:iCs/>
          <w:color w:val="000000" w:themeColor="text1"/>
          <w:sz w:val="26"/>
          <w:szCs w:val="26"/>
          <w:u w:val="single"/>
          <w:lang w:val="hr-HR" w:eastAsia="hr-HR"/>
        </w:rPr>
        <w:t>Anthony Fauci (</w:t>
      </w:r>
      <w:r w:rsidRPr="009B7893">
        <w:rPr>
          <w:rFonts w:eastAsia="Times New Roman" w:cstheme="minorHAnsi"/>
          <w:b/>
          <w:bCs/>
          <w:i/>
          <w:iCs/>
          <w:color w:val="FF0000"/>
          <w:sz w:val="26"/>
          <w:szCs w:val="26"/>
          <w:u w:val="single"/>
          <w:lang w:val="hr-HR" w:eastAsia="hr-HR"/>
        </w:rPr>
        <w:t>2001</w:t>
      </w:r>
      <w:r w:rsidRPr="009B7893">
        <w:rPr>
          <w:rFonts w:eastAsia="Times New Roman" w:cstheme="minorHAnsi"/>
          <w:b/>
          <w:bCs/>
          <w:i/>
          <w:iCs/>
          <w:color w:val="000000" w:themeColor="text1"/>
          <w:sz w:val="26"/>
          <w:szCs w:val="26"/>
          <w:u w:val="single"/>
          <w:lang w:val="hr-HR" w:eastAsia="hr-HR"/>
        </w:rPr>
        <w:t>.)</w:t>
      </w:r>
      <w:r w:rsidRPr="009B7893">
        <w:rPr>
          <w:rFonts w:eastAsia="Times New Roman" w:cstheme="minorHAnsi"/>
          <w:b/>
          <w:bCs/>
          <w:i/>
          <w:iCs/>
          <w:color w:val="000000" w:themeColor="text1"/>
          <w:sz w:val="26"/>
          <w:szCs w:val="26"/>
          <w:lang w:val="hr-HR" w:eastAsia="hr-HR"/>
        </w:rPr>
        <w:t xml:space="preserve"> u društvu sa 'zapadnim' plutokratima, medijski prikrivenim – oligarsima/vladarima novca, resursa, političara, ljudi, rata i mira (…) -  života i smrti; Bill Gates Sr.,  George Soros Ted Turner, Lady Astor (…) na primanju u Carnegie (lažno-propagandnih) 'filantropa':</w:t>
      </w:r>
    </w:p>
    <w:p w:rsidR="004C71BE" w:rsidRPr="009B7893" w:rsidRDefault="005B45E9" w:rsidP="00C71D5A">
      <w:pPr>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noProof/>
          <w:color w:val="000000" w:themeColor="text1"/>
          <w:sz w:val="26"/>
          <w:szCs w:val="26"/>
          <w:lang w:val="hr-HR" w:eastAsia="hr-HR"/>
        </w:rPr>
        <w:drawing>
          <wp:inline distT="0" distB="0" distL="0" distR="0" wp14:anchorId="064973B9">
            <wp:extent cx="5274889" cy="3387885"/>
            <wp:effectExtent l="0" t="0" r="254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83684" cy="3393534"/>
                    </a:xfrm>
                    <a:prstGeom prst="rect">
                      <a:avLst/>
                    </a:prstGeom>
                    <a:noFill/>
                  </pic:spPr>
                </pic:pic>
              </a:graphicData>
            </a:graphic>
          </wp:inline>
        </w:drawing>
      </w:r>
    </w:p>
    <w:p w:rsidR="005B45E9" w:rsidRPr="009B7893" w:rsidRDefault="005B45E9" w:rsidP="00C71D5A">
      <w:pPr>
        <w:spacing w:after="0" w:line="360" w:lineRule="auto"/>
        <w:rPr>
          <w:rFonts w:eastAsia="Times New Roman" w:cstheme="minorHAnsi"/>
          <w:b/>
          <w:bCs/>
          <w:i/>
          <w:iCs/>
          <w:color w:val="000000" w:themeColor="text1"/>
          <w:sz w:val="26"/>
          <w:szCs w:val="26"/>
          <w:lang w:val="hr-HR" w:eastAsia="hr-HR"/>
        </w:rPr>
      </w:pPr>
    </w:p>
    <w:p w:rsidR="00C71D5A" w:rsidRPr="009B7893" w:rsidRDefault="005B45E9" w:rsidP="00C71D5A">
      <w:pPr>
        <w:spacing w:after="0" w:line="360" w:lineRule="auto"/>
        <w:rPr>
          <w:rFonts w:eastAsia="Times New Roman" w:cstheme="minorHAnsi"/>
          <w:color w:val="1155CC"/>
          <w:sz w:val="26"/>
          <w:szCs w:val="26"/>
          <w:u w:val="single"/>
          <w:lang w:val="hr-HR" w:eastAsia="hr-HR"/>
        </w:rPr>
      </w:pPr>
      <w:r w:rsidRPr="009B7893">
        <w:rPr>
          <w:rFonts w:eastAsia="Times New Roman" w:cstheme="minorHAnsi"/>
          <w:noProof/>
          <w:color w:val="1155CC"/>
          <w:sz w:val="26"/>
          <w:szCs w:val="26"/>
          <w:u w:val="single"/>
          <w:lang w:val="hr-HR" w:eastAsia="hr-HR"/>
        </w:rPr>
        <w:lastRenderedPageBreak/>
        <w:drawing>
          <wp:inline distT="0" distB="0" distL="0" distR="0" wp14:anchorId="11A82BF1">
            <wp:extent cx="5491922" cy="373654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94879" cy="3738553"/>
                    </a:xfrm>
                    <a:prstGeom prst="rect">
                      <a:avLst/>
                    </a:prstGeom>
                    <a:noFill/>
                  </pic:spPr>
                </pic:pic>
              </a:graphicData>
            </a:graphic>
          </wp:inline>
        </w:drawing>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'Liberal' CIA network financiers (</w:t>
      </w:r>
      <w:r w:rsidRPr="009B7893">
        <w:rPr>
          <w:rFonts w:eastAsia="Times New Roman" w:cstheme="minorHAnsi"/>
          <w:b/>
          <w:sz w:val="26"/>
          <w:szCs w:val="26"/>
          <w:lang w:val="hr-HR" w:eastAsia="hr-HR"/>
        </w:rPr>
        <w:t>'filantrospke fondacije' a la „Otvoreno društvo“, „Rockefeller Foundation“ razno-razne propagandno nazvane 'nevladine udruge' koje služe za</w:t>
      </w:r>
      <w:r w:rsidRPr="009B7893">
        <w:rPr>
          <w:rFonts w:eastAsia="Times New Roman" w:cstheme="minorHAnsi"/>
          <w:sz w:val="26"/>
          <w:szCs w:val="26"/>
          <w:lang w:val="hr-HR" w:eastAsia="hr-HR"/>
        </w:rPr>
        <w:t xml:space="preserve">: a) </w:t>
      </w:r>
      <w:r w:rsidRPr="009B7893">
        <w:rPr>
          <w:rFonts w:eastAsia="Times New Roman" w:cstheme="minorHAnsi"/>
          <w:b/>
          <w:color w:val="FF0000"/>
          <w:sz w:val="26"/>
          <w:szCs w:val="26"/>
          <w:lang w:val="hr-HR" w:eastAsia="hr-HR"/>
        </w:rPr>
        <w:t>PRIKRIVENU destabilizaciju 'neposlušnih' Vlada (po potrebi)</w:t>
      </w:r>
      <w:r w:rsidRPr="009B7893">
        <w:rPr>
          <w:rFonts w:eastAsia="Times New Roman" w:cstheme="minorHAnsi"/>
          <w:color w:val="FF0000"/>
          <w:sz w:val="26"/>
          <w:szCs w:val="26"/>
          <w:lang w:val="hr-HR" w:eastAsia="hr-HR"/>
        </w:rPr>
        <w:t xml:space="preserve"> </w:t>
      </w:r>
      <w:r w:rsidRPr="009B7893">
        <w:rPr>
          <w:rFonts w:eastAsia="Times New Roman" w:cstheme="minorHAnsi"/>
          <w:sz w:val="26"/>
          <w:szCs w:val="26"/>
          <w:lang w:val="hr-HR" w:eastAsia="hr-HR"/>
        </w:rPr>
        <w:t xml:space="preserve">i-ili b) </w:t>
      </w:r>
      <w:r w:rsidRPr="009B7893">
        <w:rPr>
          <w:rFonts w:eastAsia="Times New Roman" w:cstheme="minorHAnsi"/>
          <w:b/>
          <w:color w:val="FF0000"/>
          <w:sz w:val="26"/>
          <w:szCs w:val="26"/>
          <w:lang w:val="hr-HR" w:eastAsia="hr-HR"/>
        </w:rPr>
        <w:t>PRIKRIVENO razaranje društvene kohezije</w:t>
      </w:r>
      <w:r w:rsidRPr="009B7893">
        <w:rPr>
          <w:rFonts w:eastAsia="Times New Roman" w:cstheme="minorHAnsi"/>
          <w:color w:val="FF0000"/>
          <w:sz w:val="26"/>
          <w:szCs w:val="26"/>
          <w:lang w:val="hr-HR" w:eastAsia="hr-HR"/>
        </w:rPr>
        <w:t xml:space="preserve"> </w:t>
      </w:r>
      <w:r w:rsidRPr="009B7893">
        <w:rPr>
          <w:rFonts w:eastAsia="Times New Roman" w:cstheme="minorHAnsi"/>
          <w:sz w:val="26"/>
          <w:szCs w:val="26"/>
          <w:lang w:val="hr-HR" w:eastAsia="hr-HR"/>
        </w:rPr>
        <w:t xml:space="preserve">c) </w:t>
      </w:r>
      <w:r w:rsidRPr="009B7893">
        <w:rPr>
          <w:rFonts w:eastAsia="Times New Roman" w:cstheme="minorHAnsi"/>
          <w:b/>
          <w:color w:val="FF0000"/>
          <w:sz w:val="26"/>
          <w:szCs w:val="26"/>
          <w:lang w:val="hr-HR" w:eastAsia="hr-HR"/>
        </w:rPr>
        <w:t>PRIKRIVENU 'socijalnu kontrolu'/NAMETANJE 'poželjnih' vrijednosti i ponašanja kroz financiranje 'poželjnih' knjiga, sveučilišta/'profesora', „ 'znanstvenih' istraživanja“, 'nevladinih udruga' (…)</w:t>
      </w:r>
      <w:r w:rsidRPr="009B7893">
        <w:rPr>
          <w:rFonts w:eastAsia="Times New Roman" w:cstheme="minorHAnsi"/>
          <w:color w:val="FF0000"/>
          <w:sz w:val="26"/>
          <w:szCs w:val="26"/>
          <w:lang w:val="hr-HR" w:eastAsia="hr-HR"/>
        </w:rPr>
        <w:t xml:space="preserve"> </w:t>
      </w:r>
      <w:r w:rsidRPr="009B7893">
        <w:rPr>
          <w:rFonts w:eastAsia="Times New Roman" w:cstheme="minorHAnsi"/>
          <w:sz w:val="26"/>
          <w:szCs w:val="26"/>
          <w:lang w:val="hr-HR" w:eastAsia="hr-HR"/>
        </w:rPr>
        <w:t>Ted Turner, Bill Gates Sr., George Soros, David Rockefeller (…)</w:t>
      </w:r>
    </w:p>
    <w:p w:rsidR="005B45E9" w:rsidRPr="009B7893" w:rsidRDefault="005B45E9" w:rsidP="00C71D5A">
      <w:pPr>
        <w:spacing w:after="0" w:line="360" w:lineRule="auto"/>
        <w:rPr>
          <w:rFonts w:eastAsia="Times New Roman" w:cstheme="minorHAnsi"/>
          <w:sz w:val="26"/>
          <w:szCs w:val="26"/>
          <w:lang w:val="hr-HR" w:eastAsia="hr-HR"/>
        </w:rPr>
      </w:pPr>
      <w:r w:rsidRPr="009B7893">
        <w:rPr>
          <w:rFonts w:eastAsia="Times New Roman" w:cstheme="minorHAnsi"/>
          <w:noProof/>
          <w:sz w:val="26"/>
          <w:szCs w:val="26"/>
          <w:lang w:val="hr-HR" w:eastAsia="hr-HR"/>
        </w:rPr>
        <w:lastRenderedPageBreak/>
        <w:drawing>
          <wp:inline distT="0" distB="0" distL="0" distR="0" wp14:anchorId="028E13CB">
            <wp:extent cx="5761355" cy="5023485"/>
            <wp:effectExtent l="0" t="0" r="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1355" cy="5023485"/>
                    </a:xfrm>
                    <a:prstGeom prst="rect">
                      <a:avLst/>
                    </a:prstGeom>
                    <a:noFill/>
                  </pic:spPr>
                </pic:pic>
              </a:graphicData>
            </a:graphic>
          </wp:inline>
        </w:drawing>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u w:val="single"/>
          <w:lang w:val="hr-HR" w:eastAsia="hr-HR"/>
        </w:rPr>
        <w:t>Primjer</w:t>
      </w:r>
      <w:r w:rsidRPr="009B7893">
        <w:rPr>
          <w:rFonts w:eastAsia="Times New Roman" w:cstheme="minorHAnsi"/>
          <w:sz w:val="26"/>
          <w:szCs w:val="26"/>
          <w:lang w:val="hr-HR" w:eastAsia="hr-HR"/>
        </w:rPr>
        <w:t>:</w:t>
      </w:r>
    </w:p>
    <w:p w:rsidR="00C71D5A" w:rsidRPr="009B7893" w:rsidRDefault="00C71D5A" w:rsidP="00C71D5A">
      <w:pPr>
        <w:spacing w:after="0" w:line="360" w:lineRule="auto"/>
        <w:rPr>
          <w:rFonts w:eastAsia="Times New Roman" w:cstheme="minorHAnsi"/>
          <w:b/>
          <w:bCs/>
          <w:sz w:val="26"/>
          <w:szCs w:val="26"/>
          <w:u w:val="single"/>
          <w:lang w:val="hr-HR" w:eastAsia="hr-HR"/>
        </w:rPr>
      </w:pPr>
      <w:r w:rsidRPr="009B7893">
        <w:rPr>
          <w:rFonts w:eastAsia="Times New Roman" w:cstheme="minorHAnsi"/>
          <w:b/>
          <w:bCs/>
          <w:sz w:val="26"/>
          <w:szCs w:val="26"/>
          <w:u w:val="single"/>
          <w:lang w:val="hr-HR" w:eastAsia="hr-HR"/>
        </w:rPr>
        <w:t>List Of 32 ‘Elites’ That Support And Promote Depopulation</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U tekstu su navedeni – ljudi, 'znanstvenici' i 'političari', bogataši-„filantropi“ – redom, na utjecajnim i  moćnim položajima – a koji otvoreno zagovaraj pseudo-znanstvene tvrdnje o prenapučenosti Zemlje i godinama zagovaraju politiku „depopulacije“ ljudi.</w:t>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b/>
          <w:iCs/>
          <w:sz w:val="26"/>
          <w:szCs w:val="26"/>
          <w:lang w:val="hr-HR" w:eastAsia="hr-HR"/>
        </w:rPr>
      </w:pPr>
      <w:r w:rsidRPr="009B7893">
        <w:rPr>
          <w:rFonts w:eastAsia="Times New Roman" w:cstheme="minorHAnsi"/>
          <w:b/>
          <w:iCs/>
          <w:sz w:val="26"/>
          <w:szCs w:val="26"/>
          <w:lang w:val="hr-HR" w:eastAsia="hr-HR"/>
        </w:rPr>
        <w:t>Sami pro</w:t>
      </w:r>
      <w:r w:rsidR="00A32ABF" w:rsidRPr="009B7893">
        <w:rPr>
          <w:rFonts w:eastAsia="Times New Roman" w:cstheme="minorHAnsi"/>
          <w:b/>
          <w:iCs/>
          <w:sz w:val="26"/>
          <w:szCs w:val="26"/>
          <w:lang w:val="hr-HR" w:eastAsia="hr-HR"/>
        </w:rPr>
        <w:t>vjerite koliko ima istine u navodima o (ne)vijednostima i zlim planovima 'zapadne' oligarhije</w:t>
      </w:r>
    </w:p>
    <w:p w:rsidR="00A32ABF" w:rsidRPr="009B7893" w:rsidRDefault="00A32ABF" w:rsidP="00C71D5A">
      <w:pPr>
        <w:spacing w:after="0" w:line="360" w:lineRule="auto"/>
        <w:rPr>
          <w:rFonts w:eastAsia="Times New Roman" w:cstheme="minorHAnsi"/>
          <w:i/>
          <w:iCs/>
          <w:sz w:val="26"/>
          <w:szCs w:val="26"/>
          <w:lang w:eastAsia="hr-HR"/>
        </w:rPr>
      </w:pPr>
      <w:r w:rsidRPr="009B7893">
        <w:rPr>
          <w:rFonts w:eastAsia="Times New Roman" w:cstheme="minorHAnsi"/>
          <w:i/>
          <w:iCs/>
          <w:sz w:val="26"/>
          <w:szCs w:val="26"/>
          <w:u w:val="single"/>
          <w:lang w:eastAsia="hr-HR"/>
        </w:rPr>
        <w:lastRenderedPageBreak/>
        <w:t>Tekst u kojemu su navedeni podac (za neovisnu provjeru)i: “Elite  that support and promote depopulation</w:t>
      </w:r>
      <w:r w:rsidRPr="009B7893">
        <w:rPr>
          <w:rFonts w:eastAsia="Times New Roman" w:cstheme="minorHAnsi"/>
          <w:i/>
          <w:iCs/>
          <w:sz w:val="26"/>
          <w:szCs w:val="26"/>
          <w:lang w:eastAsia="hr-HR"/>
        </w:rPr>
        <w:t>” (Elita koja podržava i promovira depopulaciju)</w:t>
      </w:r>
    </w:p>
    <w:p w:rsidR="00A32ABF" w:rsidRPr="009B7893" w:rsidRDefault="00A32ABF" w:rsidP="00C71D5A">
      <w:pPr>
        <w:spacing w:after="0" w:line="360" w:lineRule="auto"/>
        <w:rPr>
          <w:rFonts w:eastAsia="Times New Roman" w:cstheme="minorHAnsi"/>
          <w:i/>
          <w:iCs/>
          <w:sz w:val="26"/>
          <w:szCs w:val="26"/>
          <w:lang w:eastAsia="hr-HR"/>
        </w:rPr>
      </w:pPr>
    </w:p>
    <w:p w:rsidR="00C71D5A" w:rsidRPr="009B7893" w:rsidRDefault="00620CB5" w:rsidP="00C71D5A">
      <w:pPr>
        <w:spacing w:after="0" w:line="360" w:lineRule="auto"/>
        <w:rPr>
          <w:rStyle w:val="Hiperveza"/>
          <w:rFonts w:cstheme="minorHAnsi"/>
          <w:sz w:val="26"/>
          <w:szCs w:val="26"/>
          <w:u w:val="none"/>
        </w:rPr>
      </w:pPr>
      <w:hyperlink r:id="rId199" w:history="1">
        <w:r w:rsidR="00C71D5A" w:rsidRPr="009B7893">
          <w:rPr>
            <w:rStyle w:val="Hiperveza"/>
            <w:rFonts w:cstheme="minorHAnsi"/>
            <w:sz w:val="26"/>
            <w:szCs w:val="26"/>
            <w:u w:val="none"/>
          </w:rPr>
          <w:t>https://humansarefree.com/2018/10/list-of-32-elites-that-support-and-promote-depopulation.html</w:t>
        </w:r>
      </w:hyperlink>
    </w:p>
    <w:p w:rsidR="00C71D5A" w:rsidRPr="009B7893" w:rsidRDefault="00C71D5A" w:rsidP="00C71D5A">
      <w:pPr>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bCs/>
          <w:i/>
          <w:color w:val="000000" w:themeColor="text1"/>
          <w:sz w:val="26"/>
          <w:szCs w:val="26"/>
          <w:lang w:val="hr-HR" w:eastAsia="hr-HR"/>
        </w:rPr>
      </w:pPr>
      <w:r w:rsidRPr="009B7893">
        <w:rPr>
          <w:rFonts w:eastAsia="Times New Roman" w:cstheme="minorHAnsi"/>
          <w:b/>
          <w:bCs/>
          <w:color w:val="FF0000"/>
          <w:sz w:val="26"/>
          <w:szCs w:val="26"/>
          <w:u w:val="single"/>
          <w:lang w:val="hr-HR" w:eastAsia="hr-HR"/>
        </w:rPr>
        <w:t xml:space="preserve">Project Camelot </w:t>
      </w:r>
      <w:r w:rsidRPr="009B7893">
        <w:rPr>
          <w:rFonts w:eastAsia="Times New Roman" w:cstheme="minorHAnsi"/>
          <w:b/>
          <w:bCs/>
          <w:color w:val="000000" w:themeColor="text1"/>
          <w:sz w:val="26"/>
          <w:szCs w:val="26"/>
          <w:u w:val="single"/>
          <w:lang w:val="hr-HR" w:eastAsia="hr-HR"/>
        </w:rPr>
        <w:t>iz 1964. – Studija mjera protiv pobune, Pentagona</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Cs/>
          <w:i/>
          <w:color w:val="000000" w:themeColor="text1"/>
          <w:sz w:val="26"/>
          <w:szCs w:val="26"/>
          <w:lang w:val="hr-HR" w:eastAsia="hr-HR"/>
        </w:rPr>
        <w:t>('counterinsurgency study begun by the United States Army in 1964')</w:t>
      </w:r>
    </w:p>
    <w:p w:rsidR="00A32ABF" w:rsidRPr="009B7893" w:rsidRDefault="00A32ABF" w:rsidP="00A32ABF">
      <w:pPr>
        <w:spacing w:after="0" w:line="360" w:lineRule="auto"/>
        <w:rPr>
          <w:rFonts w:eastAsia="Times New Roman" w:cstheme="minorHAnsi"/>
          <w:b/>
          <w:bCs/>
          <w:color w:val="000000" w:themeColor="text1"/>
          <w:sz w:val="26"/>
          <w:szCs w:val="26"/>
          <w:u w:val="single"/>
          <w:lang w:val="hr-HR" w:eastAsia="hr-HR"/>
        </w:rPr>
      </w:pPr>
    </w:p>
    <w:p w:rsidR="00A32ABF" w:rsidRPr="009B7893" w:rsidRDefault="00A32ABF" w:rsidP="00A32ABF">
      <w:pPr>
        <w:spacing w:after="0" w:line="360" w:lineRule="auto"/>
        <w:rPr>
          <w:rStyle w:val="Hiperveza"/>
          <w:rFonts w:cstheme="minorHAnsi"/>
          <w:sz w:val="26"/>
          <w:szCs w:val="26"/>
          <w:u w:val="none"/>
        </w:rPr>
      </w:pPr>
      <w:r w:rsidRPr="009B7893">
        <w:rPr>
          <w:rFonts w:eastAsia="Times New Roman" w:cstheme="minorHAnsi"/>
          <w:b/>
          <w:bCs/>
          <w:color w:val="000000" w:themeColor="text1"/>
          <w:sz w:val="26"/>
          <w:szCs w:val="26"/>
          <w:u w:val="single"/>
          <w:lang w:val="hr-HR" w:eastAsia="hr-HR"/>
        </w:rPr>
        <w:t>Project Camelot</w:t>
      </w:r>
      <w:r w:rsidRPr="009B7893">
        <w:rPr>
          <w:rFonts w:cstheme="minorHAnsi"/>
          <w:color w:val="000000" w:themeColor="text1"/>
          <w:sz w:val="26"/>
          <w:szCs w:val="26"/>
        </w:rPr>
        <w:t xml:space="preserve"> Wikipedia</w:t>
      </w:r>
      <w:r w:rsidRPr="009B7893">
        <w:rPr>
          <w:rFonts w:cstheme="minorHAnsi"/>
          <w:sz w:val="26"/>
          <w:szCs w:val="26"/>
        </w:rPr>
        <w:t xml:space="preserve">: </w:t>
      </w:r>
      <w:hyperlink r:id="rId200" w:history="1">
        <w:r w:rsidRPr="009B7893">
          <w:rPr>
            <w:rStyle w:val="Hiperveza"/>
            <w:rFonts w:cstheme="minorHAnsi"/>
            <w:sz w:val="26"/>
            <w:szCs w:val="26"/>
            <w:u w:val="none"/>
          </w:rPr>
          <w:t>https://en.wikipedia.org/wiki/Project_Camelot</w:t>
        </w:r>
      </w:hyperlink>
    </w:p>
    <w:p w:rsidR="00C71D5A" w:rsidRPr="009B7893" w:rsidRDefault="00C71D5A" w:rsidP="00C71D5A">
      <w:pPr>
        <w:spacing w:after="0" w:line="360" w:lineRule="auto"/>
        <w:rPr>
          <w:rFonts w:eastAsia="Times New Roman" w:cstheme="minorHAnsi"/>
          <w:i/>
          <w:color w:val="000000" w:themeColor="text1"/>
          <w:sz w:val="26"/>
          <w:szCs w:val="26"/>
          <w:lang w:val="hr-HR" w:eastAsia="hr-HR"/>
        </w:rPr>
      </w:pPr>
    </w:p>
    <w:p w:rsidR="00C71D5A" w:rsidRPr="009B7893" w:rsidRDefault="00C71D5A" w:rsidP="00C71D5A">
      <w:pPr>
        <w:spacing w:after="0" w:line="360" w:lineRule="auto"/>
        <w:rPr>
          <w:rFonts w:eastAsia="Times New Roman" w:cstheme="minorHAnsi"/>
          <w:b/>
          <w:bCs/>
          <w:color w:val="000000" w:themeColor="text1"/>
          <w:sz w:val="26"/>
          <w:szCs w:val="26"/>
          <w:lang w:eastAsia="hr-HR"/>
        </w:rPr>
      </w:pPr>
      <w:r w:rsidRPr="009B7893">
        <w:rPr>
          <w:rFonts w:eastAsia="Times New Roman" w:cstheme="minorHAnsi"/>
          <w:b/>
          <w:bCs/>
          <w:color w:val="FF0000"/>
          <w:sz w:val="26"/>
          <w:szCs w:val="26"/>
          <w:u w:val="single"/>
          <w:lang w:eastAsia="hr-HR"/>
        </w:rPr>
        <w:t xml:space="preserve">D-O-K-A-Z i primjer </w:t>
      </w:r>
      <w:r w:rsidRPr="009B7893">
        <w:rPr>
          <w:rFonts w:eastAsia="Times New Roman" w:cstheme="minorHAnsi"/>
          <w:b/>
          <w:bCs/>
          <w:i/>
          <w:color w:val="FF0000"/>
          <w:sz w:val="26"/>
          <w:szCs w:val="26"/>
          <w:lang w:eastAsia="hr-HR"/>
        </w:rPr>
        <w:t>–</w:t>
      </w:r>
      <w:r w:rsidRPr="009B7893">
        <w:rPr>
          <w:rFonts w:eastAsia="Times New Roman" w:cstheme="minorHAnsi"/>
          <w:b/>
          <w:bCs/>
          <w:color w:val="FF0000"/>
          <w:sz w:val="26"/>
          <w:szCs w:val="26"/>
          <w:lang w:eastAsia="hr-HR"/>
        </w:rPr>
        <w:t xml:space="preserve"> </w:t>
      </w:r>
      <w:r w:rsidRPr="009B7893">
        <w:rPr>
          <w:rFonts w:eastAsia="Times New Roman" w:cstheme="minorHAnsi"/>
          <w:b/>
          <w:bCs/>
          <w:i/>
          <w:color w:val="FF0000"/>
          <w:sz w:val="26"/>
          <w:szCs w:val="26"/>
          <w:lang w:eastAsia="hr-HR"/>
        </w:rPr>
        <w:t>kako Pentagon-CIA upravlja ljudima, društvima i državama</w:t>
      </w:r>
      <w:r w:rsidRPr="009B7893">
        <w:rPr>
          <w:rFonts w:eastAsia="Times New Roman" w:cstheme="minorHAnsi"/>
          <w:b/>
          <w:bCs/>
          <w:color w:val="FF0000"/>
          <w:sz w:val="26"/>
          <w:szCs w:val="26"/>
          <w:lang w:eastAsia="hr-HR"/>
        </w:rPr>
        <w:t xml:space="preserve"> i </w:t>
      </w:r>
      <w:r w:rsidRPr="009B7893">
        <w:rPr>
          <w:rFonts w:eastAsia="Times New Roman" w:cstheme="minorHAnsi"/>
          <w:b/>
          <w:bCs/>
          <w:color w:val="FF0000"/>
          <w:sz w:val="26"/>
          <w:szCs w:val="26"/>
          <w:u w:val="single"/>
          <w:lang w:eastAsia="hr-HR"/>
        </w:rPr>
        <w:t>kako CIA, uz pomoć tehnika i tehnologija razvijenih temeljem znanja iz antropologije, sociologije, psihologije, grupne dinamike, teorije komuniciranja – za korist ‘zapadne’ oligarhije - izaziva unutar-društvene kao i međudržavne sukobe i kontrolira cijele države i društva</w:t>
      </w:r>
      <w:r w:rsidRPr="009B7893">
        <w:rPr>
          <w:rFonts w:eastAsia="Times New Roman" w:cstheme="minorHAnsi"/>
          <w:b/>
          <w:bCs/>
          <w:color w:val="000000" w:themeColor="text1"/>
          <w:sz w:val="26"/>
          <w:szCs w:val="26"/>
          <w:lang w:eastAsia="hr-HR"/>
        </w:rPr>
        <w:t xml:space="preserve">, za interese 'zapadne' oligarhije, transnacionalnih korporacija i banaka, </w:t>
      </w:r>
      <w:r w:rsidRPr="009B7893">
        <w:rPr>
          <w:rFonts w:eastAsia="Times New Roman" w:cstheme="minorHAnsi"/>
          <w:b/>
          <w:bCs/>
          <w:color w:val="FF0000"/>
          <w:sz w:val="26"/>
          <w:szCs w:val="26"/>
          <w:lang w:eastAsia="hr-HR"/>
        </w:rPr>
        <w:t>a da toga “obični” ljudi nisu svjesni</w:t>
      </w:r>
      <w:r w:rsidRPr="009B7893">
        <w:rPr>
          <w:rFonts w:eastAsia="Times New Roman" w:cstheme="minorHAnsi"/>
          <w:b/>
          <w:bCs/>
          <w:color w:val="000000" w:themeColor="text1"/>
          <w:sz w:val="26"/>
          <w:szCs w:val="26"/>
          <w:lang w:eastAsia="hr-HR"/>
        </w:rPr>
        <w:t>.</w:t>
      </w:r>
    </w:p>
    <w:p w:rsidR="00C71D5A" w:rsidRPr="009B7893" w:rsidRDefault="00C71D5A" w:rsidP="00C71D5A">
      <w:pPr>
        <w:spacing w:after="0" w:line="360" w:lineRule="auto"/>
        <w:rPr>
          <w:rFonts w:eastAsia="Times New Roman" w:cstheme="minorHAnsi"/>
          <w:b/>
          <w:bCs/>
          <w:color w:val="000000" w:themeColor="text1"/>
          <w:sz w:val="26"/>
          <w:szCs w:val="26"/>
          <w:u w:val="single"/>
          <w:lang w:eastAsia="hr-HR"/>
        </w:rPr>
      </w:pPr>
    </w:p>
    <w:p w:rsidR="00C71D5A" w:rsidRPr="009B7893" w:rsidRDefault="00C71D5A" w:rsidP="00C71D5A">
      <w:pPr>
        <w:spacing w:after="0" w:line="360" w:lineRule="auto"/>
        <w:rPr>
          <w:rFonts w:cstheme="minorHAnsi"/>
          <w:color w:val="0563C1" w:themeColor="hyperlink"/>
          <w:sz w:val="26"/>
          <w:szCs w:val="26"/>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color w:val="000000" w:themeColor="text1"/>
          <w:sz w:val="26"/>
          <w:szCs w:val="26"/>
          <w:u w:val="single"/>
          <w:lang w:val="hr-HR" w:eastAsia="hr-HR"/>
        </w:rPr>
        <w:t>Project Camelot</w:t>
      </w:r>
      <w:r w:rsidRPr="009B7893">
        <w:rPr>
          <w:rFonts w:eastAsia="Times New Roman" w:cstheme="minorHAnsi"/>
          <w:color w:val="000000" w:themeColor="text1"/>
          <w:sz w:val="26"/>
          <w:szCs w:val="26"/>
          <w:lang w:val="hr-HR" w:eastAsia="hr-HR"/>
        </w:rPr>
        <w:t xml:space="preserve"> </w:t>
      </w:r>
      <w:r w:rsidR="00A32ABF" w:rsidRPr="009B7893">
        <w:rPr>
          <w:rFonts w:eastAsia="Times New Roman" w:cstheme="minorHAnsi"/>
          <w:color w:val="000000" w:themeColor="text1"/>
          <w:sz w:val="26"/>
          <w:szCs w:val="26"/>
          <w:lang w:val="hr-HR" w:eastAsia="hr-HR"/>
        </w:rPr>
        <w:t>čija je vona i obavjepštajna svrha: „</w:t>
      </w:r>
      <w:r w:rsidRPr="009B7893">
        <w:rPr>
          <w:rFonts w:eastAsia="Times New Roman" w:cstheme="minorHAnsi"/>
          <w:b/>
          <w:i/>
          <w:color w:val="FF0000"/>
          <w:sz w:val="26"/>
          <w:szCs w:val="26"/>
          <w:lang w:val="hr-HR" w:eastAsia="hr-HR"/>
        </w:rPr>
        <w:t xml:space="preserve">Methods for Predicting and </w:t>
      </w:r>
      <w:r w:rsidRPr="009B7893">
        <w:rPr>
          <w:rFonts w:eastAsia="Times New Roman" w:cstheme="minorHAnsi"/>
          <w:b/>
          <w:i/>
          <w:color w:val="FF0000"/>
          <w:sz w:val="26"/>
          <w:szCs w:val="26"/>
          <w:u w:val="single"/>
          <w:lang w:val="hr-HR" w:eastAsia="hr-HR"/>
        </w:rPr>
        <w:t>Influencing</w:t>
      </w:r>
      <w:r w:rsidRPr="009B7893">
        <w:rPr>
          <w:rFonts w:eastAsia="Times New Roman" w:cstheme="minorHAnsi"/>
          <w:b/>
          <w:i/>
          <w:color w:val="FF0000"/>
          <w:sz w:val="26"/>
          <w:szCs w:val="26"/>
          <w:lang w:val="hr-HR" w:eastAsia="hr-HR"/>
        </w:rPr>
        <w:t xml:space="preserve"> </w:t>
      </w:r>
      <w:r w:rsidRPr="009B7893">
        <w:rPr>
          <w:rFonts w:eastAsia="Times New Roman" w:cstheme="minorHAnsi"/>
          <w:b/>
          <w:i/>
          <w:color w:val="FF0000"/>
          <w:sz w:val="26"/>
          <w:szCs w:val="26"/>
          <w:u w:val="single"/>
          <w:lang w:val="hr-HR" w:eastAsia="hr-HR"/>
        </w:rPr>
        <w:t>Social Change</w:t>
      </w:r>
      <w:r w:rsidRPr="009B7893">
        <w:rPr>
          <w:rFonts w:eastAsia="Times New Roman" w:cstheme="minorHAnsi"/>
          <w:i/>
          <w:color w:val="FF0000"/>
          <w:sz w:val="26"/>
          <w:szCs w:val="26"/>
          <w:u w:val="single"/>
          <w:lang w:val="hr-HR" w:eastAsia="hr-HR"/>
        </w:rPr>
        <w:t xml:space="preserve"> </w:t>
      </w:r>
      <w:r w:rsidRPr="009B7893">
        <w:rPr>
          <w:rFonts w:eastAsia="Times New Roman" w:cstheme="minorHAnsi"/>
          <w:b/>
          <w:i/>
          <w:color w:val="FF0000"/>
          <w:sz w:val="26"/>
          <w:szCs w:val="26"/>
          <w:lang w:val="hr-HR" w:eastAsia="hr-HR"/>
        </w:rPr>
        <w:t xml:space="preserve">and </w:t>
      </w:r>
      <w:r w:rsidRPr="009B7893">
        <w:rPr>
          <w:rFonts w:eastAsia="Times New Roman" w:cstheme="minorHAnsi"/>
          <w:b/>
          <w:i/>
          <w:color w:val="FF0000"/>
          <w:sz w:val="26"/>
          <w:szCs w:val="26"/>
          <w:u w:val="single"/>
          <w:lang w:val="hr-HR" w:eastAsia="hr-HR"/>
        </w:rPr>
        <w:t>Internal War</w:t>
      </w:r>
      <w:r w:rsidRPr="009B7893">
        <w:rPr>
          <w:rFonts w:eastAsia="Times New Roman" w:cstheme="minorHAnsi"/>
          <w:b/>
          <w:i/>
          <w:color w:val="FF0000"/>
          <w:sz w:val="26"/>
          <w:szCs w:val="26"/>
          <w:lang w:val="hr-HR" w:eastAsia="hr-HR"/>
        </w:rPr>
        <w:t xml:space="preserve"> Potential</w:t>
      </w:r>
      <w:r w:rsidR="00A32ABF" w:rsidRPr="009B7893">
        <w:rPr>
          <w:rFonts w:eastAsia="Times New Roman" w:cstheme="minorHAnsi"/>
          <w:color w:val="000000" w:themeColor="text1"/>
          <w:sz w:val="26"/>
          <w:szCs w:val="26"/>
          <w:lang w:val="hr-HR" w:eastAsia="hr-HR"/>
        </w:rPr>
        <w:t>“</w:t>
      </w:r>
      <w:r w:rsidRPr="009B7893">
        <w:rPr>
          <w:rFonts w:eastAsia="Times New Roman" w:cstheme="minorHAnsi"/>
          <w:sz w:val="26"/>
          <w:szCs w:val="26"/>
          <w:lang w:val="hr-HR" w:eastAsia="hr-HR"/>
        </w:rPr>
        <w:t xml:space="preserve">– tajni vojni projekt Petnagona iz 60-ih godina XX stoljeća – kao jedan primjer kako – primjenom „znanstvenih“ saznanja i antropoloških, psiholoških, socioloških, komunikacijskih satznanja, tehnika i modela VLADATI LJUDIMA, DRAVAMA, DRUŠTVIMA </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
          <w:bCs/>
          <w:color w:val="000000" w:themeColor="text1"/>
          <w:sz w:val="26"/>
          <w:szCs w:val="26"/>
          <w:u w:val="single"/>
          <w:lang w:val="hr-HR" w:eastAsia="hr-HR"/>
        </w:rPr>
        <w:t>PO NAČELU „ZAVADI (unutar društva, između država…), PA VLADAJ“,</w:t>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b/>
          <w:bCs/>
          <w:sz w:val="26"/>
          <w:szCs w:val="26"/>
          <w:lang w:val="hr-HR" w:eastAsia="hr-HR"/>
        </w:rPr>
      </w:pPr>
    </w:p>
    <w:p w:rsidR="00C71D5A" w:rsidRPr="009B7893" w:rsidRDefault="00C71D5A" w:rsidP="00C71D5A">
      <w:pPr>
        <w:spacing w:after="0" w:line="360" w:lineRule="auto"/>
        <w:rPr>
          <w:rFonts w:eastAsia="Times New Roman" w:cstheme="minorHAnsi"/>
          <w:b/>
          <w:bCs/>
          <w:sz w:val="26"/>
          <w:szCs w:val="26"/>
          <w:lang w:val="hr-HR" w:eastAsia="hr-HR"/>
        </w:rPr>
      </w:pPr>
      <w:r w:rsidRPr="009B7893">
        <w:rPr>
          <w:rFonts w:eastAsia="Times New Roman" w:cstheme="minorHAnsi"/>
          <w:b/>
          <w:bCs/>
          <w:sz w:val="26"/>
          <w:szCs w:val="26"/>
          <w:lang w:val="hr-HR" w:eastAsia="hr-HR"/>
        </w:rPr>
        <w:lastRenderedPageBreak/>
        <w:t>U doba kada je nastajao – Projekt Camelot u Pentagonu je smatran važnijim od svjedobnog  „Projekta Mahnattan“ (projekt izrade atomske bombe).</w:t>
      </w:r>
    </w:p>
    <w:p w:rsidR="00C71D5A" w:rsidRPr="009B7893" w:rsidRDefault="00C71D5A" w:rsidP="00C71D5A">
      <w:pPr>
        <w:spacing w:after="0" w:line="360" w:lineRule="auto"/>
        <w:rPr>
          <w:rFonts w:eastAsia="Times New Roman" w:cstheme="minorHAnsi"/>
          <w:b/>
          <w:bCs/>
          <w:sz w:val="26"/>
          <w:szCs w:val="26"/>
          <w:lang w:val="hr-HR" w:eastAsia="hr-HR"/>
        </w:rPr>
      </w:pPr>
      <w:r w:rsidRPr="009B7893">
        <w:rPr>
          <w:rFonts w:eastAsia="Times New Roman" w:cstheme="minorHAnsi"/>
          <w:b/>
          <w:bCs/>
          <w:sz w:val="26"/>
          <w:szCs w:val="26"/>
          <w:lang w:val="hr-HR" w:eastAsia="hr-HR"/>
        </w:rPr>
        <w:t xml:space="preserve"> </w:t>
      </w:r>
    </w:p>
    <w:p w:rsidR="00C71D5A" w:rsidRPr="009B7893" w:rsidRDefault="00C71D5A" w:rsidP="00C71D5A">
      <w:pPr>
        <w:spacing w:after="0" w:line="360" w:lineRule="auto"/>
        <w:rPr>
          <w:rFonts w:eastAsia="Times New Roman" w:cstheme="minorHAnsi"/>
          <w:b/>
          <w:bCs/>
          <w:i/>
          <w:iCs/>
          <w:color w:val="FF0000"/>
          <w:sz w:val="26"/>
          <w:szCs w:val="26"/>
          <w:lang w:val="hr-HR" w:eastAsia="hr-HR"/>
        </w:rPr>
      </w:pPr>
      <w:r w:rsidRPr="009B7893">
        <w:rPr>
          <w:rFonts w:eastAsia="Times New Roman" w:cstheme="minorHAnsi"/>
          <w:b/>
          <w:bCs/>
          <w:i/>
          <w:iCs/>
          <w:color w:val="FF0000"/>
          <w:sz w:val="26"/>
          <w:szCs w:val="26"/>
          <w:lang w:val="hr-HR" w:eastAsia="hr-HR"/>
        </w:rPr>
        <w:t xml:space="preserve">Niste toga svjesni – ali - </w:t>
      </w:r>
    </w:p>
    <w:p w:rsidR="00C71D5A" w:rsidRPr="009B7893" w:rsidRDefault="00C71D5A" w:rsidP="00C71D5A">
      <w:pPr>
        <w:spacing w:after="0" w:line="360" w:lineRule="auto"/>
        <w:rPr>
          <w:rFonts w:eastAsia="Times New Roman" w:cstheme="minorHAnsi"/>
          <w:b/>
          <w:bCs/>
          <w:i/>
          <w:iCs/>
          <w:color w:val="FF0000"/>
          <w:sz w:val="26"/>
          <w:szCs w:val="26"/>
          <w:lang w:val="hr-HR" w:eastAsia="hr-HR"/>
        </w:rPr>
      </w:pPr>
      <w:r w:rsidRPr="009B7893">
        <w:rPr>
          <w:rFonts w:eastAsia="Times New Roman" w:cstheme="minorHAnsi"/>
          <w:b/>
          <w:bCs/>
          <w:i/>
          <w:iCs/>
          <w:color w:val="FF0000"/>
          <w:sz w:val="26"/>
          <w:szCs w:val="26"/>
          <w:lang w:val="hr-HR" w:eastAsia="hr-HR"/>
        </w:rPr>
        <w:t>Većina Vaših ideja, uvjerenja, vrijednosnih sustava, saznanja o svijetu, NAVIKA, načina komuniciranja, načina na koji gradite odnose sa drugim ljudima (…) – doslovce je – dizajnirana i (na različite načine) implementirana u Vaš um, za korist interesa i vladanja 'zapadne' oligarhije, korporatista-i-tehnokrata-fašista.</w:t>
      </w:r>
    </w:p>
    <w:p w:rsidR="00C71D5A" w:rsidRPr="009B7893" w:rsidRDefault="00C71D5A" w:rsidP="00C71D5A">
      <w:pPr>
        <w:spacing w:after="0" w:line="360" w:lineRule="auto"/>
        <w:rPr>
          <w:rFonts w:eastAsia="Times New Roman" w:cstheme="minorHAnsi"/>
          <w:b/>
          <w:bCs/>
          <w:i/>
          <w:iCs/>
          <w:color w:val="FF0000"/>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ŽIVITE  MATRIXU, ALI NE U 'HOLOGRAMU' (kao u filmu 'Matrix') VEĆ U PRIVIDU IZGRAĐENOM OD NAMJERNO I PLANSKI DIZJANIRANIH: POGREŠNIH INFORMACIJA - LAŽNIH INFORMACIJA, POLUISTINITIH INFORMACIJA, ISKRIVLJENIH INTRPETACIJA INFORMACIJA - POGREŠNIH INTEPREPRETACIJA.</w:t>
      </w:r>
    </w:p>
    <w:p w:rsidR="00C71D5A" w:rsidRPr="009B7893" w:rsidRDefault="00C71D5A" w:rsidP="00C71D5A">
      <w:pPr>
        <w:spacing w:after="0" w:line="360" w:lineRule="auto"/>
        <w:rPr>
          <w:rFonts w:eastAsia="Times New Roman" w:cstheme="minorHAnsi"/>
          <w:b/>
          <w:bCs/>
          <w:color w:val="FF0000"/>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lang w:val="hr-HR" w:eastAsia="hr-HR"/>
        </w:rPr>
      </w:pPr>
    </w:p>
    <w:p w:rsidR="00C71D5A" w:rsidRPr="009B7893" w:rsidRDefault="00C71D5A" w:rsidP="00C71D5A">
      <w:pPr>
        <w:spacing w:after="0" w:line="360" w:lineRule="auto"/>
        <w:rPr>
          <w:rFonts w:eastAsia="Times New Roman" w:cstheme="minorHAnsi"/>
          <w:i/>
          <w:iCs/>
          <w:color w:val="222222"/>
          <w:sz w:val="26"/>
          <w:szCs w:val="26"/>
          <w:shd w:val="clear" w:color="auto" w:fill="FFFFFF"/>
          <w:lang w:val="hr-HR" w:eastAsia="hr-HR"/>
        </w:rPr>
      </w:pPr>
      <w:r w:rsidRPr="009B7893">
        <w:rPr>
          <w:rFonts w:eastAsia="Times New Roman" w:cstheme="minorHAnsi"/>
          <w:i/>
          <w:iCs/>
          <w:color w:val="222222"/>
          <w:sz w:val="26"/>
          <w:szCs w:val="26"/>
          <w:shd w:val="clear" w:color="auto" w:fill="FFFFFF"/>
          <w:lang w:val="hr-HR" w:eastAsia="hr-HR"/>
        </w:rPr>
        <w:t>(dpk se pažnja 'javnosti' preokupira 'redovnim' aferama I "mudrim stratešim analizama", "Vučićem", "Plenkovićem", Biden-Trumpom", Srbima-Hrvatima, Ustašama&amp;Četnicima a taj 'narativ' preuzimaju svi, ljudi, mediji - "lijevi". "desni"...)</w:t>
      </w:r>
    </w:p>
    <w:p w:rsidR="00C71D5A" w:rsidRPr="009B7893" w:rsidRDefault="00C71D5A" w:rsidP="00C71D5A">
      <w:pPr>
        <w:shd w:val="clear" w:color="auto" w:fill="FFFFFF"/>
        <w:spacing w:after="0" w:line="360" w:lineRule="auto"/>
        <w:rPr>
          <w:rFonts w:eastAsia="Times New Roman" w:cstheme="minorHAnsi"/>
          <w:b/>
          <w:bCs/>
          <w:color w:val="FF0000"/>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
          <w:bCs/>
          <w:color w:val="FF0000"/>
          <w:sz w:val="26"/>
          <w:szCs w:val="26"/>
          <w:u w:val="single"/>
          <w:lang w:val="hr-HR" w:eastAsia="hr-HR"/>
        </w:rPr>
      </w:pPr>
      <w:r w:rsidRPr="009B7893">
        <w:rPr>
          <w:rFonts w:eastAsia="Times New Roman" w:cstheme="minorHAnsi"/>
          <w:b/>
          <w:bCs/>
          <w:color w:val="FF0000"/>
          <w:sz w:val="26"/>
          <w:szCs w:val="26"/>
          <w:u w:val="single"/>
          <w:lang w:val="hr-HR" w:eastAsia="hr-HR"/>
        </w:rPr>
        <w:t xml:space="preserve">TKO JE – </w:t>
      </w:r>
      <w:r w:rsidRPr="009B7893">
        <w:rPr>
          <w:rFonts w:eastAsia="Times New Roman" w:cstheme="minorHAnsi"/>
          <w:b/>
          <w:bCs/>
          <w:i/>
          <w:color w:val="FF0000"/>
          <w:sz w:val="26"/>
          <w:szCs w:val="26"/>
          <w:u w:val="single"/>
          <w:lang w:val="hr-HR" w:eastAsia="hr-HR"/>
        </w:rPr>
        <w:t>DOISTA&amp;ZAPRAVO</w:t>
      </w:r>
      <w:r w:rsidRPr="009B7893">
        <w:rPr>
          <w:rFonts w:eastAsia="Times New Roman" w:cstheme="minorHAnsi"/>
          <w:b/>
          <w:bCs/>
          <w:color w:val="FF0000"/>
          <w:sz w:val="26"/>
          <w:szCs w:val="26"/>
          <w:u w:val="single"/>
          <w:lang w:val="hr-HR" w:eastAsia="hr-HR"/>
        </w:rPr>
        <w:t xml:space="preserve"> – BILL GATES?</w:t>
      </w:r>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color w:val="FF0000"/>
          <w:sz w:val="26"/>
          <w:szCs w:val="26"/>
          <w:lang w:val="hr-HR" w:eastAsia="hr-HR"/>
        </w:rPr>
        <w:t>Bill Gates – tek propagandni frontman oligarhije - „vojno-industrijskog kompleksa“ – ništa više od toga</w:t>
      </w:r>
    </w:p>
    <w:p w:rsidR="00E740B3" w:rsidRPr="009B7893" w:rsidRDefault="00E740B3" w:rsidP="00C71D5A">
      <w:pPr>
        <w:shd w:val="clear" w:color="auto" w:fill="FFFFFF"/>
        <w:spacing w:after="0" w:line="360" w:lineRule="auto"/>
        <w:rPr>
          <w:rFonts w:eastAsia="Times New Roman" w:cstheme="minorHAnsi"/>
          <w:color w:val="FF0000"/>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Provjerljive - ali prešućivane - informacije:</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VEZE BILL GATES-a SA JEFFREY EPSTEINOM I VOJNO-INDUSTRIJSKIM KOMPLEKSOM, ALI I CIA-om i MOSSAD-om</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lastRenderedPageBreak/>
        <w:t>The Cover-Up Continues: The Truth About Bill Gates, Microsoft, and Jeffrey Epstein,</w:t>
      </w:r>
      <w:r w:rsidRPr="009B7893">
        <w:rPr>
          <w:rFonts w:eastAsia="Times New Roman" w:cstheme="minorHAnsi"/>
          <w:color w:val="000000" w:themeColor="text1"/>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 xml:space="preserve">tekst izuzetno inteligentne i profesionalne novinarke Whitney Webb koja u svojim tekstovima uvijek navodi </w:t>
      </w:r>
      <w:r w:rsidRPr="009B7893">
        <w:rPr>
          <w:rFonts w:eastAsia="Times New Roman" w:cstheme="minorHAnsi"/>
          <w:i/>
          <w:iCs/>
          <w:color w:val="000000" w:themeColor="text1"/>
          <w:sz w:val="26"/>
          <w:szCs w:val="26"/>
          <w:u w:val="single"/>
          <w:lang w:val="hr-HR" w:eastAsia="hr-HR"/>
        </w:rPr>
        <w:t>relevatne</w:t>
      </w:r>
      <w:r w:rsidRPr="009B7893">
        <w:rPr>
          <w:rFonts w:eastAsia="Times New Roman" w:cstheme="minorHAnsi"/>
          <w:i/>
          <w:iCs/>
          <w:color w:val="000000" w:themeColor="text1"/>
          <w:sz w:val="26"/>
          <w:szCs w:val="26"/>
          <w:lang w:val="hr-HR" w:eastAsia="hr-HR"/>
        </w:rPr>
        <w:t xml:space="preserve"> i </w:t>
      </w:r>
      <w:r w:rsidRPr="009B7893">
        <w:rPr>
          <w:rFonts w:eastAsia="Times New Roman" w:cstheme="minorHAnsi"/>
          <w:i/>
          <w:iCs/>
          <w:color w:val="000000" w:themeColor="text1"/>
          <w:sz w:val="26"/>
          <w:szCs w:val="26"/>
          <w:u w:val="single"/>
          <w:lang w:val="hr-HR" w:eastAsia="hr-HR"/>
        </w:rPr>
        <w:t>provljerljive</w:t>
      </w:r>
      <w:r w:rsidRPr="009B7893">
        <w:rPr>
          <w:rFonts w:eastAsia="Times New Roman" w:cstheme="minorHAnsi"/>
          <w:i/>
          <w:iCs/>
          <w:color w:val="000000" w:themeColor="text1"/>
          <w:sz w:val="26"/>
          <w:szCs w:val="26"/>
          <w:lang w:val="hr-HR" w:eastAsia="hr-HR"/>
        </w:rPr>
        <w:t xml:space="preserve"> </w:t>
      </w:r>
      <w:r w:rsidRPr="009B7893">
        <w:rPr>
          <w:rFonts w:eastAsia="Times New Roman" w:cstheme="minorHAnsi"/>
          <w:i/>
          <w:iCs/>
          <w:color w:val="000000" w:themeColor="text1"/>
          <w:sz w:val="26"/>
          <w:szCs w:val="26"/>
          <w:u w:val="single"/>
          <w:lang w:val="hr-HR" w:eastAsia="hr-HR"/>
        </w:rPr>
        <w:t>reference-izvore podataka</w:t>
      </w:r>
      <w:r w:rsidRPr="009B7893">
        <w:rPr>
          <w:rFonts w:eastAsia="Times New Roman" w:cstheme="minorHAnsi"/>
          <w:i/>
          <w:iCs/>
          <w:color w:val="000000" w:themeColor="text1"/>
          <w:sz w:val="26"/>
          <w:szCs w:val="26"/>
          <w:lang w:val="hr-HR" w:eastAsia="hr-HR"/>
        </w:rPr>
        <w:t>, a koja je cenzurirana na 'zapadu' do te mjere da joj je povrh 'Facebook-a' i 'Google-a', čak i 'PayPal', ukinuo račun, bez ikakvog pravne osnove, a kako bi spriječili financiranje i rad novinarke. (BUDUĆA  OPOMENA ZA SVAKOG ČOVJEKA KOJI POŽELI MALO SLOBODE ILI RAZMIŠLJANJA</w:t>
      </w:r>
      <w:r w:rsidRPr="009B7893">
        <w:rPr>
          <w:rFonts w:eastAsia="Times New Roman" w:cstheme="minorHAnsi"/>
          <w:b/>
          <w:bCs/>
          <w:i/>
          <w:iCs/>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i/>
          <w:iCs/>
          <w:color w:val="000000" w:themeColor="text1"/>
          <w:sz w:val="26"/>
          <w:szCs w:val="26"/>
          <w:lang w:val="hr-HR" w:eastAsia="hr-HR"/>
        </w:rPr>
      </w:pPr>
    </w:p>
    <w:p w:rsidR="00C71D5A" w:rsidRPr="009B7893" w:rsidRDefault="00620CB5" w:rsidP="00C71D5A">
      <w:pPr>
        <w:shd w:val="clear" w:color="auto" w:fill="FFFFFF"/>
        <w:spacing w:after="0" w:line="360" w:lineRule="auto"/>
        <w:rPr>
          <w:rStyle w:val="Hiperveza"/>
          <w:rFonts w:cstheme="minorHAnsi"/>
          <w:sz w:val="26"/>
          <w:szCs w:val="26"/>
          <w:u w:val="none"/>
        </w:rPr>
      </w:pPr>
      <w:hyperlink r:id="rId201" w:history="1">
        <w:r w:rsidR="00C71D5A" w:rsidRPr="009B7893">
          <w:rPr>
            <w:rStyle w:val="Hiperveza"/>
            <w:rFonts w:cstheme="minorHAnsi"/>
            <w:sz w:val="26"/>
            <w:szCs w:val="26"/>
            <w:u w:val="none"/>
          </w:rPr>
          <w:t>https://unlimitedhangout.com/2021/05/investigative-reports/the-cover-up-continues-the-truth-about-bill-gates-microsoft-and-jeffrey-epstein/</w:t>
        </w:r>
      </w:hyperlink>
    </w:p>
    <w:p w:rsidR="00C71D5A" w:rsidRPr="009B7893" w:rsidRDefault="00C71D5A"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Robert  F. Kennedy Jr. Interviews Investigative Journalist Whitney Webb on the ‘Deliberate Coverup’ of Bill Gates and Jeffrey Epstein’s Relationship + More</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p>
    <w:p w:rsidR="00C71D5A" w:rsidRPr="009B7893" w:rsidRDefault="00620CB5" w:rsidP="00C71D5A">
      <w:pPr>
        <w:shd w:val="clear" w:color="auto" w:fill="FFFFFF"/>
        <w:spacing w:after="0" w:line="360" w:lineRule="auto"/>
        <w:rPr>
          <w:rStyle w:val="Hiperveza"/>
          <w:rFonts w:cstheme="minorHAnsi"/>
          <w:sz w:val="26"/>
          <w:szCs w:val="26"/>
          <w:u w:val="none"/>
        </w:rPr>
      </w:pPr>
      <w:hyperlink r:id="rId202" w:history="1">
        <w:r w:rsidR="00C71D5A" w:rsidRPr="009B7893">
          <w:rPr>
            <w:rStyle w:val="Hiperveza"/>
            <w:rFonts w:cstheme="minorHAnsi"/>
            <w:sz w:val="26"/>
            <w:szCs w:val="26"/>
            <w:u w:val="none"/>
          </w:rPr>
          <w:t>https://childrenshealthdefense.org/defender/rfk-jr-the-defender-podcast-whitney-webb-coverup-bill-gates-jeffrey-epstein-relationship/</w:t>
        </w:r>
      </w:hyperlink>
    </w:p>
    <w:p w:rsidR="00C71D5A" w:rsidRPr="009B7893" w:rsidRDefault="00C71D5A"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val="hr-HR" w:eastAsia="hr-HR"/>
        </w:rPr>
      </w:pPr>
      <w:r w:rsidRPr="009B7893">
        <w:rPr>
          <w:rFonts w:eastAsia="Times New Roman" w:cstheme="minorHAnsi"/>
          <w:color w:val="000000" w:themeColor="text1"/>
          <w:sz w:val="26"/>
          <w:szCs w:val="26"/>
          <w:u w:val="single"/>
          <w:lang w:val="hr-HR" w:eastAsia="hr-HR"/>
        </w:rPr>
        <w:t>The Evening Standard Mystery</w:t>
      </w:r>
      <w:r w:rsidRPr="009B7893">
        <w:rPr>
          <w:rFonts w:eastAsia="Times New Roman" w:cstheme="minorHAnsi"/>
          <w:b/>
          <w:bCs/>
          <w:color w:val="000000" w:themeColor="text1"/>
          <w:sz w:val="26"/>
          <w:szCs w:val="26"/>
          <w:u w:val="single"/>
          <w:lang w:val="hr-HR" w:eastAsia="hr-HR"/>
        </w:rPr>
        <w:t xml:space="preserve"> </w:t>
      </w:r>
      <w:r w:rsidRPr="009B7893">
        <w:rPr>
          <w:rFonts w:eastAsia="Times New Roman" w:cstheme="minorHAnsi"/>
          <w:b/>
          <w:bCs/>
          <w:color w:val="000000" w:themeColor="text1"/>
          <w:sz w:val="26"/>
          <w:szCs w:val="26"/>
          <w:lang w:val="hr-HR" w:eastAsia="hr-HR"/>
        </w:rPr>
        <w:t xml:space="preserve">(and Donald Trump, princ Andrew, Maxwell-MOSSAD, CIA), </w:t>
      </w:r>
      <w:r w:rsidRPr="009B7893">
        <w:rPr>
          <w:rFonts w:eastAsia="Times New Roman" w:cstheme="minorHAnsi"/>
          <w:b/>
          <w:bCs/>
          <w:color w:val="FF0000"/>
          <w:sz w:val="26"/>
          <w:szCs w:val="26"/>
          <w:u w:val="single"/>
          <w:lang w:val="hr-HR" w:eastAsia="hr-HR"/>
        </w:rPr>
        <w:t>2001.</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620CB5" w:rsidP="00C71D5A">
      <w:pPr>
        <w:shd w:val="clear" w:color="auto" w:fill="FFFFFF"/>
        <w:spacing w:after="0" w:line="360" w:lineRule="auto"/>
        <w:rPr>
          <w:rStyle w:val="Hiperveza"/>
          <w:rFonts w:cstheme="minorHAnsi"/>
          <w:sz w:val="26"/>
          <w:szCs w:val="26"/>
          <w:u w:val="none"/>
        </w:rPr>
      </w:pPr>
      <w:hyperlink r:id="rId203" w:history="1">
        <w:r w:rsidR="00C71D5A" w:rsidRPr="009B7893">
          <w:rPr>
            <w:rStyle w:val="Hiperveza"/>
            <w:rFonts w:cstheme="minorHAnsi"/>
            <w:sz w:val="26"/>
            <w:szCs w:val="26"/>
            <w:u w:val="none"/>
          </w:rPr>
          <w:t>https://www.mintpressnews.com/wp-content/uploads/2019/10/ANDREW_S-FIXER_SHE_S-THE-DAUGHTER-OF-ROBERT-MAXWELL-AND-1.pdf</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FF0000"/>
          <w:sz w:val="26"/>
          <w:szCs w:val="26"/>
          <w:lang w:val="hr-HR" w:eastAsia="hr-HR"/>
        </w:rPr>
      </w:pPr>
      <w:r w:rsidRPr="009B7893">
        <w:rPr>
          <w:rFonts w:eastAsia="Times New Roman" w:cstheme="minorHAnsi"/>
          <w:b/>
          <w:bCs/>
          <w:i/>
          <w:iCs/>
          <w:color w:val="FF0000"/>
          <w:sz w:val="26"/>
          <w:szCs w:val="26"/>
          <w:lang w:val="hr-HR" w:eastAsia="hr-HR"/>
        </w:rPr>
        <w:t>TKO VAS SLUŠA, GLEDA I BILJEŽI – U „SKLADIŠTA PODATAKA“ – O-24h -  SVE ŠTO TIPKATE, KAKVE SADRŽAJE PRETRAŽUJETE, SA KIM KOMUNICIRATE I ŠTO KOMUNICIRATE?</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FF0000"/>
          <w:sz w:val="26"/>
          <w:szCs w:val="26"/>
          <w:u w:val="single"/>
          <w:lang w:val="hr-HR" w:eastAsia="hr-HR"/>
        </w:rPr>
      </w:pPr>
      <w:r w:rsidRPr="009B7893">
        <w:rPr>
          <w:rFonts w:eastAsia="Times New Roman" w:cstheme="minorHAnsi"/>
          <w:b/>
          <w:bCs/>
          <w:color w:val="FF0000"/>
          <w:sz w:val="26"/>
          <w:szCs w:val="26"/>
          <w:u w:val="single"/>
          <w:lang w:val="hr-HR" w:eastAsia="hr-HR"/>
        </w:rPr>
        <w:lastRenderedPageBreak/>
        <w:t>TKO FORMIRA I UPRAVLJA VAŠIM NAVIKAMA, A DA TOGA NISTE SVJESNI?</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Microsoft (sa stalnim priključenjem na internet i neporekidnim 'back-upom' Windows-a), Google, Facebook…</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 xml:space="preserve">Bill Gates had a closer relationship with Jeffrey Epstein than he admitted, </w:t>
      </w:r>
      <w:r w:rsidRPr="009B7893">
        <w:rPr>
          <w:rFonts w:eastAsia="Times New Roman" w:cstheme="minorHAnsi"/>
          <w:b/>
          <w:bCs/>
          <w:i/>
          <w:iCs/>
          <w:color w:val="000000" w:themeColor="text1"/>
          <w:sz w:val="26"/>
          <w:szCs w:val="26"/>
          <w:u w:val="single"/>
          <w:lang w:val="hr-HR" w:eastAsia="hr-HR"/>
        </w:rPr>
        <w:t>The New York Times reports</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04" w:history="1">
        <w:r w:rsidR="00C71D5A" w:rsidRPr="009B7893">
          <w:rPr>
            <w:rStyle w:val="Hiperveza"/>
            <w:rFonts w:cstheme="minorHAnsi"/>
            <w:sz w:val="26"/>
            <w:szCs w:val="26"/>
            <w:u w:val="none"/>
          </w:rPr>
          <w:t>https://www.theverge.com/2019/10/12/20911488/bill-gates-foundation-jeffrey-epstein-meetings</w:t>
        </w:r>
      </w:hyperlink>
    </w:p>
    <w:p w:rsidR="00C71D5A" w:rsidRPr="009B7893" w:rsidRDefault="00C71D5A" w:rsidP="00C71D5A">
      <w:pPr>
        <w:shd w:val="clear" w:color="auto" w:fill="FFFFFF"/>
        <w:spacing w:after="0" w:line="360" w:lineRule="auto"/>
        <w:rPr>
          <w:rFonts w:eastAsia="Times New Roman" w:cstheme="minorHAnsi"/>
          <w:i/>
          <w:iCs/>
          <w:color w:val="000000" w:themeColor="text1"/>
          <w:sz w:val="26"/>
          <w:szCs w:val="26"/>
          <w:lang w:val="hr-HR" w:eastAsia="hr-HR"/>
        </w:rPr>
      </w:pPr>
    </w:p>
    <w:p w:rsidR="00C71D5A" w:rsidRPr="009B7893" w:rsidRDefault="00620CB5" w:rsidP="00C71D5A">
      <w:pPr>
        <w:shd w:val="clear" w:color="auto" w:fill="FFFFFF"/>
        <w:spacing w:after="0" w:line="360" w:lineRule="auto"/>
        <w:rPr>
          <w:rStyle w:val="Hiperveza"/>
          <w:rFonts w:cstheme="minorHAnsi"/>
          <w:sz w:val="26"/>
          <w:szCs w:val="26"/>
          <w:u w:val="none"/>
        </w:rPr>
      </w:pPr>
      <w:hyperlink r:id="rId205" w:history="1">
        <w:r w:rsidR="00C71D5A" w:rsidRPr="009B7893">
          <w:rPr>
            <w:rStyle w:val="Hiperveza"/>
            <w:rFonts w:cstheme="minorHAnsi"/>
            <w:sz w:val="26"/>
            <w:szCs w:val="26"/>
            <w:u w:val="none"/>
          </w:rPr>
          <w:t>https://www.nytimes.com/2019/10/12/business/jeffrey-epstein-bill-gates.html</w:t>
        </w:r>
      </w:hyperlink>
    </w:p>
    <w:p w:rsidR="00C71D5A" w:rsidRPr="009B7893" w:rsidRDefault="00C71D5A" w:rsidP="00C71D5A">
      <w:pPr>
        <w:shd w:val="clear" w:color="auto" w:fill="FFFFFF"/>
        <w:spacing w:after="0" w:line="360" w:lineRule="auto"/>
        <w:rPr>
          <w:rFonts w:eastAsia="Times New Roman" w:cstheme="minorHAnsi"/>
          <w: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(zataškano - crtice iz biografije) </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FF0000"/>
          <w:sz w:val="26"/>
          <w:szCs w:val="26"/>
          <w:lang w:val="hr-HR" w:eastAsia="hr-HR"/>
        </w:rPr>
        <w:t xml:space="preserve">TKO je </w:t>
      </w:r>
      <w:r w:rsidRPr="009B7893">
        <w:rPr>
          <w:rFonts w:eastAsia="Times New Roman" w:cstheme="minorHAnsi"/>
          <w:b/>
          <w:bCs/>
          <w:i/>
          <w:color w:val="FF0000"/>
          <w:sz w:val="26"/>
          <w:szCs w:val="26"/>
          <w:lang w:val="hr-HR" w:eastAsia="hr-HR"/>
        </w:rPr>
        <w:t xml:space="preserve">– </w:t>
      </w:r>
      <w:r w:rsidRPr="009B7893">
        <w:rPr>
          <w:rFonts w:eastAsia="Times New Roman" w:cstheme="minorHAnsi"/>
          <w:b/>
          <w:bCs/>
          <w:i/>
          <w:color w:val="FF0000"/>
          <w:sz w:val="26"/>
          <w:szCs w:val="26"/>
          <w:u w:val="single"/>
          <w:lang w:val="hr-HR" w:eastAsia="hr-HR"/>
        </w:rPr>
        <w:t>doista&amp;zapravo</w:t>
      </w:r>
      <w:r w:rsidRPr="009B7893">
        <w:rPr>
          <w:rFonts w:eastAsia="Times New Roman" w:cstheme="minorHAnsi"/>
          <w:b/>
          <w:bCs/>
          <w:color w:val="FF0000"/>
          <w:sz w:val="26"/>
          <w:szCs w:val="26"/>
          <w:lang w:val="hr-HR" w:eastAsia="hr-HR"/>
        </w:rPr>
        <w:t xml:space="preserve"> - Bill Gates</w:t>
      </w:r>
      <w:r w:rsidRPr="009B7893">
        <w:rPr>
          <w:rFonts w:eastAsia="Times New Roman" w:cstheme="minorHAnsi"/>
          <w:color w:val="000000" w:themeColor="text1"/>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r w:rsidRPr="009B7893">
        <w:rPr>
          <w:rFonts w:eastAsia="Times New Roman" w:cstheme="minorHAnsi"/>
          <w:b/>
          <w:bCs/>
          <w:i/>
          <w:iCs/>
          <w:color w:val="000000" w:themeColor="text1"/>
          <w:sz w:val="26"/>
          <w:szCs w:val="26"/>
          <w:u w:val="single"/>
          <w:lang w:val="hr-HR" w:eastAsia="hr-HR"/>
        </w:rPr>
        <w:t>Bill Gates - samo - propagadno 'lice'-'frontman' 'zapadnog' vojnoindustrijskog kompleksa</w:t>
      </w:r>
      <w:r w:rsidRPr="009B7893">
        <w:rPr>
          <w:rFonts w:eastAsia="Times New Roman" w:cstheme="minorHAnsi"/>
          <w:b/>
          <w:bCs/>
          <w:i/>
          <w:iCs/>
          <w:color w:val="000000" w:themeColor="text1"/>
          <w:sz w:val="26"/>
          <w:szCs w:val="26"/>
          <w:lang w:val="hr-HR" w:eastAsia="hr-HR"/>
        </w:rPr>
        <w:t xml:space="preserve"> – 'zapadnih'plutokrata, koporatista-fašista</w:t>
      </w:r>
      <w:r w:rsidRPr="009B7893">
        <w:rPr>
          <w:rFonts w:eastAsia="Times New Roman" w:cstheme="minorHAnsi"/>
          <w:color w:val="000000" w:themeColor="text1"/>
          <w:sz w:val="26"/>
          <w:szCs w:val="26"/>
          <w:lang w:val="hr-HR" w:eastAsia="hr-HR"/>
        </w:rPr>
        <w:t xml:space="preserve"> inteligentni sociopat kojemu su, na osobnu molbu Gates-ove majke (koja je iz obitelji bankara, mahom članova uprave Federalnih rezervi) predsjedniku uprave IBM-a za „pomoć sinu“ - inženjeri IBM-a „savjetima i tehničkom pomoći“ stvorili Windows operativni sistem - a potom je IBM sklopio ugovor sa Microsoftom koji je Gatesu omogućio da isti operativni sistem instalira i u računala koja NISU proizvedena u IBM-u te tako 'zapadna oligarhija' koja je uložila novac u Microsoft - uspostavi -svjetski - mononpol na operativne sisteme– ALI - i standarde aplikacija za računala. </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br/>
      </w:r>
      <w:r w:rsidRPr="009B7893">
        <w:rPr>
          <w:rFonts w:eastAsia="Times New Roman" w:cstheme="minorHAnsi"/>
          <w:b/>
          <w:bCs/>
          <w:color w:val="000000" w:themeColor="text1"/>
          <w:sz w:val="26"/>
          <w:szCs w:val="26"/>
          <w:lang w:val="hr-HR" w:eastAsia="hr-HR"/>
        </w:rPr>
        <w:t>Naravno – sve su to financirali i „poslovno usmjeravali“/uvjetovali - „zapadni“ transnacionalni bankari i vojne agencije poput DARPA-e i obavještajne službe CIA, NSA (kao di</w:t>
      </w:r>
      <w:r w:rsidR="00820CCF" w:rsidRPr="009B7893">
        <w:rPr>
          <w:rFonts w:eastAsia="Times New Roman" w:cstheme="minorHAnsi"/>
          <w:b/>
          <w:bCs/>
          <w:color w:val="000000" w:themeColor="text1"/>
          <w:sz w:val="26"/>
          <w:szCs w:val="26"/>
          <w:lang w:val="hr-HR" w:eastAsia="hr-HR"/>
        </w:rPr>
        <w:t xml:space="preserve">o vojnoindustrijskog kompleksa) </w:t>
      </w:r>
      <w:r w:rsidR="00820CCF" w:rsidRPr="009B7893">
        <w:rPr>
          <w:rFonts w:eastAsia="Times New Roman" w:cstheme="minorHAnsi"/>
          <w:b/>
          <w:bCs/>
          <w:i/>
          <w:color w:val="000000" w:themeColor="text1"/>
          <w:sz w:val="26"/>
          <w:szCs w:val="26"/>
          <w:lang w:val="hr-HR" w:eastAsia="hr-HR"/>
        </w:rPr>
        <w:t>K</w:t>
      </w:r>
      <w:r w:rsidRPr="009B7893">
        <w:rPr>
          <w:rFonts w:eastAsia="Times New Roman" w:cstheme="minorHAnsi"/>
          <w:b/>
          <w:bCs/>
          <w:i/>
          <w:iCs/>
          <w:color w:val="000000" w:themeColor="text1"/>
          <w:sz w:val="26"/>
          <w:szCs w:val="26"/>
          <w:lang w:val="hr-HR" w:eastAsia="hr-HR"/>
        </w:rPr>
        <w:t xml:space="preserve">OJI SU (i) PREKO MICROSOFTA (kao i </w:t>
      </w:r>
      <w:r w:rsidRPr="009B7893">
        <w:rPr>
          <w:rFonts w:eastAsia="Times New Roman" w:cstheme="minorHAnsi"/>
          <w:b/>
          <w:bCs/>
          <w:i/>
          <w:iCs/>
          <w:color w:val="000000" w:themeColor="text1"/>
          <w:sz w:val="26"/>
          <w:szCs w:val="26"/>
          <w:lang w:val="hr-HR" w:eastAsia="hr-HR"/>
        </w:rPr>
        <w:lastRenderedPageBreak/>
        <w:t>/su/osnivanjem drugih 'privatnih' kompanija poput Google-a ili Facebooka) OSTVARILI I OSTVARUJU BROJNE - - FINANCIJSKE.,POLITIČKE I VOJNE INTERESE. (kontrola, upravljanje, profit...)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Većina ljudi – pod utjecajem 'zabavnih' filmova-serija, 'medijskih napisa'/propagande, naravno – smatra da je „</w:t>
      </w:r>
      <w:r w:rsidRPr="009B7893">
        <w:rPr>
          <w:rFonts w:eastAsia="Times New Roman" w:cstheme="minorHAnsi"/>
          <w:b/>
          <w:bCs/>
          <w:color w:val="000000" w:themeColor="text1"/>
          <w:sz w:val="26"/>
          <w:szCs w:val="26"/>
          <w:lang w:val="hr-HR" w:eastAsia="hr-HR"/>
        </w:rPr>
        <w:t xml:space="preserve">Bill Gates, sa dva 'frenda' napisao operativni sistem 'u garaži' I 'prodao ga cijelom svijetu/ </w:t>
      </w:r>
      <w:r w:rsidRPr="009B7893">
        <w:rPr>
          <w:rFonts w:eastAsia="Times New Roman" w:cstheme="minorHAnsi"/>
          <w:b/>
          <w:bCs/>
          <w:color w:val="FF0000"/>
          <w:sz w:val="26"/>
          <w:szCs w:val="26"/>
          <w:lang w:val="hr-HR" w:eastAsia="hr-HR"/>
        </w:rPr>
        <w:t>„</w:t>
      </w:r>
      <w:r w:rsidRPr="009B7893">
        <w:rPr>
          <w:rFonts w:eastAsia="Times New Roman" w:cstheme="minorHAnsi"/>
          <w:b/>
          <w:bCs/>
          <w:color w:val="FF0000"/>
          <w:sz w:val="26"/>
          <w:szCs w:val="26"/>
          <w:u w:val="single"/>
          <w:lang w:val="hr-HR" w:eastAsia="hr-HR"/>
        </w:rPr>
        <w:t>spontano“ utjecao</w:t>
      </w:r>
      <w:r w:rsidRPr="009B7893">
        <w:rPr>
          <w:rFonts w:eastAsia="Times New Roman" w:cstheme="minorHAnsi"/>
          <w:b/>
          <w:bCs/>
          <w:color w:val="FF0000"/>
          <w:sz w:val="26"/>
          <w:szCs w:val="26"/>
          <w:lang w:val="hr-HR" w:eastAsia="hr-HR"/>
        </w:rPr>
        <w:t xml:space="preserve">-promijenio način rada, način proizvodnje, trgovine i način komuniciranja, interakcija sa svijetom i sa ljudima – ('kao') spontano promijenio način življenja svakog pojedinca i ljudsko društvo (eugenika-transhumanizam + vrlo pametni, izuzetno sposobni, pametni, i zli – pripadnici 'zapadne' oligarhije koji SE SLUŽE ZNANOŠĆU,  NAPRETKOM TEHNOLOGIJE, ZNANJEM OPĆENITO U (kompas, barut, navigacija, brodogradnja, A-bomba, informatika, psihologija, nano-znanost…) u vladanju svijetom, </w:t>
      </w:r>
      <w:r w:rsidRPr="009B7893">
        <w:rPr>
          <w:rFonts w:eastAsia="Times New Roman" w:cstheme="minorHAnsi"/>
          <w:b/>
          <w:bCs/>
          <w:color w:val="FF0000"/>
          <w:sz w:val="26"/>
          <w:szCs w:val="26"/>
          <w:u w:val="single"/>
          <w:lang w:val="hr-HR" w:eastAsia="hr-HR"/>
        </w:rPr>
        <w:t>ORGANIZIRANOM</w:t>
      </w:r>
      <w:r w:rsidRPr="009B7893">
        <w:rPr>
          <w:rFonts w:eastAsia="Times New Roman" w:cstheme="minorHAnsi"/>
          <w:b/>
          <w:bCs/>
          <w:color w:val="FF0000"/>
          <w:sz w:val="26"/>
          <w:szCs w:val="26"/>
          <w:lang w:val="hr-HR" w:eastAsia="hr-HR"/>
        </w:rPr>
        <w:t xml:space="preserve"> i </w:t>
      </w:r>
      <w:r w:rsidRPr="009B7893">
        <w:rPr>
          <w:rFonts w:eastAsia="Times New Roman" w:cstheme="minorHAnsi"/>
          <w:b/>
          <w:bCs/>
          <w:color w:val="FF0000"/>
          <w:sz w:val="26"/>
          <w:szCs w:val="26"/>
          <w:u w:val="single"/>
          <w:lang w:val="hr-HR" w:eastAsia="hr-HR"/>
        </w:rPr>
        <w:t>OSMIŠLJENOM</w:t>
      </w:r>
      <w:r w:rsidRPr="009B7893">
        <w:rPr>
          <w:rFonts w:eastAsia="Times New Roman" w:cstheme="minorHAnsi"/>
          <w:b/>
          <w:bCs/>
          <w:color w:val="FF0000"/>
          <w:sz w:val="26"/>
          <w:szCs w:val="26"/>
          <w:lang w:val="hr-HR" w:eastAsia="hr-HR"/>
        </w:rPr>
        <w:t xml:space="preserve"> i </w:t>
      </w:r>
      <w:r w:rsidRPr="009B7893">
        <w:rPr>
          <w:rFonts w:eastAsia="Times New Roman" w:cstheme="minorHAnsi"/>
          <w:b/>
          <w:bCs/>
          <w:color w:val="FF0000"/>
          <w:sz w:val="26"/>
          <w:szCs w:val="26"/>
          <w:u w:val="single"/>
          <w:lang w:val="hr-HR" w:eastAsia="hr-HR"/>
        </w:rPr>
        <w:t xml:space="preserve">PLANIRANOM </w:t>
      </w:r>
      <w:r w:rsidRPr="009B7893">
        <w:rPr>
          <w:rFonts w:eastAsia="Times New Roman" w:cstheme="minorHAnsi"/>
          <w:b/>
          <w:bCs/>
          <w:color w:val="FF0000"/>
          <w:sz w:val="26"/>
          <w:szCs w:val="26"/>
          <w:lang w:val="hr-HR" w:eastAsia="hr-HR"/>
        </w:rPr>
        <w:t>PLJAČKANJU I UBIJANJU STOTINA MILIJUNA LJUDI posljednjih cca 500 godina (XV-XIX. St.: J. Amerika, Kina, Indija, Afrika, potom XXst.: 1. svjetski rat, 2. svjetski rat, Bliski istok, Vijetnam, Koreja, Čile, XXI st.: Venezuela, Ukrajina, Rusija, Kina, Brazil, Irak, Libija, Sirija, Egipat, zemlje Balkana (…)“</w:t>
      </w:r>
      <w:r w:rsidRPr="009B7893">
        <w:rPr>
          <w:rFonts w:eastAsia="Times New Roman" w:cstheme="minorHAnsi"/>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color w:val="000000" w:themeColor="text1"/>
          <w:sz w:val="26"/>
          <w:szCs w:val="26"/>
          <w:u w:val="single"/>
          <w:lang w:val="hr-HR" w:eastAsia="hr-HR"/>
        </w:rPr>
        <w:t>Otac Bill Gatesa, William Gates Sr.,</w:t>
      </w:r>
      <w:r w:rsidRPr="009B7893">
        <w:rPr>
          <w:rFonts w:eastAsia="Times New Roman" w:cstheme="minorHAnsi"/>
          <w:b/>
          <w:color w:val="000000" w:themeColor="text1"/>
          <w:sz w:val="26"/>
          <w:szCs w:val="26"/>
          <w:lang w:val="hr-HR" w:eastAsia="hr-HR"/>
        </w:rPr>
        <w:t xml:space="preserve"> bio je advokat, bankar i  dugogodišnji je član uprave „</w:t>
      </w:r>
      <w:r w:rsidRPr="009B7893">
        <w:rPr>
          <w:rFonts w:eastAsia="Times New Roman" w:cstheme="minorHAnsi"/>
          <w:b/>
          <w:i/>
          <w:iCs/>
          <w:color w:val="000000" w:themeColor="text1"/>
          <w:sz w:val="26"/>
          <w:szCs w:val="26"/>
          <w:lang w:val="hr-HR" w:eastAsia="hr-HR"/>
        </w:rPr>
        <w:t>Planned Parenhood“</w:t>
      </w:r>
      <w:r w:rsidRPr="009B7893">
        <w:rPr>
          <w:rFonts w:eastAsia="Times New Roman" w:cstheme="minorHAnsi"/>
          <w:b/>
          <w:color w:val="000000" w:themeColor="text1"/>
          <w:sz w:val="26"/>
          <w:szCs w:val="26"/>
          <w:lang w:val="hr-HR" w:eastAsia="hr-HR"/>
        </w:rPr>
        <w:t xml:space="preserve"> organizacije koju je osnovala eugeničarka i rasist Margaret Sanger</w:t>
      </w:r>
      <w:r w:rsidRPr="009B7893">
        <w:rPr>
          <w:rFonts w:eastAsia="Times New Roman" w:cstheme="minorHAnsi"/>
          <w:color w:val="000000" w:themeColor="text1"/>
          <w:sz w:val="26"/>
          <w:szCs w:val="26"/>
          <w:lang w:val="hr-HR" w:eastAsia="hr-HR"/>
        </w:rPr>
        <w:t xml:space="preserve"> koja je (među ostalim) promovirala – „dopštenu kontrola rađanja i politika planiranja obitelji u SAD-u“ – a u praksi „klinike za besplatne pobačaje“ među crnačkom zajednicom i-ili u Indiji ect itd itsl.</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think!</w:t>
      </w:r>
    </w:p>
    <w:p w:rsidR="00C71D5A" w:rsidRPr="009B7893" w:rsidRDefault="00C71D5A" w:rsidP="00C71D5A">
      <w:pPr>
        <w:shd w:val="clear" w:color="auto" w:fill="FFFFFF"/>
        <w:spacing w:after="0" w:line="360" w:lineRule="auto"/>
        <w:rPr>
          <w:rFonts w:eastAsia="Times New Roman" w:cstheme="minorHAnsi"/>
          <w:bCs/>
          <w:color w:val="000000" w:themeColor="text1"/>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Cs/>
          <w:color w:val="000000" w:themeColor="text1"/>
          <w:sz w:val="26"/>
          <w:szCs w:val="26"/>
          <w:u w:val="single"/>
          <w:lang w:val="hr-HR" w:eastAsia="hr-HR"/>
        </w:rPr>
        <w:lastRenderedPageBreak/>
        <w:t>Link</w:t>
      </w:r>
      <w:r w:rsidRPr="009B7893">
        <w:rPr>
          <w:rFonts w:eastAsia="Times New Roman" w:cstheme="minorHAnsi"/>
          <w:bCs/>
          <w:color w:val="000000" w:themeColor="text1"/>
          <w:sz w:val="26"/>
          <w:szCs w:val="26"/>
          <w:lang w:val="hr-HR" w:eastAsia="hr-HR"/>
        </w:rPr>
        <w:t>:</w:t>
      </w:r>
      <w:r w:rsidRPr="009B7893">
        <w:rPr>
          <w:rFonts w:eastAsia="Times New Roman" w:cstheme="minorHAnsi"/>
          <w:b/>
          <w:bCs/>
          <w:color w:val="000000" w:themeColor="text1"/>
          <w:sz w:val="26"/>
          <w:szCs w:val="26"/>
          <w:lang w:val="hr-HR" w:eastAsia="hr-HR"/>
        </w:rPr>
        <w:t xml:space="preserve"> „William Gates Sr. worked with 'Planned Parenthood' and the Rockefeller-financed eugenics movement in America“ </w:t>
      </w:r>
      <w:r w:rsidRPr="009B7893">
        <w:rPr>
          <w:rFonts w:eastAsia="Times New Roman" w:cstheme="minorHAnsi"/>
          <w:bCs/>
          <w:color w:val="000000" w:themeColor="text1"/>
          <w:sz w:val="26"/>
          <w:szCs w:val="26"/>
          <w:lang w:val="hr-HR" w:eastAsia="hr-HR"/>
        </w:rPr>
        <w:t>(više nego zanimljive podatke iz teksta možete sami, neovisno, provjeriti u različitim povijesnim izvorima)</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06" w:history="1">
        <w:r w:rsidR="00C71D5A" w:rsidRPr="009B7893">
          <w:rPr>
            <w:rStyle w:val="Hiperveza"/>
            <w:rFonts w:cstheme="minorHAnsi"/>
            <w:sz w:val="26"/>
            <w:szCs w:val="26"/>
            <w:u w:val="none"/>
          </w:rPr>
          <w:t>https://truthandconspiracy.com/william-gates-sr-worked-with-planned-parenthood-and-the-rockefeller-financed-eugenics-movement-in-america/</w:t>
        </w:r>
      </w:hyperlink>
    </w:p>
    <w:p w:rsidR="00C71D5A" w:rsidRPr="009B7893" w:rsidRDefault="00C71D5A" w:rsidP="00C71D5A">
      <w:pPr>
        <w:shd w:val="clear" w:color="auto" w:fill="FFFFFF"/>
        <w:spacing w:after="0" w:line="360" w:lineRule="auto"/>
        <w:rPr>
          <w:rFonts w:eastAsia="Times New Roman" w:cstheme="minorHAnsi"/>
          <w:b/>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color w:val="000000" w:themeColor="text1"/>
          <w:sz w:val="26"/>
          <w:szCs w:val="26"/>
          <w:lang w:val="hr-HR" w:eastAsia="hr-HR"/>
        </w:rPr>
        <w:t>- 25 citata o depopulaciji koji odražavaju preokupacije oligarhije – Kissinger, Bill Gates, princ Phillip, Ted Turner, David Rockefeller, Bertrand Russell</w:t>
      </w:r>
      <w:r w:rsidRPr="009B7893">
        <w:rPr>
          <w:rFonts w:eastAsia="Times New Roman" w:cstheme="minorHAnsi"/>
          <w:color w:val="000000" w:themeColor="text1"/>
          <w:sz w:val="26"/>
          <w:szCs w:val="26"/>
          <w:lang w:val="hr-HR" w:eastAsia="hr-HR"/>
        </w:rPr>
        <w:t xml:space="preserve"> (…) </w:t>
      </w:r>
      <w:hyperlink r:id="rId207" w:history="1">
        <w:r w:rsidRPr="009B7893">
          <w:rPr>
            <w:rStyle w:val="Hiperveza"/>
            <w:rFonts w:eastAsia="Times New Roman" w:cstheme="minorHAnsi"/>
            <w:sz w:val="26"/>
            <w:szCs w:val="26"/>
            <w:lang w:val="hr-HR" w:eastAsia="hr-HR"/>
          </w:rPr>
          <w:t>https://www.azquotes.com/quotes/topics/depopulation.html</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225" w:line="360" w:lineRule="auto"/>
        <w:rPr>
          <w:rFonts w:eastAsia="Times New Roman" w:cstheme="minorHAnsi"/>
          <w:b/>
          <w:bCs/>
          <w:color w:val="000000" w:themeColor="text1"/>
          <w:sz w:val="26"/>
          <w:szCs w:val="26"/>
          <w:lang w:val="hr-HR" w:eastAsia="hr-HR"/>
        </w:rPr>
      </w:pPr>
      <w:r w:rsidRPr="009B7893">
        <w:rPr>
          <w:rFonts w:eastAsia="Times New Roman" w:cstheme="minorHAnsi"/>
          <w:bCs/>
          <w:color w:val="000000" w:themeColor="text1"/>
          <w:sz w:val="26"/>
          <w:szCs w:val="26"/>
          <w:u w:val="single"/>
          <w:lang w:val="hr-HR" w:eastAsia="hr-HR"/>
        </w:rPr>
        <w:t>Link</w:t>
      </w:r>
      <w:r w:rsidRPr="009B7893">
        <w:rPr>
          <w:rFonts w:eastAsia="Times New Roman" w:cstheme="minorHAnsi"/>
          <w:bCs/>
          <w:color w:val="000000" w:themeColor="text1"/>
          <w:sz w:val="26"/>
          <w:szCs w:val="26"/>
          <w:lang w:val="hr-HR" w:eastAsia="hr-HR"/>
        </w:rPr>
        <w:t xml:space="preserve">: Podaci: kako je majka Bill Gatesa sa svojim plutokratskim porijeklom i vezama sa korporacijama, „vojnoindustrijskim komplekom“/bankama-'Federalnim rezervama' SAD-a potpomogla 'uspjeh' sina: </w:t>
      </w:r>
      <w:r w:rsidRPr="009B7893">
        <w:rPr>
          <w:rFonts w:eastAsia="Times New Roman" w:cstheme="minorHAnsi"/>
          <w:bCs/>
          <w:color w:val="000000" w:themeColor="text1"/>
          <w:sz w:val="26"/>
          <w:szCs w:val="26"/>
          <w:lang w:val="hr-HR" w:eastAsia="hr-HR"/>
        </w:rPr>
        <w:br/>
      </w:r>
    </w:p>
    <w:p w:rsidR="00C71D5A" w:rsidRPr="009B7893" w:rsidRDefault="00C71D5A" w:rsidP="00C71D5A">
      <w:pPr>
        <w:shd w:val="clear" w:color="auto" w:fill="FFFFFF"/>
        <w:spacing w:after="225"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How Bill Gates’ mom helped Microsoft get a deal with IBM in 1980 – and it propelled the company’s huge success</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08" w:tgtFrame="_blank" w:history="1">
        <w:r w:rsidR="00C71D5A" w:rsidRPr="009B7893">
          <w:rPr>
            <w:rStyle w:val="Hiperveza"/>
            <w:rFonts w:cstheme="minorHAnsi"/>
            <w:sz w:val="26"/>
            <w:szCs w:val="26"/>
            <w:u w:val="none"/>
          </w:rPr>
          <w:t>https://www.cnbc.com/2020/08/05/how-bill-gates-mother-influenced-the-success-of-microsoft.html</w:t>
        </w:r>
      </w:hyperlink>
    </w:p>
    <w:p w:rsidR="00C71D5A" w:rsidRPr="009B7893" w:rsidRDefault="00C71D5A" w:rsidP="00C71D5A">
      <w:pPr>
        <w:shd w:val="clear" w:color="auto" w:fill="FFFFFF"/>
        <w:spacing w:after="75"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w:t>
      </w: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Bill Gates dropped out of Harvard University in 1975 to start Microsoft, the software company that would make him a </w:t>
      </w:r>
      <w:hyperlink r:id="rId209" w:tgtFrame="_blank" w:history="1">
        <w:r w:rsidRPr="009B7893">
          <w:rPr>
            <w:rFonts w:eastAsia="Times New Roman" w:cstheme="minorHAnsi"/>
            <w:i/>
            <w:iCs/>
            <w:color w:val="000000" w:themeColor="text1"/>
            <w:sz w:val="26"/>
            <w:szCs w:val="26"/>
            <w:u w:val="single"/>
            <w:lang w:val="hr-HR" w:eastAsia="hr-HR"/>
          </w:rPr>
          <w:t>billionaire by age 31</w:t>
        </w:r>
      </w:hyperlink>
      <w:r w:rsidRPr="009B7893">
        <w:rPr>
          <w:rFonts w:eastAsia="Times New Roman" w:cstheme="minorHAnsi"/>
          <w:i/>
          <w:iCs/>
          <w:color w:val="000000" w:themeColor="text1"/>
          <w:sz w:val="26"/>
          <w:szCs w:val="26"/>
          <w:lang w:val="hr-HR" w:eastAsia="hr-HR"/>
        </w:rPr>
        <w:t>. </w:t>
      </w: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t>According to Gates, part of his success is due to </w:t>
      </w:r>
      <w:hyperlink r:id="rId210" w:tgtFrame="_blank" w:history="1">
        <w:r w:rsidRPr="009B7893">
          <w:rPr>
            <w:rFonts w:eastAsia="Times New Roman" w:cstheme="minorHAnsi"/>
            <w:i/>
            <w:iCs/>
            <w:color w:val="000000" w:themeColor="text1"/>
            <w:sz w:val="26"/>
            <w:szCs w:val="26"/>
            <w:u w:val="single"/>
            <w:lang w:val="hr-HR" w:eastAsia="hr-HR"/>
          </w:rPr>
          <w:t>his parents</w:t>
        </w:r>
      </w:hyperlink>
      <w:r w:rsidRPr="009B7893">
        <w:rPr>
          <w:rFonts w:eastAsia="Times New Roman" w:cstheme="minorHAnsi"/>
          <w:i/>
          <w:iCs/>
          <w:color w:val="000000" w:themeColor="text1"/>
          <w:sz w:val="26"/>
          <w:szCs w:val="26"/>
          <w:lang w:val="hr-HR" w:eastAsia="hr-HR"/>
        </w:rPr>
        <w:t> – in fact, his late mother, Mary Gates, was </w:t>
      </w:r>
      <w:hyperlink r:id="rId211" w:tgtFrame="_blank" w:history="1">
        <w:r w:rsidRPr="009B7893">
          <w:rPr>
            <w:rFonts w:eastAsia="Times New Roman" w:cstheme="minorHAnsi"/>
            <w:i/>
            <w:iCs/>
            <w:color w:val="000000" w:themeColor="text1"/>
            <w:sz w:val="26"/>
            <w:szCs w:val="26"/>
            <w:u w:val="single"/>
            <w:lang w:val="hr-HR" w:eastAsia="hr-HR"/>
          </w:rPr>
          <w:t>said</w:t>
        </w:r>
      </w:hyperlink>
      <w:r w:rsidRPr="009B7893">
        <w:rPr>
          <w:rFonts w:eastAsia="Times New Roman" w:cstheme="minorHAnsi"/>
          <w:i/>
          <w:iCs/>
          <w:color w:val="000000" w:themeColor="text1"/>
          <w:sz w:val="26"/>
          <w:szCs w:val="26"/>
          <w:lang w:val="hr-HR" w:eastAsia="hr-HR"/>
        </w:rPr>
        <w:t> to be </w:t>
      </w:r>
      <w:hyperlink r:id="rId212" w:tgtFrame="_blank" w:history="1">
        <w:r w:rsidRPr="009B7893">
          <w:rPr>
            <w:rFonts w:eastAsia="Times New Roman" w:cstheme="minorHAnsi"/>
            <w:i/>
            <w:iCs/>
            <w:color w:val="000000" w:themeColor="text1"/>
            <w:sz w:val="26"/>
            <w:szCs w:val="26"/>
            <w:u w:val="single"/>
            <w:lang w:val="hr-HR" w:eastAsia="hr-HR"/>
          </w:rPr>
          <w:t>instrumental</w:t>
        </w:r>
      </w:hyperlink>
      <w:r w:rsidRPr="009B7893">
        <w:rPr>
          <w:rFonts w:eastAsia="Times New Roman" w:cstheme="minorHAnsi"/>
          <w:i/>
          <w:iCs/>
          <w:color w:val="000000" w:themeColor="text1"/>
          <w:sz w:val="26"/>
          <w:szCs w:val="26"/>
          <w:lang w:val="hr-HR" w:eastAsia="hr-HR"/>
        </w:rPr>
        <w:t> in a deal that helped propel Microsoft into the big leagues.</w:t>
      </w: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r w:rsidRPr="009B7893">
        <w:rPr>
          <w:rFonts w:eastAsia="Times New Roman" w:cstheme="minorHAnsi"/>
          <w:i/>
          <w:iCs/>
          <w:color w:val="000000" w:themeColor="text1"/>
          <w:sz w:val="26"/>
          <w:szCs w:val="26"/>
          <w:lang w:val="hr-HR" w:eastAsia="hr-HR"/>
        </w:rPr>
        <w:lastRenderedPageBreak/>
        <w:t>Mary was a respected businesswoman with </w:t>
      </w:r>
      <w:hyperlink r:id="rId213" w:tgtFrame="_blank" w:history="1">
        <w:r w:rsidRPr="009B7893">
          <w:rPr>
            <w:rFonts w:eastAsia="Times New Roman" w:cstheme="minorHAnsi"/>
            <w:i/>
            <w:iCs/>
            <w:color w:val="000000" w:themeColor="text1"/>
            <w:sz w:val="26"/>
            <w:szCs w:val="26"/>
            <w:u w:val="single"/>
            <w:lang w:val="hr-HR" w:eastAsia="hr-HR"/>
          </w:rPr>
          <w:t>many responsibilities</w:t>
        </w:r>
      </w:hyperlink>
      <w:r w:rsidRPr="009B7893">
        <w:rPr>
          <w:rFonts w:eastAsia="Times New Roman" w:cstheme="minorHAnsi"/>
          <w:i/>
          <w:iCs/>
          <w:color w:val="000000" w:themeColor="text1"/>
          <w:sz w:val="26"/>
          <w:szCs w:val="26"/>
          <w:lang w:val="hr-HR" w:eastAsia="hr-HR"/>
        </w:rPr>
        <w:t>, including her membership on the board of nonprofit organization United Way of King County. There, she met the late </w:t>
      </w:r>
      <w:hyperlink r:id="rId214" w:tgtFrame="_blank" w:history="1">
        <w:r w:rsidRPr="009B7893">
          <w:rPr>
            <w:rFonts w:eastAsia="Times New Roman" w:cstheme="minorHAnsi"/>
            <w:i/>
            <w:iCs/>
            <w:color w:val="000000" w:themeColor="text1"/>
            <w:sz w:val="26"/>
            <w:szCs w:val="26"/>
            <w:u w:val="single"/>
            <w:lang w:val="hr-HR" w:eastAsia="hr-HR"/>
          </w:rPr>
          <w:t>John Opel</w:t>
        </w:r>
      </w:hyperlink>
      <w:r w:rsidRPr="009B7893">
        <w:rPr>
          <w:rFonts w:eastAsia="Times New Roman" w:cstheme="minorHAnsi"/>
          <w:i/>
          <w:iCs/>
          <w:color w:val="000000" w:themeColor="text1"/>
          <w:sz w:val="26"/>
          <w:szCs w:val="26"/>
          <w:lang w:val="hr-HR" w:eastAsia="hr-HR"/>
        </w:rPr>
        <w:t>, then-chairman of IBM, who also was a member of the United Way board. In 1980, Microsoft was a small, five-year-old firm and Mary saw an opportunity to help her son’s fledgling company by speaking with Opel, according to </w:t>
      </w:r>
      <w:hyperlink r:id="rId215" w:tgtFrame="_blank" w:history="1">
        <w:r w:rsidRPr="009B7893">
          <w:rPr>
            <w:rFonts w:eastAsia="Times New Roman" w:cstheme="minorHAnsi"/>
            <w:i/>
            <w:iCs/>
            <w:color w:val="000000" w:themeColor="text1"/>
            <w:sz w:val="26"/>
            <w:szCs w:val="26"/>
            <w:u w:val="single"/>
            <w:lang w:val="hr-HR" w:eastAsia="hr-HR"/>
          </w:rPr>
          <w:t>The New York Times</w:t>
        </w:r>
      </w:hyperlink>
      <w:r w:rsidRPr="009B7893">
        <w:rPr>
          <w:rFonts w:eastAsia="Times New Roman" w:cstheme="minorHAnsi"/>
          <w:i/>
          <w:iCs/>
          <w:color w:val="000000" w:themeColor="text1"/>
          <w:sz w:val="26"/>
          <w:szCs w:val="26"/>
          <w:lang w:val="hr-HR" w:eastAsia="hr-HR"/>
        </w:rPr>
        <w:t>. (…)“</w:t>
      </w:r>
    </w:p>
    <w:p w:rsidR="00C71D5A" w:rsidRPr="009B7893" w:rsidRDefault="00C71D5A" w:rsidP="00C71D5A">
      <w:pPr>
        <w:shd w:val="clear" w:color="auto" w:fill="FFFFFF"/>
        <w:spacing w:line="360" w:lineRule="auto"/>
        <w:rPr>
          <w:rFonts w:eastAsia="Times New Roman" w:cstheme="minorHAnsi"/>
          <w:i/>
          <w:iCs/>
          <w:color w:val="000000" w:themeColor="text1"/>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FF0000"/>
          <w:sz w:val="26"/>
          <w:szCs w:val="26"/>
          <w:u w:val="single"/>
          <w:lang w:val="hr-HR" w:eastAsia="hr-HR"/>
        </w:rPr>
      </w:pPr>
      <w:r w:rsidRPr="009B7893">
        <w:rPr>
          <w:rFonts w:eastAsia="Times New Roman" w:cstheme="minorHAnsi"/>
          <w:b/>
          <w:bCs/>
          <w:i/>
          <w:iCs/>
          <w:color w:val="FF0000"/>
          <w:sz w:val="26"/>
          <w:szCs w:val="26"/>
          <w:u w:val="single"/>
          <w:lang w:val="hr-HR" w:eastAsia="hr-HR"/>
        </w:rPr>
        <w:t>Bill Gates - Help from Mom</w:t>
      </w:r>
    </w:p>
    <w:p w:rsidR="00C71D5A" w:rsidRPr="009B7893" w:rsidRDefault="00620CB5" w:rsidP="00C71D5A">
      <w:pPr>
        <w:shd w:val="clear" w:color="auto" w:fill="FFFFFF"/>
        <w:spacing w:line="360" w:lineRule="auto"/>
        <w:rPr>
          <w:rStyle w:val="Hiperveza"/>
          <w:rFonts w:cstheme="minorHAnsi"/>
          <w:sz w:val="26"/>
          <w:szCs w:val="26"/>
          <w:u w:val="none"/>
        </w:rPr>
      </w:pPr>
      <w:hyperlink r:id="rId216" w:tgtFrame="_blank" w:history="1">
        <w:r w:rsidR="00C71D5A" w:rsidRPr="009B7893">
          <w:rPr>
            <w:rStyle w:val="Hiperveza"/>
            <w:rFonts w:cstheme="minorHAnsi"/>
            <w:sz w:val="26"/>
            <w:szCs w:val="26"/>
            <w:u w:val="none"/>
          </w:rPr>
          <w:t>https://www.biography.com/video/bill-gates-help-from-mom-2080036377</w:t>
        </w:r>
      </w:hyperlink>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br/>
      </w:r>
      <w:r w:rsidRPr="009B7893">
        <w:rPr>
          <w:rFonts w:eastAsia="Times New Roman" w:cstheme="minorHAnsi"/>
          <w:i/>
          <w:iCs/>
          <w:color w:val="000000" w:themeColor="text1"/>
          <w:sz w:val="26"/>
          <w:szCs w:val="26"/>
          <w:lang w:val="hr-HR" w:eastAsia="hr-HR"/>
        </w:rPr>
        <w:t>Mary Gates played a big part early on in the success of her son Bill and Microsoft. Being on the board of United Way, she met the CEO of IBM, who was eventually introduced to Bill Gates. This encounter eventually led to Microsoft and IBM striking the software deal. Mary Gates was a well respected and influential woman who eventually helped to launch Microsoft.</w:t>
      </w:r>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line="360" w:lineRule="auto"/>
        <w:rPr>
          <w:rFonts w:eastAsia="Times New Roman" w:cstheme="minorHAnsi"/>
          <w:color w:val="FF0000"/>
          <w:sz w:val="26"/>
          <w:szCs w:val="26"/>
          <w:lang w:val="hr-HR" w:eastAsia="hr-HR"/>
        </w:rPr>
      </w:pPr>
      <w:r w:rsidRPr="009B7893">
        <w:rPr>
          <w:rFonts w:eastAsia="Times New Roman" w:cstheme="minorHAnsi"/>
          <w:b/>
          <w:bCs/>
          <w:color w:val="FF0000"/>
          <w:sz w:val="26"/>
          <w:szCs w:val="26"/>
          <w:u w:val="single"/>
          <w:lang w:val="hr-HR" w:eastAsia="hr-HR"/>
        </w:rPr>
        <w:t>… LJUDSKO DRUŠTVO, LJUDSKA POVIJEST, PRIRODA (...)  U-O-P-Ć-E, NIJE  -  MJESTO KAKVO MISLITE</w:t>
      </w:r>
      <w:r w:rsidRPr="009B7893">
        <w:rPr>
          <w:rFonts w:eastAsia="Times New Roman" w:cstheme="minorHAnsi"/>
          <w:b/>
          <w:bCs/>
          <w:color w:val="FF0000"/>
          <w:sz w:val="26"/>
          <w:szCs w:val="26"/>
          <w:lang w:val="hr-HR" w:eastAsia="hr-HR"/>
        </w:rPr>
        <w:t xml:space="preserve"> DA JEST (OBRAZOVANI STE/OBLIKOVANI DA TAKO MISLITE.</w:t>
      </w:r>
    </w:p>
    <w:p w:rsidR="00C71D5A" w:rsidRPr="009B7893" w:rsidRDefault="00C71D5A" w:rsidP="00C71D5A">
      <w:pPr>
        <w:shd w:val="clear" w:color="auto" w:fill="FFFFFF"/>
        <w:spacing w:line="360" w:lineRule="auto"/>
        <w:rPr>
          <w:rFonts w:eastAsia="Times New Roman" w:cstheme="minorHAnsi"/>
          <w:color w:val="000000" w:themeColor="text1"/>
          <w:sz w:val="26"/>
          <w:szCs w:val="26"/>
          <w:lang w:val="hr-HR" w:eastAsia="hr-HR"/>
        </w:rPr>
      </w:pPr>
      <w:r w:rsidRPr="009B7893">
        <w:rPr>
          <w:rFonts w:eastAsia="Times New Roman" w:cstheme="minorHAnsi"/>
          <w:b/>
          <w:bCs/>
          <w:color w:val="000000" w:themeColor="text1"/>
          <w:sz w:val="26"/>
          <w:szCs w:val="26"/>
          <w:lang w:val="hr-HR" w:eastAsia="hr-HR"/>
        </w:rPr>
        <w:t>Molim Vas - INFORMIRAJTE SE!</w:t>
      </w:r>
    </w:p>
    <w:p w:rsidR="00C71D5A" w:rsidRPr="009B7893" w:rsidRDefault="00C71D5A" w:rsidP="00C71D5A">
      <w:pPr>
        <w:shd w:val="clear" w:color="auto" w:fill="FFFFFF"/>
        <w:spacing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Molim Vas - RAZMIŠLJAJTE!</w:t>
      </w:r>
    </w:p>
    <w:p w:rsidR="00C71D5A" w:rsidRPr="009B7893" w:rsidRDefault="00C71D5A" w:rsidP="00C71D5A">
      <w:pPr>
        <w:shd w:val="clear" w:color="auto" w:fill="FFFFFF"/>
        <w:spacing w:line="360" w:lineRule="auto"/>
        <w:rPr>
          <w:rFonts w:eastAsia="Times New Roman" w:cstheme="minorHAnsi"/>
          <w:b/>
          <w:bCs/>
          <w:color w:val="000000" w:themeColor="text1"/>
          <w:sz w:val="26"/>
          <w:szCs w:val="26"/>
          <w:lang w:val="hr-HR" w:eastAsia="hr-HR"/>
        </w:rPr>
      </w:pPr>
    </w:p>
    <w:p w:rsidR="00C71D5A" w:rsidRPr="009B7893" w:rsidRDefault="00C71D5A" w:rsidP="00C71D5A">
      <w:pPr>
        <w:spacing w:after="0" w:line="360" w:lineRule="auto"/>
        <w:rPr>
          <w:rFonts w:eastAsia="Times New Roman" w:cstheme="minorHAnsi"/>
          <w:color w:val="222222"/>
          <w:sz w:val="26"/>
          <w:szCs w:val="26"/>
          <w:u w:val="single"/>
          <w:shd w:val="clear" w:color="auto" w:fill="FFFFFF"/>
          <w:lang w:val="hr-HR" w:eastAsia="hr-HR"/>
        </w:rPr>
      </w:pPr>
      <w:r w:rsidRPr="009B7893">
        <w:rPr>
          <w:rFonts w:eastAsia="Times New Roman" w:cstheme="minorHAnsi"/>
          <w:color w:val="222222"/>
          <w:sz w:val="26"/>
          <w:szCs w:val="26"/>
          <w:u w:val="single"/>
          <w:shd w:val="clear" w:color="auto" w:fill="FFFFFF"/>
          <w:lang w:val="hr-HR" w:eastAsia="hr-HR"/>
        </w:rPr>
        <w:t xml:space="preserve">Knjiga u prilogu: IZUZETNI – PROVJERLJIVI  - PODACI </w:t>
      </w:r>
    </w:p>
    <w:p w:rsidR="00C71D5A" w:rsidRPr="009B7893" w:rsidRDefault="00C71D5A" w:rsidP="00C71D5A">
      <w:pPr>
        <w:spacing w:after="0" w:line="360" w:lineRule="auto"/>
        <w:rPr>
          <w:rFonts w:eastAsia="Times New Roman" w:cstheme="minorHAnsi"/>
          <w:i/>
          <w:iCs/>
          <w:color w:val="222222"/>
          <w:sz w:val="26"/>
          <w:szCs w:val="26"/>
          <w:shd w:val="clear" w:color="auto" w:fill="FFFFFF"/>
          <w:lang w:val="hr-HR" w:eastAsia="hr-HR"/>
        </w:rPr>
      </w:pPr>
      <w:r w:rsidRPr="009B7893">
        <w:rPr>
          <w:rFonts w:eastAsia="Times New Roman" w:cstheme="minorHAnsi"/>
          <w:i/>
          <w:iCs/>
          <w:color w:val="222222"/>
          <w:sz w:val="26"/>
          <w:szCs w:val="26"/>
          <w:shd w:val="clear" w:color="auto" w:fill="FFFFFF"/>
          <w:lang w:val="hr-HR" w:eastAsia="hr-HR"/>
        </w:rPr>
        <w:t xml:space="preserve">NACIZAM – </w:t>
      </w:r>
      <w:r w:rsidRPr="009B7893">
        <w:rPr>
          <w:rFonts w:eastAsia="Times New Roman" w:cstheme="minorHAnsi"/>
          <w:b/>
          <w:bCs/>
          <w:i/>
          <w:iCs/>
          <w:color w:val="FF0000"/>
          <w:sz w:val="26"/>
          <w:szCs w:val="26"/>
          <w:shd w:val="clear" w:color="auto" w:fill="FFFFFF"/>
          <w:lang w:val="hr-HR" w:eastAsia="hr-HR"/>
        </w:rPr>
        <w:t>'ZAPADNA' OLIGARHIJA ZATAŠKANA POVIJEST – STVARNI DOGAĐAJI – SAKRIVENA POLITIKA</w:t>
      </w:r>
      <w:r w:rsidRPr="009B7893">
        <w:rPr>
          <w:rFonts w:eastAsia="Times New Roman" w:cstheme="minorHAnsi"/>
          <w:i/>
          <w:iCs/>
          <w:color w:val="FF0000"/>
          <w:sz w:val="26"/>
          <w:szCs w:val="26"/>
          <w:shd w:val="clear" w:color="auto" w:fill="FFFFFF"/>
          <w:lang w:val="hr-HR" w:eastAsia="hr-HR"/>
        </w:rPr>
        <w:t xml:space="preserve"> </w:t>
      </w:r>
    </w:p>
    <w:p w:rsidR="00C71D5A" w:rsidRPr="009B7893" w:rsidRDefault="00C71D5A" w:rsidP="00C71D5A">
      <w:pPr>
        <w:spacing w:after="0" w:line="360" w:lineRule="auto"/>
        <w:rPr>
          <w:rFonts w:eastAsia="Times New Roman" w:cstheme="minorHAnsi"/>
          <w:bCs/>
          <w:i/>
          <w:iCs/>
          <w:color w:val="222222"/>
          <w:sz w:val="26"/>
          <w:szCs w:val="26"/>
          <w:shd w:val="clear" w:color="auto" w:fill="FFFFFF"/>
          <w:lang w:val="hr-HR" w:eastAsia="hr-HR"/>
        </w:rPr>
      </w:pPr>
    </w:p>
    <w:p w:rsidR="00C71D5A" w:rsidRPr="009B7893" w:rsidRDefault="00C71D5A" w:rsidP="00C71D5A">
      <w:pPr>
        <w:spacing w:after="0" w:line="360" w:lineRule="auto"/>
        <w:rPr>
          <w:rFonts w:eastAsia="Times New Roman" w:cstheme="minorHAnsi"/>
          <w:i/>
          <w:iCs/>
          <w:color w:val="222222"/>
          <w:sz w:val="26"/>
          <w:szCs w:val="26"/>
          <w:shd w:val="clear" w:color="auto" w:fill="FFFFFF"/>
          <w:lang w:val="hr-HR" w:eastAsia="hr-HR"/>
        </w:rPr>
      </w:pPr>
      <w:r w:rsidRPr="009B7893">
        <w:rPr>
          <w:rFonts w:eastAsia="Times New Roman" w:cstheme="minorHAnsi"/>
          <w:bCs/>
          <w:iCs/>
          <w:color w:val="222222"/>
          <w:sz w:val="26"/>
          <w:szCs w:val="26"/>
          <w:u w:val="single"/>
          <w:shd w:val="clear" w:color="auto" w:fill="FFFFFF"/>
          <w:lang w:val="hr-HR" w:eastAsia="hr-HR"/>
        </w:rPr>
        <w:t>Link: knjiga u 'pdf' formatu – znanstvena studija - primjer o zataškanoj povijesti (koja se ponavlja)</w:t>
      </w:r>
      <w:r w:rsidRPr="009B7893">
        <w:rPr>
          <w:rFonts w:eastAsia="Times New Roman" w:cstheme="minorHAnsi"/>
          <w:bCs/>
          <w:i/>
          <w:iCs/>
          <w:color w:val="222222"/>
          <w:sz w:val="26"/>
          <w:szCs w:val="26"/>
          <w:shd w:val="clear" w:color="auto" w:fill="FFFFFF"/>
          <w:lang w:val="hr-HR" w:eastAsia="hr-HR"/>
        </w:rPr>
        <w:t xml:space="preserve"> –</w:t>
      </w:r>
      <w:r w:rsidRPr="009B7893">
        <w:rPr>
          <w:rFonts w:eastAsia="Times New Roman" w:cstheme="minorHAnsi"/>
          <w:b/>
          <w:bCs/>
          <w:i/>
          <w:iCs/>
          <w:color w:val="222222"/>
          <w:sz w:val="26"/>
          <w:szCs w:val="26"/>
          <w:shd w:val="clear" w:color="auto" w:fill="FFFFFF"/>
          <w:lang w:val="hr-HR" w:eastAsia="hr-HR"/>
        </w:rPr>
        <w:t xml:space="preserve"> </w:t>
      </w:r>
      <w:r w:rsidRPr="009B7893">
        <w:rPr>
          <w:rFonts w:eastAsia="Times New Roman" w:cstheme="minorHAnsi"/>
          <w:b/>
          <w:bCs/>
          <w:iCs/>
          <w:color w:val="222222"/>
          <w:sz w:val="26"/>
          <w:szCs w:val="26"/>
          <w:shd w:val="clear" w:color="auto" w:fill="FFFFFF"/>
          <w:lang w:val="hr-HR" w:eastAsia="hr-HR"/>
        </w:rPr>
        <w:t xml:space="preserve">„Wall Street and Rise of Hitler“, </w:t>
      </w:r>
      <w:r w:rsidRPr="009B7893">
        <w:rPr>
          <w:rFonts w:eastAsia="Times New Roman" w:cstheme="minorHAnsi"/>
          <w:iCs/>
          <w:color w:val="222222"/>
          <w:sz w:val="26"/>
          <w:szCs w:val="26"/>
          <w:shd w:val="clear" w:color="auto" w:fill="FFFFFF"/>
          <w:lang w:val="hr-HR" w:eastAsia="hr-HR"/>
        </w:rPr>
        <w:t>prof. dr. Antony Sutton, Stanford</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17" w:tgtFrame="_blank" w:history="1">
        <w:r w:rsidR="00C71D5A" w:rsidRPr="009B7893">
          <w:rPr>
            <w:rStyle w:val="Hiperveza"/>
            <w:rFonts w:cstheme="minorHAnsi"/>
            <w:sz w:val="26"/>
            <w:szCs w:val="26"/>
            <w:u w:val="none"/>
          </w:rPr>
          <w:t>https://www.voltairenet.org/IMG/pdf/Sutton_Wall_Street_and_Hitler.pdf</w:t>
        </w:r>
      </w:hyperlink>
    </w:p>
    <w:p w:rsidR="00C71D5A" w:rsidRPr="009B7893" w:rsidRDefault="00C71D5A" w:rsidP="00C71D5A">
      <w:pPr>
        <w:shd w:val="clear" w:color="auto" w:fill="FFFFFF"/>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b/>
          <w:sz w:val="26"/>
          <w:szCs w:val="26"/>
          <w:lang w:val="hr-HR" w:eastAsia="hr-HR"/>
        </w:rPr>
      </w:pPr>
      <w:r w:rsidRPr="009B7893">
        <w:rPr>
          <w:rFonts w:eastAsia="Times New Roman" w:cstheme="minorHAnsi"/>
          <w:color w:val="222222"/>
          <w:sz w:val="26"/>
          <w:szCs w:val="26"/>
          <w:shd w:val="clear" w:color="auto" w:fill="FFFFFF"/>
          <w:lang w:val="hr-HR" w:eastAsia="hr-HR"/>
        </w:rPr>
        <w:t xml:space="preserve"> Knjiga ne „ 'ludog' teoretičara zavjere" već uglednog profesora ekonomije i povijesti sa </w:t>
      </w:r>
      <w:r w:rsidRPr="009B7893">
        <w:rPr>
          <w:rFonts w:eastAsia="Times New Roman" w:cstheme="minorHAnsi"/>
          <w:i/>
          <w:color w:val="222222"/>
          <w:sz w:val="26"/>
          <w:szCs w:val="26"/>
          <w:shd w:val="clear" w:color="auto" w:fill="FFFFFF"/>
          <w:lang w:val="hr-HR" w:eastAsia="hr-HR"/>
        </w:rPr>
        <w:t>Stanford University</w:t>
      </w:r>
      <w:r w:rsidRPr="009B7893">
        <w:rPr>
          <w:rFonts w:eastAsia="Times New Roman" w:cstheme="minorHAnsi"/>
          <w:color w:val="222222"/>
          <w:sz w:val="26"/>
          <w:szCs w:val="26"/>
          <w:shd w:val="clear" w:color="auto" w:fill="FFFFFF"/>
          <w:lang w:val="hr-HR" w:eastAsia="hr-HR"/>
        </w:rPr>
        <w:t xml:space="preserve"> - prof. dr. Antony Sutton-a - ujedno istraživača sa "Hoover Institution for War and Peace</w:t>
      </w:r>
      <w:r w:rsidRPr="009B7893">
        <w:rPr>
          <w:rFonts w:eastAsia="Times New Roman" w:cstheme="minorHAnsi"/>
          <w:b/>
          <w:color w:val="222222"/>
          <w:sz w:val="26"/>
          <w:szCs w:val="26"/>
          <w:shd w:val="clear" w:color="auto" w:fill="FFFFFF"/>
          <w:lang w:val="hr-HR" w:eastAsia="hr-HR"/>
        </w:rPr>
        <w:t xml:space="preserve">" koji je - </w:t>
      </w:r>
      <w:r w:rsidRPr="009B7893">
        <w:rPr>
          <w:rFonts w:eastAsia="Times New Roman" w:cstheme="minorHAnsi"/>
          <w:b/>
          <w:color w:val="FF0000"/>
          <w:sz w:val="26"/>
          <w:szCs w:val="26"/>
          <w:u w:val="single"/>
          <w:shd w:val="clear" w:color="auto" w:fill="FFFFFF"/>
          <w:lang w:val="hr-HR" w:eastAsia="hr-HR"/>
        </w:rPr>
        <w:t>dokumentima</w:t>
      </w:r>
      <w:r w:rsidRPr="009B7893">
        <w:rPr>
          <w:rFonts w:eastAsia="Times New Roman" w:cstheme="minorHAnsi"/>
          <w:b/>
          <w:color w:val="222222"/>
          <w:sz w:val="26"/>
          <w:szCs w:val="26"/>
          <w:shd w:val="clear" w:color="auto" w:fill="FFFFFF"/>
          <w:lang w:val="hr-HR" w:eastAsia="hr-HR"/>
        </w:rPr>
        <w:t xml:space="preserve">  - pokazao i dokazao kako su </w:t>
      </w:r>
      <w:r w:rsidRPr="009B7893">
        <w:rPr>
          <w:rFonts w:eastAsia="Times New Roman" w:cstheme="minorHAnsi"/>
          <w:b/>
          <w:color w:val="FF0000"/>
          <w:sz w:val="26"/>
          <w:szCs w:val="26"/>
          <w:shd w:val="clear" w:color="auto" w:fill="FFFFFF"/>
          <w:lang w:val="hr-HR" w:eastAsia="hr-HR"/>
        </w:rPr>
        <w:t xml:space="preserve">(su)vlasnici američkih i britanskih transnacionalnih korporacija i banaka i njihovi agenti/zastpupnici  unutar državnog aparata SAD-a i Velike Britanije - financijski pomogle dolazak Hitlera na vlast i potom </w:t>
      </w:r>
      <w:r w:rsidRPr="009B7893">
        <w:rPr>
          <w:rFonts w:eastAsia="Times New Roman" w:cstheme="minorHAnsi"/>
          <w:b/>
          <w:i/>
          <w:color w:val="FF0000"/>
          <w:sz w:val="26"/>
          <w:szCs w:val="26"/>
          <w:shd w:val="clear" w:color="auto" w:fill="FFFFFF"/>
          <w:lang w:val="hr-HR" w:eastAsia="hr-HR"/>
        </w:rPr>
        <w:t>- inženjerima, tehnologijom, patentima podigle vojnu industriju nacističke Njemačke</w:t>
      </w:r>
      <w:r w:rsidRPr="009B7893">
        <w:rPr>
          <w:rFonts w:eastAsia="Times New Roman" w:cstheme="minorHAnsi"/>
          <w:b/>
          <w:color w:val="222222"/>
          <w:sz w:val="26"/>
          <w:szCs w:val="26"/>
          <w:shd w:val="clear" w:color="auto" w:fill="FFFFFF"/>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OBZIROM DA JE - ZBOG PROFESIONALNOSTI I PRILOŽENIH REFERENCI I POVIJESNIH DOKUMENATA BILO NEMOGUĆE OPOVRGNUTI ILI DENUNCIRATI IZRAZOM "TEORIJA ZAVJERE" ZNANSTVENA OTKRIĆA PROFESORA SUTTONA - ON JE  DOBIO OTKAZ, I "IZBRISAN" JE IZ UDŽBENIKA I – STVARNOSTI.</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Na primjer:</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bCs/>
          <w:i/>
          <w:iCs/>
          <w:color w:val="222222"/>
          <w:sz w:val="26"/>
          <w:szCs w:val="26"/>
          <w:lang w:val="hr-HR" w:eastAsia="hr-HR"/>
        </w:rPr>
        <w:t>osobni račun Heinrich Himmlera na koji su američke korporacije uplaćivale novac za financiranje nacističke stranke</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u w:val="single"/>
          <w:lang w:val="hr-HR" w:eastAsia="hr-HR"/>
        </w:rPr>
        <w:t>John Foster Dulles</w:t>
      </w:r>
      <w:r w:rsidRPr="009B7893">
        <w:rPr>
          <w:rFonts w:eastAsia="Times New Roman" w:cstheme="minorHAnsi"/>
          <w:b/>
          <w:color w:val="222222"/>
          <w:sz w:val="26"/>
          <w:szCs w:val="26"/>
          <w:lang w:val="hr-HR" w:eastAsia="hr-HR"/>
        </w:rPr>
        <w:t xml:space="preserve"> poslijeratni ministar vanjskih poslova, uoči 2 svjetskog rata partner u odvjetničkoj tvrtki koja je zastupala interese korporacija u Njemačkoj</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John Foster Dulles director of GAF Company (American I.G.) until 1934.</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- 1933: On January 4, 1933</w:t>
      </w:r>
      <w:r w:rsidRPr="009B7893">
        <w:rPr>
          <w:rFonts w:eastAsia="Times New Roman" w:cstheme="minorHAnsi"/>
          <w:b/>
          <w:color w:val="000000" w:themeColor="text1"/>
          <w:sz w:val="26"/>
          <w:szCs w:val="26"/>
          <w:lang w:val="hr-HR" w:eastAsia="hr-HR"/>
        </w:rPr>
        <w:t>,</w:t>
      </w:r>
      <w:r w:rsidRPr="009B7893">
        <w:rPr>
          <w:rFonts w:eastAsia="Times New Roman" w:cstheme="minorHAnsi"/>
          <w:b/>
          <w:color w:val="FF0000"/>
          <w:sz w:val="26"/>
          <w:szCs w:val="26"/>
          <w:lang w:val="hr-HR" w:eastAsia="hr-HR"/>
        </w:rPr>
        <w:t xml:space="preserve"> (dokazana povijesna činejnica koju „nije-uputno-spominjati-javno“) Hitler was invited to the „Schroeder Bank“ by a group of industrialists. The industrialists gave Hitler the money to overcome his financial </w:t>
      </w:r>
      <w:r w:rsidRPr="009B7893">
        <w:rPr>
          <w:rFonts w:eastAsia="Times New Roman" w:cstheme="minorHAnsi"/>
          <w:b/>
          <w:color w:val="FF0000"/>
          <w:sz w:val="26"/>
          <w:szCs w:val="26"/>
          <w:lang w:val="hr-HR" w:eastAsia="hr-HR"/>
        </w:rPr>
        <w:lastRenderedPageBreak/>
        <w:t xml:space="preserve">problems in turn for a pledge to break the trade unions. </w:t>
      </w:r>
      <w:r w:rsidRPr="009B7893">
        <w:rPr>
          <w:rFonts w:eastAsia="Times New Roman" w:cstheme="minorHAnsi"/>
          <w:b/>
          <w:color w:val="FF0000"/>
          <w:sz w:val="26"/>
          <w:szCs w:val="26"/>
          <w:u w:val="single"/>
          <w:lang w:val="hr-HR" w:eastAsia="hr-HR"/>
        </w:rPr>
        <w:t>Present at this meeting were two Americans John Foster Dulles and Allen Dulles</w:t>
      </w:r>
      <w:r w:rsidRPr="009B7893">
        <w:rPr>
          <w:rFonts w:eastAsia="Times New Roman" w:cstheme="minorHAnsi"/>
          <w:color w:val="FF0000"/>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w:t>
      </w:r>
      <w:r w:rsidRPr="009B7893">
        <w:rPr>
          <w:rFonts w:eastAsia="Times New Roman" w:cstheme="minorHAnsi"/>
          <w:i/>
          <w:iCs/>
          <w:color w:val="222222"/>
          <w:sz w:val="26"/>
          <w:szCs w:val="26"/>
          <w:lang w:val="hr-HR" w:eastAsia="hr-HR"/>
        </w:rPr>
        <w:t>Allen Dulles tokom 2 Svjetskog rata šef OSS-a u Švicarskoj i budući direktor CIA-e</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b/>
          <w:color w:val="FF0000"/>
          <w:sz w:val="26"/>
          <w:szCs w:val="26"/>
          <w:lang w:val="hr-HR" w:eastAsia="hr-HR"/>
        </w:rPr>
      </w:pPr>
      <w:r w:rsidRPr="009B7893">
        <w:rPr>
          <w:rFonts w:eastAsia="Times New Roman" w:cstheme="minorHAnsi"/>
          <w:b/>
          <w:color w:val="FF0000"/>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color w:val="222222"/>
          <w:sz w:val="26"/>
          <w:szCs w:val="26"/>
          <w:lang w:val="hr-HR" w:eastAsia="hr-HR"/>
        </w:rPr>
      </w:pPr>
      <w:r w:rsidRPr="009B7893">
        <w:rPr>
          <w:rFonts w:eastAsia="Times New Roman" w:cstheme="minorHAnsi"/>
          <w:b/>
          <w:color w:val="FF0000"/>
          <w:sz w:val="26"/>
          <w:szCs w:val="26"/>
          <w:lang w:val="hr-HR" w:eastAsia="hr-HR"/>
        </w:rPr>
        <w:t xml:space="preserve">- </w:t>
      </w:r>
      <w:r w:rsidRPr="009B7893">
        <w:rPr>
          <w:rFonts w:eastAsia="Times New Roman" w:cstheme="minorHAnsi"/>
          <w:b/>
          <w:color w:val="FF0000"/>
          <w:sz w:val="26"/>
          <w:szCs w:val="26"/>
          <w:u w:val="single"/>
          <w:lang w:val="hr-HR" w:eastAsia="hr-HR"/>
        </w:rPr>
        <w:t>S</w:t>
      </w:r>
      <w:r w:rsidRPr="009B7893">
        <w:rPr>
          <w:rFonts w:eastAsia="Times New Roman" w:cstheme="minorHAnsi"/>
          <w:b/>
          <w:iCs/>
          <w:color w:val="FF0000"/>
          <w:sz w:val="26"/>
          <w:szCs w:val="26"/>
          <w:u w:val="single"/>
          <w:lang w:val="hr-HR" w:eastAsia="hr-HR"/>
        </w:rPr>
        <w:t>amo neki</w:t>
      </w:r>
      <w:r w:rsidRPr="009B7893">
        <w:rPr>
          <w:rFonts w:eastAsia="Times New Roman" w:cstheme="minorHAnsi"/>
          <w:b/>
          <w:color w:val="FF0000"/>
          <w:sz w:val="26"/>
          <w:szCs w:val="26"/>
          <w:u w:val="single"/>
          <w:lang w:val="hr-HR" w:eastAsia="hr-HR"/>
        </w:rPr>
        <w:t xml:space="preserve"> – ZATAŠKANI/'ZABORAVLJENI' – događaji i veze 'zapadne' oligarhije i njemačkog nacizma:</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 xml:space="preserve">- </w:t>
      </w:r>
      <w:r w:rsidRPr="009B7893">
        <w:rPr>
          <w:rFonts w:eastAsia="Times New Roman" w:cstheme="minorHAnsi"/>
          <w:b/>
          <w:color w:val="222222"/>
          <w:sz w:val="26"/>
          <w:szCs w:val="26"/>
          <w:lang w:val="hr-HR" w:eastAsia="hr-HR"/>
        </w:rPr>
        <w:t>J.P. Morgan</w:t>
      </w:r>
      <w:r w:rsidRPr="009B7893">
        <w:rPr>
          <w:rFonts w:eastAsia="Times New Roman" w:cstheme="minorHAnsi"/>
          <w:b/>
          <w:iCs/>
          <w:color w:val="222222"/>
          <w:sz w:val="26"/>
          <w:szCs w:val="26"/>
          <w:lang w:val="hr-HR" w:eastAsia="hr-HR"/>
        </w:rPr>
        <w:t xml:space="preserve"> u upravnom odboru njemačke centralne banke - Reichsbanke</w:t>
      </w:r>
      <w:r w:rsidRPr="009B7893">
        <w:rPr>
          <w:rFonts w:eastAsia="Times New Roman" w:cstheme="minorHAnsi"/>
          <w:i/>
          <w:iCs/>
          <w:color w:val="222222"/>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iCs/>
          <w:color w:val="222222"/>
          <w:sz w:val="26"/>
          <w:szCs w:val="26"/>
          <w:lang w:val="hr-HR" w:eastAsia="hr-HR"/>
        </w:rPr>
      </w:pPr>
      <w:r w:rsidRPr="009B7893">
        <w:rPr>
          <w:rFonts w:eastAsia="Times New Roman" w:cstheme="minorHAnsi"/>
          <w:b/>
          <w:color w:val="222222"/>
          <w:sz w:val="26"/>
          <w:szCs w:val="26"/>
          <w:lang w:val="hr-HR" w:eastAsia="hr-HR"/>
        </w:rPr>
        <w:t>- Bank of England</w:t>
      </w:r>
      <w:r w:rsidRPr="009B7893">
        <w:rPr>
          <w:rFonts w:eastAsia="Times New Roman" w:cstheme="minorHAnsi"/>
          <w:b/>
          <w:iCs/>
          <w:color w:val="222222"/>
          <w:sz w:val="26"/>
          <w:szCs w:val="26"/>
          <w:lang w:val="hr-HR" w:eastAsia="hr-HR"/>
        </w:rPr>
        <w:t xml:space="preserve"> je oprostom prethodnih dugova </w:t>
      </w:r>
      <w:r w:rsidRPr="009B7893">
        <w:rPr>
          <w:rFonts w:eastAsia="Times New Roman" w:cstheme="minorHAnsi"/>
          <w:b/>
          <w:i/>
          <w:iCs/>
          <w:color w:val="222222"/>
          <w:sz w:val="26"/>
          <w:szCs w:val="26"/>
          <w:lang w:val="hr-HR" w:eastAsia="hr-HR"/>
        </w:rPr>
        <w:t>de facto</w:t>
      </w:r>
      <w:r w:rsidRPr="009B7893">
        <w:rPr>
          <w:rFonts w:eastAsia="Times New Roman" w:cstheme="minorHAnsi"/>
          <w:b/>
          <w:iCs/>
          <w:color w:val="222222"/>
          <w:sz w:val="26"/>
          <w:szCs w:val="26"/>
          <w:lang w:val="hr-HR" w:eastAsia="hr-HR"/>
        </w:rPr>
        <w:t xml:space="preserve"> financirala nacističku Njemačku; </w:t>
      </w:r>
    </w:p>
    <w:p w:rsidR="00C71D5A" w:rsidRPr="009B7893" w:rsidRDefault="00C71D5A" w:rsidP="00C71D5A">
      <w:pPr>
        <w:shd w:val="clear" w:color="auto" w:fill="FFFFFF"/>
        <w:spacing w:after="0" w:line="360" w:lineRule="auto"/>
        <w:rPr>
          <w:rFonts w:eastAsia="Times New Roman" w:cstheme="minorHAnsi"/>
          <w:b/>
          <w:iCs/>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iCs/>
          <w:color w:val="222222"/>
          <w:sz w:val="26"/>
          <w:szCs w:val="26"/>
          <w:lang w:val="hr-HR" w:eastAsia="hr-HR"/>
        </w:rPr>
        <w:t>General Electric i Krupp, ali i Osram i sa tungsten carbide</w:t>
      </w:r>
    </w:p>
    <w:p w:rsidR="00C71D5A" w:rsidRPr="009B7893" w:rsidRDefault="00C71D5A" w:rsidP="00C71D5A">
      <w:pPr>
        <w:shd w:val="clear" w:color="auto" w:fill="FFFFFF"/>
        <w:spacing w:after="0" w:line="360" w:lineRule="auto"/>
        <w:rPr>
          <w:rFonts w:eastAsia="Times New Roman" w:cstheme="minorHAnsi"/>
          <w:b/>
          <w:color w:val="222222"/>
          <w:sz w:val="26"/>
          <w:szCs w:val="26"/>
          <w:lang w:val="hr-HR" w:eastAsia="hr-HR"/>
        </w:rPr>
      </w:pPr>
      <w:r w:rsidRPr="009B7893">
        <w:rPr>
          <w:rFonts w:eastAsia="Times New Roman" w:cstheme="minorHAnsi"/>
          <w:b/>
          <w:color w:val="222222"/>
          <w:sz w:val="26"/>
          <w:szCs w:val="26"/>
          <w:lang w:val="hr-HR" w:eastAsia="hr-HR"/>
        </w:rPr>
        <w:t xml:space="preserve">- </w:t>
      </w:r>
      <w:r w:rsidRPr="009B7893">
        <w:rPr>
          <w:rFonts w:eastAsia="Times New Roman" w:cstheme="minorHAnsi"/>
          <w:b/>
          <w:iCs/>
          <w:color w:val="222222"/>
          <w:sz w:val="26"/>
          <w:szCs w:val="26"/>
          <w:lang w:val="hr-HR" w:eastAsia="hr-HR"/>
        </w:rPr>
        <w:t>Ford Co</w:t>
      </w:r>
      <w:r w:rsidRPr="009B7893">
        <w:rPr>
          <w:rFonts w:eastAsia="Times New Roman" w:cstheme="minorHAnsi"/>
          <w:b/>
          <w:color w:val="222222"/>
          <w:sz w:val="26"/>
          <w:szCs w:val="26"/>
          <w:lang w:val="hr-HR" w:eastAsia="hr-HR"/>
        </w:rPr>
        <w:t xml:space="preserve">. i Opel (u vlasništvu General Motorsa) je priskrbila patente i tehnologiju za (motore tenkova. vojnih kamiona itd.) </w:t>
      </w:r>
    </w:p>
    <w:p w:rsidR="00C71D5A" w:rsidRPr="009B7893" w:rsidRDefault="00C71D5A" w:rsidP="00C71D5A">
      <w:pPr>
        <w:shd w:val="clear" w:color="auto" w:fill="FFFFFF"/>
        <w:spacing w:after="0" w:line="360" w:lineRule="auto"/>
        <w:rPr>
          <w:rFonts w:eastAsia="Times New Roman" w:cstheme="minorHAnsi"/>
          <w:b/>
          <w:color w:val="222222"/>
          <w:sz w:val="26"/>
          <w:szCs w:val="26"/>
          <w:lang w:val="hr-HR" w:eastAsia="hr-HR"/>
        </w:rPr>
      </w:pPr>
      <w:r w:rsidRPr="009B7893">
        <w:rPr>
          <w:rFonts w:eastAsia="Times New Roman" w:cstheme="minorHAnsi"/>
          <w:b/>
          <w:color w:val="222222"/>
          <w:sz w:val="26"/>
          <w:szCs w:val="26"/>
          <w:lang w:val="hr-HR" w:eastAsia="hr-HR"/>
        </w:rPr>
        <w:t>- ITT je kupio German telephone monopoly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color w:val="222222"/>
          <w:sz w:val="26"/>
          <w:szCs w:val="26"/>
          <w:lang w:val="hr-HR" w:eastAsia="hr-HR"/>
        </w:rPr>
        <w:t>- IBM</w:t>
      </w: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222222"/>
          <w:sz w:val="26"/>
          <w:szCs w:val="26"/>
          <w:lang w:val="hr-HR" w:eastAsia="hr-HR"/>
        </w:rPr>
        <w:t xml:space="preserve">Rockefeller </w:t>
      </w:r>
      <w:r w:rsidRPr="009B7893">
        <w:rPr>
          <w:rFonts w:eastAsia="Times New Roman" w:cstheme="minorHAnsi"/>
          <w:b/>
          <w:iCs/>
          <w:color w:val="222222"/>
          <w:sz w:val="26"/>
          <w:szCs w:val="26"/>
          <w:lang w:val="hr-HR" w:eastAsia="hr-HR"/>
        </w:rPr>
        <w:t>Standrard Oil</w:t>
      </w:r>
      <w:r w:rsidRPr="009B7893">
        <w:rPr>
          <w:rFonts w:eastAsia="Times New Roman" w:cstheme="minorHAnsi"/>
          <w:b/>
          <w:color w:val="222222"/>
          <w:sz w:val="26"/>
          <w:szCs w:val="26"/>
          <w:lang w:val="hr-HR" w:eastAsia="hr-HR"/>
        </w:rPr>
        <w:t xml:space="preserve"> je dala njemačkom koncernu I.G.Farben patente za obogaćivanja goriva bez kojeg nacistička vojna avijacija ne bi mogla letjeti. </w:t>
      </w:r>
      <w:r w:rsidRPr="009B7893">
        <w:rPr>
          <w:rFonts w:eastAsia="Times New Roman" w:cstheme="minorHAnsi"/>
          <w:b/>
          <w:bCs/>
          <w:i/>
          <w:iCs/>
          <w:color w:val="222222"/>
          <w:sz w:val="26"/>
          <w:szCs w:val="26"/>
          <w:u w:val="single"/>
          <w:lang w:val="hr-HR" w:eastAsia="hr-HR"/>
        </w:rPr>
        <w:t>Uz to opskrba Njemačke naftom, čak i tokom rata putem re-exporta i podružnica u Venezueli preko „neutralne“ Španjolske sa fašističkom vojnom huntom generala Franca na vlast</w:t>
      </w:r>
      <w:r w:rsidRPr="009B7893">
        <w:rPr>
          <w:rFonts w:eastAsia="Times New Roman" w:cstheme="minorHAnsi"/>
          <w:b/>
          <w:bCs/>
          <w:i/>
          <w:iCs/>
          <w:color w:val="222222"/>
          <w:sz w:val="26"/>
          <w:szCs w:val="26"/>
          <w:lang w:val="hr-HR" w:eastAsia="hr-HR"/>
        </w:rPr>
        <w:t>i</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b/>
          <w:color w:val="222222"/>
          <w:sz w:val="26"/>
          <w:szCs w:val="26"/>
          <w:lang w:val="hr-HR" w:eastAsia="hr-HR"/>
        </w:rPr>
      </w:pPr>
      <w:r w:rsidRPr="009B7893">
        <w:rPr>
          <w:rFonts w:eastAsia="Times New Roman" w:cstheme="minorHAnsi"/>
          <w:b/>
          <w:color w:val="222222"/>
          <w:sz w:val="26"/>
          <w:szCs w:val="26"/>
          <w:lang w:val="hr-HR" w:eastAsia="hr-HR"/>
        </w:rPr>
        <w:t>- u njemačkom konzorciju industrije čelika - proizvođačima oružja - „Thyssen“ najveća ulaganja došla su od američke korporacije „U.S. Steel“, a nejveći ulagači Rockefeller i J.P. Morgan</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FF0000"/>
          <w:sz w:val="26"/>
          <w:szCs w:val="26"/>
          <w:lang w:val="hr-HR" w:eastAsia="hr-HR"/>
        </w:rPr>
        <w:t>NEKI OD RAZLOGA I MOTIVA ZA NAVEDENU POLITIKU DOVOĐENJA NACISTA NA VLAST, OD STRANE 'ZAPADNE' TRANSNACIONALNE PLUTKORACIJE-OLIGARHIJE</w:t>
      </w:r>
      <w:r w:rsidRPr="009B7893">
        <w:rPr>
          <w:rFonts w:eastAsia="Times New Roman" w:cstheme="minorHAnsi"/>
          <w:b/>
          <w:bCs/>
          <w:color w:val="222222"/>
          <w:sz w:val="26"/>
          <w:szCs w:val="26"/>
          <w:lang w:val="hr-HR" w:eastAsia="hr-HR"/>
        </w:rPr>
        <w:t>;</w:t>
      </w:r>
      <w:r w:rsidRPr="009B7893">
        <w:rPr>
          <w:rFonts w:eastAsia="Times New Roman" w:cstheme="minorHAnsi"/>
          <w:color w:val="222222"/>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color w:val="000000" w:themeColor="text1"/>
          <w:sz w:val="26"/>
          <w:szCs w:val="26"/>
          <w:lang w:val="hr-HR" w:eastAsia="hr-HR"/>
        </w:rPr>
      </w:pPr>
      <w:r w:rsidRPr="009B7893">
        <w:rPr>
          <w:rFonts w:eastAsia="Times New Roman" w:cstheme="minorHAnsi"/>
          <w:b/>
          <w:color w:val="000000" w:themeColor="text1"/>
          <w:sz w:val="26"/>
          <w:szCs w:val="26"/>
          <w:lang w:val="hr-HR" w:eastAsia="hr-HR"/>
        </w:rPr>
        <w:t>- zaduživanje država za potrebe ratnih troškova i industirije i posljedično, porezno kamatarenje građana</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FF0000"/>
          <w:sz w:val="26"/>
          <w:szCs w:val="26"/>
          <w:lang w:val="hr-HR" w:eastAsia="hr-HR"/>
        </w:rPr>
        <w:t>nametanje novih tehnologija</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lastRenderedPageBreak/>
        <w:t xml:space="preserve">- </w:t>
      </w:r>
      <w:r w:rsidRPr="009B7893">
        <w:rPr>
          <w:rFonts w:eastAsia="Times New Roman" w:cstheme="minorHAnsi"/>
          <w:b/>
          <w:color w:val="000000" w:themeColor="text1"/>
          <w:sz w:val="26"/>
          <w:szCs w:val="26"/>
          <w:lang w:val="hr-HR" w:eastAsia="hr-HR"/>
        </w:rPr>
        <w:t>promjena životnih navika</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FF0000"/>
          <w:sz w:val="26"/>
          <w:szCs w:val="26"/>
          <w:lang w:val="hr-HR" w:eastAsia="hr-HR"/>
        </w:rPr>
        <w:t>promjena načina prozvodnje</w:t>
      </w:r>
    </w:p>
    <w:p w:rsidR="00C71D5A" w:rsidRPr="009B7893" w:rsidRDefault="00C71D5A" w:rsidP="00C71D5A">
      <w:pPr>
        <w:shd w:val="clear" w:color="auto" w:fill="FFFFFF"/>
        <w:spacing w:after="0" w:line="360" w:lineRule="auto"/>
        <w:rPr>
          <w:rFonts w:eastAsia="Times New Roman" w:cstheme="minorHAnsi"/>
          <w:b/>
          <w:color w:val="000000" w:themeColor="text1"/>
          <w:sz w:val="26"/>
          <w:szCs w:val="26"/>
          <w:lang w:val="hr-HR" w:eastAsia="hr-HR"/>
        </w:rPr>
      </w:pPr>
      <w:r w:rsidRPr="009B7893">
        <w:rPr>
          <w:rFonts w:eastAsia="Times New Roman" w:cstheme="minorHAnsi"/>
          <w:b/>
          <w:color w:val="000000" w:themeColor="text1"/>
          <w:sz w:val="26"/>
          <w:szCs w:val="26"/>
          <w:lang w:val="hr-HR" w:eastAsia="hr-HR"/>
        </w:rPr>
        <w:t xml:space="preserve">- izgradnja industrijskih kapaciteta </w:t>
      </w:r>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FF0000"/>
          <w:sz w:val="26"/>
          <w:szCs w:val="26"/>
          <w:lang w:val="hr-HR" w:eastAsia="hr-HR"/>
        </w:rPr>
        <w:t>korištenje novih tehnologija-patenata</w:t>
      </w:r>
      <w:r w:rsidRPr="009B7893">
        <w:rPr>
          <w:rFonts w:eastAsia="Times New Roman" w:cstheme="minorHAnsi"/>
          <w:color w:val="FF0000"/>
          <w:sz w:val="26"/>
          <w:szCs w:val="26"/>
          <w:lang w:val="hr-HR" w:eastAsia="hr-HR"/>
        </w:rPr>
        <w:t xml:space="preserve"> i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000000" w:themeColor="text1"/>
          <w:sz w:val="26"/>
          <w:szCs w:val="26"/>
          <w:lang w:val="hr-HR" w:eastAsia="hr-HR"/>
        </w:rPr>
        <w:t xml:space="preserve">- </w:t>
      </w:r>
      <w:r w:rsidRPr="009B7893">
        <w:rPr>
          <w:rFonts w:eastAsia="Times New Roman" w:cstheme="minorHAnsi"/>
          <w:b/>
          <w:color w:val="000000" w:themeColor="text1"/>
          <w:sz w:val="26"/>
          <w:szCs w:val="26"/>
          <w:lang w:val="hr-HR" w:eastAsia="hr-HR"/>
        </w:rPr>
        <w:t>stvaranje potražnje za industrijske kapacitete</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222222"/>
          <w:sz w:val="26"/>
          <w:szCs w:val="26"/>
          <w:lang w:val="hr-HR" w:eastAsia="hr-HR"/>
        </w:rPr>
        <w:t>(kemijsku industriju, čeličane, brodogradnju, motornu industriju)</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color w:val="FF0000"/>
          <w:sz w:val="26"/>
          <w:szCs w:val="26"/>
          <w:lang w:val="hr-HR" w:eastAsia="hr-HR"/>
        </w:rPr>
        <w:t>povećavanje potražnje-održavanje konjunkture</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222222"/>
          <w:sz w:val="26"/>
          <w:szCs w:val="26"/>
          <w:u w:val="single"/>
          <w:lang w:val="hr-HR" w:eastAsia="hr-HR"/>
        </w:rPr>
        <w:t>jedan od najvažnijih motiva-razloga organiziranja tzv. 2. svjetskog rata</w:t>
      </w:r>
      <w:r w:rsidRPr="009B7893">
        <w:rPr>
          <w:rFonts w:eastAsia="Times New Roman" w:cstheme="minorHAnsi"/>
          <w:color w:val="222222"/>
          <w:sz w:val="26"/>
          <w:szCs w:val="26"/>
          <w:lang w:val="hr-HR" w:eastAsia="hr-HR"/>
        </w:rPr>
        <w:t> - </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000000" w:themeColor="text1"/>
          <w:sz w:val="26"/>
          <w:szCs w:val="26"/>
          <w:lang w:val="hr-HR" w:eastAsia="hr-HR"/>
        </w:rPr>
        <w:t>- međusobno uništavanje suparnika plutokrata anglo-amerikanaca i nekih bankara-cionista: industrijkih i vojnih sila - rusije i njemačke</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 xml:space="preserve">K tome – </w:t>
      </w:r>
      <w:r w:rsidRPr="009B7893">
        <w:rPr>
          <w:rFonts w:eastAsia="Times New Roman" w:cstheme="minorHAnsi"/>
          <w:b/>
          <w:bCs/>
          <w:color w:val="FF0000"/>
          <w:sz w:val="26"/>
          <w:szCs w:val="26"/>
          <w:lang w:val="hr-HR" w:eastAsia="hr-HR"/>
        </w:rPr>
        <w:t xml:space="preserve">vrlo bitan motiv za organiziranje 2. svjetskog rata </w:t>
      </w:r>
      <w:r w:rsidRPr="009B7893">
        <w:rPr>
          <w:rFonts w:eastAsia="Times New Roman" w:cstheme="minorHAnsi"/>
          <w:b/>
          <w:bCs/>
          <w:color w:val="000000" w:themeColor="text1"/>
          <w:sz w:val="26"/>
          <w:szCs w:val="26"/>
          <w:lang w:val="hr-HR" w:eastAsia="hr-HR"/>
        </w:rPr>
        <w:t>od strane transnacionalne oligarhije-plutokracije:</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Cs/>
          <w:color w:val="000000" w:themeColor="text1"/>
          <w:sz w:val="26"/>
          <w:szCs w:val="26"/>
          <w:lang w:val="hr-HR" w:eastAsia="hr-HR"/>
        </w:rPr>
      </w:pP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color w:val="FF0000"/>
          <w:sz w:val="26"/>
          <w:szCs w:val="26"/>
          <w:lang w:val="hr-HR" w:eastAsia="hr-HR"/>
        </w:rPr>
        <w:t>MEĐUSOBNO UNIŠTAVANJE – „pobunjenih“ radnika i "običnih" ljud</w:t>
      </w:r>
      <w:r w:rsidRPr="009B7893">
        <w:rPr>
          <w:rFonts w:eastAsia="Times New Roman" w:cstheme="minorHAnsi"/>
          <w:b/>
          <w:bCs/>
          <w:iCs/>
          <w:color w:val="FF0000"/>
          <w:sz w:val="26"/>
          <w:szCs w:val="26"/>
          <w:lang w:val="hr-HR" w:eastAsia="hr-HR"/>
        </w:rPr>
        <w:t xml:space="preserve">i </w:t>
      </w:r>
      <w:r w:rsidRPr="009B7893">
        <w:rPr>
          <w:rFonts w:eastAsia="Times New Roman" w:cstheme="minorHAnsi"/>
          <w:b/>
          <w:bCs/>
          <w:iCs/>
          <w:color w:val="FF0000"/>
          <w:sz w:val="26"/>
          <w:szCs w:val="26"/>
          <w:u w:val="single"/>
          <w:lang w:val="hr-HR" w:eastAsia="hr-HR"/>
        </w:rPr>
        <w:t>KOJI SU TRAŽILI PRAVEDNIJU PRERASPODJELU NACIONALNOG DOHOTKA</w:t>
      </w:r>
      <w:r w:rsidRPr="009B7893">
        <w:rPr>
          <w:rFonts w:eastAsia="Times New Roman" w:cstheme="minorHAnsi"/>
          <w:b/>
          <w:bCs/>
          <w:iCs/>
          <w:color w:val="FF0000"/>
          <w:sz w:val="26"/>
          <w:szCs w:val="26"/>
          <w:lang w:val="hr-HR" w:eastAsia="hr-HR"/>
        </w:rPr>
        <w:t xml:space="preserve">  i BOLJE UVJETE RADA </w:t>
      </w:r>
      <w:r w:rsidRPr="009B7893">
        <w:rPr>
          <w:rFonts w:eastAsia="Times New Roman" w:cstheme="minorHAnsi"/>
          <w:b/>
          <w:bCs/>
          <w:iCs/>
          <w:color w:val="000000" w:themeColor="text1"/>
          <w:sz w:val="26"/>
          <w:szCs w:val="26"/>
          <w:lang w:val="hr-HR" w:eastAsia="hr-HR"/>
        </w:rPr>
        <w:t>- kao suprotstavljenih "nacionalnih" vojnika (</w:t>
      </w:r>
      <w:r w:rsidRPr="009B7893">
        <w:rPr>
          <w:rFonts w:eastAsia="Times New Roman" w:cstheme="minorHAnsi"/>
          <w:b/>
          <w:bCs/>
          <w:iCs/>
          <w:color w:val="FF0000"/>
          <w:sz w:val="26"/>
          <w:szCs w:val="26"/>
          <w:u w:val="single"/>
          <w:lang w:val="hr-HR" w:eastAsia="hr-HR"/>
        </w:rPr>
        <w:t>a za što su „obični“ ljudi sami odogovrni jer se daju manipulirati</w:t>
      </w:r>
      <w:r w:rsidRPr="009B7893">
        <w:rPr>
          <w:rFonts w:eastAsia="Times New Roman" w:cstheme="minorHAnsi"/>
          <w:b/>
          <w:bCs/>
          <w:iCs/>
          <w:color w:val="000000" w:themeColor="text1"/>
          <w:sz w:val="26"/>
          <w:szCs w:val="26"/>
          <w:lang w:val="hr-HR" w:eastAsia="hr-HR"/>
        </w:rPr>
        <w:t xml:space="preserve">) – i – skretanje pažnje - obzirom da su se "obični" ljudi počeli uspješno - politički - organizirati i prijetili su da preuzmu vlast </w:t>
      </w:r>
      <w:r w:rsidRPr="009B7893">
        <w:rPr>
          <w:rFonts w:eastAsia="Times New Roman" w:cstheme="minorHAnsi"/>
          <w:b/>
          <w:bCs/>
          <w:iCs/>
          <w:color w:val="000000" w:themeColor="text1"/>
          <w:sz w:val="26"/>
          <w:szCs w:val="26"/>
          <w:u w:val="single"/>
          <w:lang w:val="hr-HR" w:eastAsia="hr-HR"/>
        </w:rPr>
        <w:t>parlamentarnim putem</w:t>
      </w:r>
      <w:r w:rsidRPr="009B7893">
        <w:rPr>
          <w:rFonts w:eastAsia="Times New Roman" w:cstheme="minorHAnsi"/>
          <w:b/>
          <w:bCs/>
          <w:iCs/>
          <w:color w:val="000000" w:themeColor="text1"/>
          <w:sz w:val="26"/>
          <w:szCs w:val="26"/>
          <w:lang w:val="hr-HR" w:eastAsia="hr-HR"/>
        </w:rPr>
        <w:t xml:space="preserve"> i promjenom zakona, pravednije preraspodjele - nacionalne dohotke i politički razvlaste moćne plutokrate-oligarhiju;</w:t>
      </w: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r w:rsidRPr="009B7893">
        <w:rPr>
          <w:rFonts w:eastAsia="Times New Roman" w:cstheme="minorHAnsi"/>
          <w:b/>
          <w:bCs/>
          <w:iCs/>
          <w:color w:val="000000" w:themeColor="text1"/>
          <w:sz w:val="26"/>
          <w:szCs w:val="26"/>
          <w:lang w:val="hr-HR" w:eastAsia="hr-HR"/>
        </w:rPr>
        <w:t xml:space="preserve">- u trenutku dolaska nacista na vlast dvije trećine glasača glasalo je za </w:t>
      </w:r>
      <w:r w:rsidRPr="009B7893">
        <w:rPr>
          <w:rFonts w:eastAsia="Times New Roman" w:cstheme="minorHAnsi"/>
          <w:b/>
          <w:bCs/>
          <w:iCs/>
          <w:color w:val="000000" w:themeColor="text1"/>
          <w:sz w:val="26"/>
          <w:szCs w:val="26"/>
          <w:u w:val="single"/>
          <w:lang w:val="hr-HR" w:eastAsia="hr-HR"/>
        </w:rPr>
        <w:t>socijalno 'lijeve'</w:t>
      </w:r>
      <w:r w:rsidRPr="009B7893">
        <w:rPr>
          <w:rFonts w:eastAsia="Times New Roman" w:cstheme="minorHAnsi"/>
          <w:b/>
          <w:bCs/>
          <w:iCs/>
          <w:color w:val="000000" w:themeColor="text1"/>
          <w:sz w:val="26"/>
          <w:szCs w:val="26"/>
          <w:lang w:val="hr-HR" w:eastAsia="hr-HR"/>
        </w:rPr>
        <w:t xml:space="preserve"> </w:t>
      </w:r>
      <w:r w:rsidRPr="009B7893">
        <w:rPr>
          <w:rFonts w:eastAsia="Times New Roman" w:cstheme="minorHAnsi"/>
          <w:b/>
          <w:bCs/>
          <w:iCs/>
          <w:color w:val="000000" w:themeColor="text1"/>
          <w:sz w:val="26"/>
          <w:szCs w:val="26"/>
          <w:u w:val="single"/>
          <w:lang w:val="hr-HR" w:eastAsia="hr-HR"/>
        </w:rPr>
        <w:t>parlamentarne</w:t>
      </w:r>
      <w:r w:rsidRPr="009B7893">
        <w:rPr>
          <w:rFonts w:eastAsia="Times New Roman" w:cstheme="minorHAnsi"/>
          <w:b/>
          <w:bCs/>
          <w:iCs/>
          <w:color w:val="000000" w:themeColor="text1"/>
          <w:sz w:val="26"/>
          <w:szCs w:val="26"/>
          <w:lang w:val="hr-HR" w:eastAsia="hr-HR"/>
        </w:rPr>
        <w:t xml:space="preserve"> stanke.</w:t>
      </w: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r w:rsidRPr="009B7893">
        <w:rPr>
          <w:rFonts w:eastAsia="Times New Roman" w:cstheme="minorHAnsi"/>
          <w:b/>
          <w:bCs/>
          <w:iCs/>
          <w:color w:val="000000" w:themeColor="text1"/>
          <w:sz w:val="26"/>
          <w:szCs w:val="26"/>
          <w:lang w:val="hr-HR" w:eastAsia="hr-HR"/>
        </w:rPr>
        <w:t xml:space="preserve">- u Španjolskoj su početkom tridesetih godina socijalisti na vlast došli </w:t>
      </w:r>
      <w:r w:rsidRPr="009B7893">
        <w:rPr>
          <w:rFonts w:eastAsia="Times New Roman" w:cstheme="minorHAnsi"/>
          <w:b/>
          <w:bCs/>
          <w:iCs/>
          <w:color w:val="000000" w:themeColor="text1"/>
          <w:sz w:val="26"/>
          <w:szCs w:val="26"/>
          <w:u w:val="single"/>
          <w:lang w:val="hr-HR" w:eastAsia="hr-HR"/>
        </w:rPr>
        <w:t>demokratskim putem</w:t>
      </w:r>
      <w:r w:rsidRPr="009B7893">
        <w:rPr>
          <w:rFonts w:eastAsia="Times New Roman" w:cstheme="minorHAnsi"/>
          <w:b/>
          <w:bCs/>
          <w:iCs/>
          <w:color w:val="000000" w:themeColor="text1"/>
          <w:sz w:val="26"/>
          <w:szCs w:val="26"/>
          <w:lang w:val="hr-HR" w:eastAsia="hr-HR"/>
        </w:rPr>
        <w:t xml:space="preserve"> - prije nego što su svrgnuti u krvavom građanskom ratu koji su potakli i finacnirali plutokrati.</w:t>
      </w: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r w:rsidRPr="009B7893">
        <w:rPr>
          <w:rFonts w:eastAsia="Times New Roman" w:cstheme="minorHAnsi"/>
          <w:b/>
          <w:bCs/>
          <w:iCs/>
          <w:color w:val="000000" w:themeColor="text1"/>
          <w:sz w:val="26"/>
          <w:szCs w:val="26"/>
          <w:lang w:val="hr-HR" w:eastAsia="hr-HR"/>
        </w:rPr>
        <w:t>- u Francuskoj je jačanje lijevih stranaka "prijetilo" da preuzme vlast, parlamentarnim putem</w:t>
      </w: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r w:rsidRPr="009B7893">
        <w:rPr>
          <w:rFonts w:eastAsia="Times New Roman" w:cstheme="minorHAnsi"/>
          <w:b/>
          <w:bCs/>
          <w:iCs/>
          <w:color w:val="000000" w:themeColor="text1"/>
          <w:sz w:val="26"/>
          <w:szCs w:val="26"/>
          <w:lang w:val="hr-HR" w:eastAsia="hr-HR"/>
        </w:rPr>
        <w:t>- u SAD je bilo mnoštvo štrajkova u kojima su radnici tražili socijalna prava -  koje je oligarhija nasilno slamala, a vojska je neke štrajkove "slamala" i mitraljezima i minobacačima</w:t>
      </w:r>
    </w:p>
    <w:p w:rsidR="00C71D5A" w:rsidRPr="009B7893" w:rsidRDefault="00C71D5A" w:rsidP="00C71D5A">
      <w:pPr>
        <w:shd w:val="clear" w:color="auto" w:fill="FFFFFF"/>
        <w:spacing w:after="0" w:line="360" w:lineRule="auto"/>
        <w:rPr>
          <w:rFonts w:eastAsia="Times New Roman" w:cstheme="minorHAnsi"/>
          <w:iCs/>
          <w:color w:val="000000" w:themeColor="text1"/>
          <w:sz w:val="26"/>
          <w:szCs w:val="26"/>
          <w:lang w:val="hr-HR" w:eastAsia="hr-HR"/>
        </w:rPr>
      </w:pPr>
      <w:r w:rsidRPr="009B7893">
        <w:rPr>
          <w:rFonts w:eastAsia="Times New Roman" w:cstheme="minorHAnsi"/>
          <w:b/>
          <w:bCs/>
          <w:iCs/>
          <w:color w:val="000000" w:themeColor="text1"/>
          <w:sz w:val="26"/>
          <w:szCs w:val="26"/>
          <w:u w:val="single"/>
          <w:lang w:val="hr-HR" w:eastAsia="hr-HR"/>
        </w:rPr>
        <w:t>ect itd itsl.</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dodatni, povijesni i</w:t>
      </w:r>
      <w:r w:rsidRPr="009B7893">
        <w:rPr>
          <w:rFonts w:eastAsia="Times New Roman" w:cstheme="minorHAnsi"/>
          <w:i/>
          <w:iCs/>
          <w:color w:val="222222"/>
          <w:sz w:val="26"/>
          <w:szCs w:val="26"/>
          <w:u w:val="single"/>
          <w:lang w:val="hr-HR" w:eastAsia="hr-HR"/>
        </w:rPr>
        <w:t xml:space="preserve"> provjerljivi</w:t>
      </w:r>
      <w:r w:rsidRPr="009B7893">
        <w:rPr>
          <w:rFonts w:eastAsia="Times New Roman" w:cstheme="minorHAnsi"/>
          <w:color w:val="222222"/>
          <w:sz w:val="26"/>
          <w:szCs w:val="26"/>
          <w:u w:val="single"/>
          <w:lang w:val="hr-HR" w:eastAsia="hr-HR"/>
        </w:rPr>
        <w:t xml:space="preserve"> podaci:</w:t>
      </w:r>
    </w:p>
    <w:p w:rsidR="00C71D5A" w:rsidRPr="009B7893" w:rsidRDefault="00C71D5A" w:rsidP="00C71D5A">
      <w:pPr>
        <w:shd w:val="clear" w:color="auto" w:fill="FFFFFF"/>
        <w:spacing w:after="0" w:line="360" w:lineRule="auto"/>
        <w:rPr>
          <w:rFonts w:eastAsia="Times New Roman" w:cstheme="minorHAnsi"/>
          <w:b/>
          <w:bCs/>
          <w:i/>
          <w:iCs/>
          <w:color w:val="FF0000"/>
          <w:sz w:val="26"/>
          <w:szCs w:val="26"/>
          <w:u w:val="single"/>
          <w:lang w:val="hr-HR" w:eastAsia="hr-HR"/>
        </w:rPr>
      </w:pPr>
      <w:r w:rsidRPr="009B7893">
        <w:rPr>
          <w:rFonts w:eastAsia="Times New Roman" w:cstheme="minorHAnsi"/>
          <w:b/>
          <w:bCs/>
          <w:i/>
          <w:iCs/>
          <w:color w:val="FF0000"/>
          <w:sz w:val="26"/>
          <w:szCs w:val="26"/>
          <w:u w:val="single"/>
          <w:lang w:val="hr-HR" w:eastAsia="hr-HR"/>
        </w:rPr>
        <w:t>Timeline of Treason: The Bush Family Connections To The Nazis</w:t>
      </w:r>
    </w:p>
    <w:p w:rsidR="00C71D5A" w:rsidRPr="009B7893" w:rsidRDefault="00C71D5A" w:rsidP="00C71D5A">
      <w:pPr>
        <w:shd w:val="clear" w:color="auto" w:fill="FFFFFF"/>
        <w:spacing w:after="0" w:line="360" w:lineRule="auto"/>
        <w:rPr>
          <w:rFonts w:eastAsia="Times New Roman" w:cstheme="minorHAnsi"/>
          <w:b/>
          <w:bCs/>
          <w:i/>
          <w:iCs/>
          <w:color w:val="FF0000"/>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Cs/>
          <w:color w:val="222222"/>
          <w:sz w:val="26"/>
          <w:szCs w:val="26"/>
          <w:lang w:val="hr-HR" w:eastAsia="hr-HR"/>
        </w:rPr>
      </w:pPr>
      <w:r w:rsidRPr="009B7893">
        <w:rPr>
          <w:rFonts w:eastAsia="Times New Roman" w:cstheme="minorHAnsi"/>
          <w:b/>
          <w:bCs/>
          <w:iCs/>
          <w:color w:val="222222"/>
          <w:sz w:val="26"/>
          <w:szCs w:val="26"/>
          <w:lang w:val="hr-HR" w:eastAsia="hr-HR"/>
        </w:rPr>
        <w:t xml:space="preserve">KRONOLOGIJA </w:t>
      </w:r>
      <w:r w:rsidRPr="009B7893">
        <w:rPr>
          <w:rFonts w:eastAsia="Times New Roman" w:cstheme="minorHAnsi"/>
          <w:b/>
          <w:bCs/>
          <w:color w:val="222222"/>
          <w:sz w:val="26"/>
          <w:szCs w:val="26"/>
          <w:lang w:val="hr-HR" w:eastAsia="hr-HR"/>
        </w:rPr>
        <w:t xml:space="preserve">- Obitelj Bush američki građanski rat, 2. svjetski rat i </w:t>
      </w:r>
      <w:r w:rsidRPr="009B7893">
        <w:rPr>
          <w:rFonts w:eastAsia="Times New Roman" w:cstheme="minorHAnsi"/>
          <w:b/>
          <w:bCs/>
          <w:color w:val="222222"/>
          <w:sz w:val="26"/>
          <w:szCs w:val="26"/>
          <w:u w:val="single"/>
          <w:lang w:val="hr-HR" w:eastAsia="hr-HR"/>
        </w:rPr>
        <w:t xml:space="preserve">Prescott Bush </w:t>
      </w:r>
      <w:r w:rsidRPr="009B7893">
        <w:rPr>
          <w:rFonts w:eastAsia="Times New Roman" w:cstheme="minorHAnsi"/>
          <w:b/>
          <w:bCs/>
          <w:color w:val="222222"/>
          <w:sz w:val="26"/>
          <w:szCs w:val="26"/>
          <w:lang w:val="hr-HR" w:eastAsia="hr-HR"/>
        </w:rPr>
        <w:t xml:space="preserve">i bankarska </w:t>
      </w:r>
      <w:r w:rsidRPr="009B7893">
        <w:rPr>
          <w:rFonts w:eastAsia="Times New Roman" w:cstheme="minorHAnsi"/>
          <w:b/>
          <w:bCs/>
          <w:color w:val="222222"/>
          <w:sz w:val="26"/>
          <w:szCs w:val="26"/>
          <w:u w:val="single"/>
          <w:lang w:val="hr-HR" w:eastAsia="hr-HR"/>
        </w:rPr>
        <w:t>obitelj Harriman</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222222"/>
          <w:sz w:val="26"/>
          <w:szCs w:val="26"/>
          <w:u w:val="single"/>
          <w:lang w:val="hr-HR" w:eastAsia="hr-HR"/>
        </w:rPr>
        <w:t>obitelj Rockefeller</w:t>
      </w:r>
      <w:r w:rsidRPr="009B7893">
        <w:rPr>
          <w:rFonts w:eastAsia="Times New Roman" w:cstheme="minorHAnsi"/>
          <w:b/>
          <w:bCs/>
          <w:color w:val="222222"/>
          <w:sz w:val="26"/>
          <w:szCs w:val="26"/>
          <w:lang w:val="hr-HR" w:eastAsia="hr-HR"/>
        </w:rPr>
        <w:t xml:space="preserve">, braća </w:t>
      </w:r>
      <w:r w:rsidRPr="009B7893">
        <w:rPr>
          <w:rFonts w:eastAsia="Times New Roman" w:cstheme="minorHAnsi"/>
          <w:b/>
          <w:bCs/>
          <w:color w:val="222222"/>
          <w:sz w:val="26"/>
          <w:szCs w:val="26"/>
          <w:u w:val="single"/>
          <w:lang w:val="hr-HR" w:eastAsia="hr-HR"/>
        </w:rPr>
        <w:t>Dulles</w:t>
      </w:r>
      <w:r w:rsidRPr="009B7893">
        <w:rPr>
          <w:rFonts w:eastAsia="Times New Roman" w:cstheme="minorHAnsi"/>
          <w:b/>
          <w:bCs/>
          <w:color w:val="222222"/>
          <w:sz w:val="26"/>
          <w:szCs w:val="26"/>
          <w:lang w:val="hr-HR" w:eastAsia="hr-HR"/>
        </w:rPr>
        <w:t xml:space="preserve"> - nacizam i 'nakon nacizma':</w:t>
      </w:r>
      <w:r w:rsidRPr="009B7893">
        <w:rPr>
          <w:rFonts w:eastAsia="Times New Roman" w:cstheme="minorHAnsi"/>
          <w:bCs/>
          <w:color w:val="222222"/>
          <w:sz w:val="26"/>
          <w:szCs w:val="26"/>
          <w:lang w:val="hr-HR" w:eastAsia="hr-HR"/>
        </w:rPr>
        <w:br/>
        <w:t xml:space="preserve">- Braća Dulles su nakon WW1 sudjelovali u Pariškoj mirovnoj konferenciji kada su Njemačkoj – od strane tranancionalnih bankara -  nametnute reparacije/pljačka – potom između WW1 i WW2 su kao Wall Street 'odjvetnici'/agenti 'zapadne' plutokracije zastupali interese anglo-američkih korporacija u Njemečkoj i sudjelovali u financiranju i usponu nacista - potom - tokom WW2 Allen Dulles bio je jedan od najvažnijih šefova OSS-a /preteča CIA-e/ sa boravištem u Švicarskoj, a nakon WW2 - Allen Dulles postao je direktor CIA-e, a John Foster Dulles ministar vanjskih poslova SAD-a, 50-ih i 60-ih godiina XX stoljeća (svrgavanje legalnih, demokratski izabranih vlada u Gvatemali, Iranu ect.). </w:t>
      </w:r>
    </w:p>
    <w:p w:rsidR="00C71D5A" w:rsidRPr="009B7893" w:rsidRDefault="00C71D5A" w:rsidP="00C71D5A">
      <w:pPr>
        <w:shd w:val="clear" w:color="auto" w:fill="FFFFFF"/>
        <w:spacing w:after="0" w:line="360" w:lineRule="auto"/>
        <w:rPr>
          <w:rFonts w:eastAsia="Times New Roman" w:cstheme="minorHAnsi"/>
          <w:b/>
          <w:bCs/>
          <w:iCs/>
          <w:color w:val="222222"/>
          <w:sz w:val="26"/>
          <w:szCs w:val="26"/>
          <w:lang w:val="hr-HR" w:eastAsia="hr-HR"/>
        </w:rPr>
      </w:pPr>
      <w:r w:rsidRPr="009B7893">
        <w:rPr>
          <w:rFonts w:eastAsia="Times New Roman" w:cstheme="minorHAnsi"/>
          <w:bCs/>
          <w:color w:val="222222"/>
          <w:sz w:val="26"/>
          <w:szCs w:val="26"/>
          <w:lang w:val="hr-HR" w:eastAsia="hr-HR"/>
        </w:rPr>
        <w:br/>
        <w:t xml:space="preserve">- </w:t>
      </w:r>
      <w:r w:rsidRPr="009B7893">
        <w:rPr>
          <w:rFonts w:eastAsia="Times New Roman" w:cstheme="minorHAnsi"/>
          <w:b/>
          <w:bCs/>
          <w:color w:val="222222"/>
          <w:sz w:val="26"/>
          <w:szCs w:val="26"/>
          <w:lang w:val="hr-HR" w:eastAsia="hr-HR"/>
        </w:rPr>
        <w:t>John F. Kennedy je ubijen nakon smjenijvanja Allen Dullesa sa  mjesta direktora CIA-e.</w:t>
      </w:r>
      <w:r w:rsidRPr="009B7893">
        <w:rPr>
          <w:rFonts w:eastAsia="Times New Roman" w:cstheme="minorHAnsi"/>
          <w:bCs/>
          <w:color w:val="222222"/>
          <w:sz w:val="26"/>
          <w:szCs w:val="26"/>
          <w:lang w:val="hr-HR" w:eastAsia="hr-HR"/>
        </w:rPr>
        <w:t xml:space="preserve"> Allen Dulles bio je član tzv. Warrenove komisije koju je osnovao predsjednik Lyndon Johnson, a koja je „utvrdila“ – zataškavajući/prešutkujući brojne d-o-k-a-z-e i </w:t>
      </w:r>
      <w:r w:rsidRPr="009B7893">
        <w:rPr>
          <w:rFonts w:eastAsia="Times New Roman" w:cstheme="minorHAnsi"/>
          <w:b/>
          <w:bCs/>
          <w:color w:val="222222"/>
          <w:sz w:val="26"/>
          <w:szCs w:val="26"/>
          <w:lang w:val="hr-HR" w:eastAsia="hr-HR"/>
        </w:rPr>
        <w:t>imenovane</w:t>
      </w:r>
      <w:r w:rsidRPr="009B7893">
        <w:rPr>
          <w:rFonts w:eastAsia="Times New Roman" w:cstheme="minorHAnsi"/>
          <w:bCs/>
          <w:color w:val="222222"/>
          <w:sz w:val="26"/>
          <w:szCs w:val="26"/>
          <w:lang w:val="hr-HR" w:eastAsia="hr-HR"/>
        </w:rPr>
        <w:t xml:space="preserve"> </w:t>
      </w:r>
      <w:r w:rsidRPr="009B7893">
        <w:rPr>
          <w:rFonts w:eastAsia="Times New Roman" w:cstheme="minorHAnsi"/>
          <w:bCs/>
          <w:color w:val="222222"/>
          <w:sz w:val="26"/>
          <w:szCs w:val="26"/>
          <w:lang w:val="hr-HR" w:eastAsia="hr-HR"/>
        </w:rPr>
        <w:lastRenderedPageBreak/>
        <w:t>s-v-j-e-d-o-k-e sa zaključkom da je „John Kennedy-a ubio 'usmaljeni atentator'/nepovezan sa ikim“)</w:t>
      </w:r>
      <w:r w:rsidRPr="009B7893">
        <w:rPr>
          <w:rFonts w:eastAsia="Times New Roman" w:cstheme="minorHAnsi"/>
          <w:b/>
          <w:bCs/>
          <w:color w:val="222222"/>
          <w:sz w:val="26"/>
          <w:szCs w:val="26"/>
          <w:lang w:val="hr-HR" w:eastAsia="hr-HR"/>
        </w:rPr>
        <w:t xml:space="preserve"> </w:t>
      </w:r>
    </w:p>
    <w:p w:rsidR="00C71D5A" w:rsidRPr="009B7893" w:rsidRDefault="00620CB5" w:rsidP="00C71D5A">
      <w:pPr>
        <w:shd w:val="clear" w:color="auto" w:fill="FFFFFF"/>
        <w:spacing w:after="0" w:line="360" w:lineRule="auto"/>
        <w:rPr>
          <w:rFonts w:cstheme="minorHAnsi"/>
          <w:color w:val="0563C1" w:themeColor="hyperlink"/>
          <w:sz w:val="26"/>
          <w:szCs w:val="26"/>
        </w:rPr>
      </w:pPr>
      <w:hyperlink r:id="rId218" w:tgtFrame="_blank" w:history="1">
        <w:r w:rsidR="00C71D5A" w:rsidRPr="009B7893">
          <w:rPr>
            <w:rStyle w:val="Hiperveza"/>
            <w:rFonts w:cstheme="minorHAnsi"/>
            <w:sz w:val="26"/>
            <w:szCs w:val="26"/>
            <w:u w:val="none"/>
          </w:rPr>
          <w:t>http://barcelona.indymedia.org/newswire/display/50750</w:t>
        </w:r>
      </w:hyperlink>
      <w:r w:rsidR="00C71D5A" w:rsidRPr="009B7893">
        <w:rPr>
          <w:rStyle w:val="Hiperveza"/>
          <w:rFonts w:cstheme="minorHAnsi"/>
          <w:sz w:val="26"/>
          <w:szCs w:val="26"/>
          <w:u w:val="none"/>
        </w:rPr>
        <w:t xml:space="preserve"> </w:t>
      </w:r>
      <w:r w:rsidR="00C71D5A" w:rsidRPr="009B7893">
        <w:rPr>
          <w:rFonts w:eastAsia="Times New Roman" w:cstheme="minorHAnsi"/>
          <w:bCs/>
          <w:color w:val="222222"/>
          <w:sz w:val="26"/>
          <w:szCs w:val="26"/>
          <w:lang w:val="hr-HR" w:eastAsia="hr-HR"/>
        </w:rPr>
        <w:t>ili</w:t>
      </w:r>
    </w:p>
    <w:p w:rsidR="00C71D5A" w:rsidRPr="009B7893" w:rsidRDefault="00620CB5" w:rsidP="00C71D5A">
      <w:pPr>
        <w:shd w:val="clear" w:color="auto" w:fill="FFFFFF"/>
        <w:spacing w:after="0" w:line="360" w:lineRule="auto"/>
        <w:rPr>
          <w:rFonts w:cstheme="minorHAnsi"/>
          <w:color w:val="0563C1" w:themeColor="hyperlink"/>
          <w:sz w:val="26"/>
          <w:szCs w:val="26"/>
        </w:rPr>
      </w:pPr>
      <w:hyperlink r:id="rId219" w:tgtFrame="_blank" w:history="1">
        <w:r w:rsidR="00C71D5A" w:rsidRPr="009B7893">
          <w:rPr>
            <w:rStyle w:val="Hiperveza"/>
            <w:rFonts w:cstheme="minorHAnsi"/>
            <w:sz w:val="26"/>
            <w:szCs w:val="26"/>
            <w:u w:val="none"/>
          </w:rPr>
          <w:t>http://rochester.indymedia.org/node/800</w:t>
        </w:r>
      </w:hyperlink>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alternativni link - knjiga:</w:t>
      </w:r>
      <w:r w:rsidRPr="009B7893">
        <w:rPr>
          <w:rFonts w:eastAsia="Times New Roman" w:cstheme="minorHAnsi"/>
          <w:b/>
          <w:color w:val="222222"/>
          <w:sz w:val="26"/>
          <w:szCs w:val="26"/>
          <w:u w:val="single"/>
          <w:lang w:val="hr-HR" w:eastAsia="hr-HR"/>
        </w:rPr>
        <w:t xml:space="preserve"> „Wall Street and the Rise of Hitler, prof. dr. Antony Sutton“</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20" w:tgtFrame="_blank" w:history="1">
        <w:r w:rsidR="00C71D5A" w:rsidRPr="009B7893">
          <w:rPr>
            <w:rStyle w:val="Hiperveza"/>
            <w:rFonts w:cstheme="minorHAnsi"/>
            <w:sz w:val="26"/>
            <w:szCs w:val="26"/>
            <w:u w:val="none"/>
          </w:rPr>
          <w:t>https://archive.org/details/pdfy-lwUqPAGSzT-3bnd3</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prof dr Antony Sutton, Stanford – Biografija - WIKI</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21" w:tgtFrame="_blank" w:history="1">
        <w:r w:rsidR="00C71D5A" w:rsidRPr="009B7893">
          <w:rPr>
            <w:rStyle w:val="Hiperveza"/>
            <w:rFonts w:cstheme="minorHAnsi"/>
            <w:sz w:val="26"/>
            <w:szCs w:val="26"/>
            <w:u w:val="none"/>
          </w:rPr>
          <w:t>https://en.wikipedia.org/wiki/Antony_C._Sutton</w:t>
        </w:r>
      </w:hyperlink>
    </w:p>
    <w:p w:rsidR="00C71D5A" w:rsidRPr="009B7893" w:rsidRDefault="00C71D5A" w:rsidP="00C71D5A">
      <w:pPr>
        <w:shd w:val="clear" w:color="auto" w:fill="FFFFFF"/>
        <w:spacing w:after="0" w:line="360" w:lineRule="auto"/>
        <w:rPr>
          <w:rFonts w:cstheme="minorHAnsi"/>
          <w:color w:val="0563C1" w:themeColor="hyperlink"/>
          <w:sz w:val="26"/>
          <w:szCs w:val="26"/>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i/>
          <w:iCs/>
          <w:color w:val="222222"/>
          <w:sz w:val="26"/>
          <w:szCs w:val="26"/>
          <w:lang w:val="hr-HR" w:eastAsia="hr-HR"/>
        </w:rPr>
        <w:t>Antony C. Sutton was born in London studied at the universities of London, Göttingen, and California and received his D.Sc. from the University of Southampton. Sutton then received an economics professorship at California State University, Los Angeles and a research fellowship at Stanford University's Hoover Institution on War, Revolution, and Peace from 1968 to 1973.</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 xml:space="preserve"> ... A "OBIČNI" LJUDI - RUSI, NIJEMCI, BRITANCI, HRVATI, SRBI, UKRAJINCI, FRNACUZI, KINEZI, JAPANCI, AFRIKANCI (...) SU SE – SA </w:t>
      </w:r>
      <w:r w:rsidRPr="009B7893">
        <w:rPr>
          <w:rFonts w:eastAsia="Times New Roman" w:cstheme="minorHAnsi"/>
          <w:b/>
          <w:bCs/>
          <w:color w:val="FF0000"/>
          <w:sz w:val="26"/>
          <w:szCs w:val="26"/>
          <w:u w:val="single"/>
          <w:lang w:val="hr-HR" w:eastAsia="hr-HR"/>
        </w:rPr>
        <w:t>PLANSKI i</w:t>
      </w:r>
      <w:r w:rsidRPr="009B7893">
        <w:rPr>
          <w:rFonts w:eastAsia="Times New Roman" w:cstheme="minorHAnsi"/>
          <w:b/>
          <w:bCs/>
          <w:color w:val="FF0000"/>
          <w:sz w:val="26"/>
          <w:szCs w:val="26"/>
          <w:lang w:val="hr-HR" w:eastAsia="hr-HR"/>
        </w:rPr>
        <w:t xml:space="preserve"> </w:t>
      </w:r>
      <w:r w:rsidRPr="009B7893">
        <w:rPr>
          <w:rFonts w:eastAsia="Times New Roman" w:cstheme="minorHAnsi"/>
          <w:b/>
          <w:bCs/>
          <w:i/>
          <w:iCs/>
          <w:color w:val="FF0000"/>
          <w:sz w:val="26"/>
          <w:szCs w:val="26"/>
          <w:u w:val="single"/>
          <w:lang w:val="hr-HR" w:eastAsia="hr-HR"/>
        </w:rPr>
        <w:t>PROPAGANDNO INDUCIRANOM MRŽNJOM</w:t>
      </w:r>
      <w:r w:rsidRPr="009B7893">
        <w:rPr>
          <w:rFonts w:eastAsia="Times New Roman" w:cstheme="minorHAnsi"/>
          <w:b/>
          <w:bCs/>
          <w:color w:val="FF0000"/>
          <w:sz w:val="26"/>
          <w:szCs w:val="26"/>
          <w:lang w:val="hr-HR" w:eastAsia="hr-HR"/>
        </w:rPr>
        <w:t xml:space="preserve"> - MEĐUSOBNO KLALI I UBIJALI i KOLJU SE I UBIJAJU ŠIROM SVIJETA U DESECIMA MILIJUNIMA. (?!?!)</w:t>
      </w:r>
    </w:p>
    <w:p w:rsidR="00C71D5A" w:rsidRPr="009B7893" w:rsidRDefault="00C71D5A" w:rsidP="00C71D5A">
      <w:pPr>
        <w:shd w:val="clear" w:color="auto" w:fill="FFFFFF"/>
        <w:spacing w:after="0" w:line="360" w:lineRule="auto"/>
        <w:rPr>
          <w:rFonts w:eastAsia="Times New Roman" w:cstheme="minorHAnsi"/>
          <w:b/>
          <w:bCs/>
          <w:color w:val="FF0000"/>
          <w:sz w:val="26"/>
          <w:szCs w:val="26"/>
          <w:u w:val="single"/>
          <w:lang w:val="hr-HR" w:eastAsia="hr-HR"/>
        </w:rPr>
      </w:pPr>
      <w:r w:rsidRPr="009B7893">
        <w:rPr>
          <w:rFonts w:eastAsia="Times New Roman" w:cstheme="minorHAnsi"/>
          <w:b/>
          <w:bCs/>
          <w:color w:val="FF0000"/>
          <w:sz w:val="26"/>
          <w:szCs w:val="26"/>
          <w:lang w:val="hr-HR" w:eastAsia="hr-HR"/>
        </w:rPr>
        <w:t xml:space="preserve"> </w:t>
      </w:r>
      <w:r w:rsidRPr="009B7893">
        <w:rPr>
          <w:rFonts w:eastAsia="Times New Roman" w:cstheme="minorHAnsi"/>
          <w:b/>
          <w:bCs/>
          <w:color w:val="FF0000"/>
          <w:sz w:val="26"/>
          <w:szCs w:val="26"/>
          <w:u w:val="single"/>
          <w:lang w:val="hr-HR" w:eastAsia="hr-HR"/>
        </w:rPr>
        <w:t>MI, LJUDI, SVATKO ZA SEBE – JE SAM ODGOVORAN ZA TO, NE 'SAMO' OLIGARHIJA</w:t>
      </w: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lang w:val="hr-HR" w:eastAsia="hr-HR"/>
        </w:rPr>
        <w:t>Za 'kraj'…:</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i/>
          <w:iCs/>
          <w:color w:val="FF0000"/>
          <w:sz w:val="26"/>
          <w:szCs w:val="26"/>
          <w:u w:val="single"/>
          <w:lang w:val="hr-HR" w:eastAsia="hr-HR"/>
        </w:rPr>
        <w:t xml:space="preserve">Tek usputan primjer KAKVI LJUDI UPRAVLJAJU HRVATSKOM (SRBIJOM, NJEMAČKOM, FRANCUSKOM, SAD-om, BRITANIJOM) – za ilustraciju - DUGOROČNIH  ZLOČINAČKIH - PLANOVA I POLITIKA OLIGARHIJE -  kako državne vlasti uz obavještajne službe vrše </w:t>
      </w:r>
      <w:r w:rsidRPr="009B7893">
        <w:rPr>
          <w:rFonts w:eastAsia="Times New Roman" w:cstheme="minorHAnsi"/>
          <w:b/>
          <w:bCs/>
          <w:i/>
          <w:iCs/>
          <w:color w:val="FF0000"/>
          <w:sz w:val="26"/>
          <w:szCs w:val="26"/>
          <w:u w:val="single"/>
          <w:lang w:val="hr-HR" w:eastAsia="hr-HR"/>
        </w:rPr>
        <w:lastRenderedPageBreak/>
        <w:t>masovne zločine sa stotinama tisuća ubijenih ljudi-civila A O ČEMU „POLITIČARI“, „AKTIVISTI“, MEDIJI“ ŠUTE ILI SPOMINJU „USPUT“, A „OBIČNI“ GRAĐANI ŠUTE I SVE  PRIHVAĆAJU,</w:t>
      </w:r>
      <w:r w:rsidRPr="009B7893">
        <w:rPr>
          <w:rFonts w:eastAsia="Times New Roman" w:cstheme="minorHAnsi"/>
          <w:b/>
          <w:bCs/>
          <w:color w:val="FF0000"/>
          <w:sz w:val="26"/>
          <w:szCs w:val="26"/>
          <w:u w:val="single"/>
          <w:lang w:val="hr-HR" w:eastAsia="hr-HR"/>
        </w:rPr>
        <w:t xml:space="preserve"> </w:t>
      </w:r>
      <w:r w:rsidRPr="009B7893">
        <w:rPr>
          <w:rFonts w:eastAsia="Times New Roman" w:cstheme="minorHAnsi"/>
          <w:b/>
          <w:bCs/>
          <w:color w:val="FF0000"/>
          <w:sz w:val="26"/>
          <w:szCs w:val="26"/>
          <w:lang w:val="hr-HR" w:eastAsia="hr-HR"/>
        </w:rPr>
        <w:t>a zbog čega su (i) ljudi u Hrvatskoj izloženi raznim rizicima i opasnostima;</w:t>
      </w:r>
    </w:p>
    <w:p w:rsidR="00C71D5A" w:rsidRPr="009B7893" w:rsidRDefault="00C71D5A" w:rsidP="00C71D5A">
      <w:pPr>
        <w:shd w:val="clear" w:color="auto" w:fill="FFFFFF"/>
        <w:spacing w:after="0" w:line="360" w:lineRule="auto"/>
        <w:rPr>
          <w:rStyle w:val="Hiperveza"/>
          <w:rFonts w:cstheme="minorHAnsi"/>
          <w:sz w:val="26"/>
          <w:szCs w:val="26"/>
          <w:u w:val="none"/>
        </w:rPr>
      </w:pPr>
    </w:p>
    <w:p w:rsidR="00C71D5A" w:rsidRPr="009B7893" w:rsidRDefault="00C71D5A" w:rsidP="00C71D5A">
      <w:pPr>
        <w:spacing w:after="0" w:line="360" w:lineRule="auto"/>
        <w:rPr>
          <w:rFonts w:eastAsia="Times New Roman" w:cstheme="minorHAnsi"/>
          <w:b/>
          <w:bCs/>
          <w:iCs/>
          <w:color w:val="000000" w:themeColor="text1"/>
          <w:sz w:val="26"/>
          <w:szCs w:val="26"/>
          <w:u w:val="single"/>
          <w:lang w:val="hr-HR" w:eastAsia="hr-HR"/>
        </w:rPr>
      </w:pPr>
      <w:r w:rsidRPr="009B7893">
        <w:rPr>
          <w:rFonts w:eastAsia="Times New Roman" w:cstheme="minorHAnsi"/>
          <w:b/>
          <w:bCs/>
          <w:iCs/>
          <w:color w:val="000000"/>
          <w:sz w:val="26"/>
          <w:szCs w:val="26"/>
          <w:u w:val="single"/>
          <w:lang w:val="hr-HR" w:eastAsia="hr-HR"/>
        </w:rPr>
        <w:t>VIDEO</w:t>
      </w:r>
      <w:r w:rsidRPr="009B7893">
        <w:rPr>
          <w:rFonts w:eastAsia="Times New Roman" w:cstheme="minorHAnsi"/>
          <w:b/>
          <w:bCs/>
          <w:iCs/>
          <w:color w:val="000000"/>
          <w:sz w:val="26"/>
          <w:szCs w:val="26"/>
          <w:lang w:val="hr-HR" w:eastAsia="hr-HR"/>
        </w:rPr>
        <w:t>:</w:t>
      </w:r>
      <w:r w:rsidRPr="009B7893">
        <w:rPr>
          <w:rFonts w:eastAsia="Times New Roman" w:cstheme="minorHAnsi"/>
          <w:bCs/>
          <w:color w:val="000000"/>
          <w:sz w:val="26"/>
          <w:szCs w:val="26"/>
          <w:lang w:val="hr-HR" w:eastAsia="hr-HR"/>
        </w:rPr>
        <w:t xml:space="preserve"> </w:t>
      </w:r>
      <w:r w:rsidRPr="009B7893">
        <w:rPr>
          <w:rFonts w:eastAsia="Times New Roman" w:cstheme="minorHAnsi"/>
          <w:b/>
          <w:bCs/>
          <w:iCs/>
          <w:color w:val="000000"/>
          <w:sz w:val="26"/>
          <w:szCs w:val="26"/>
          <w:lang w:val="hr-HR" w:eastAsia="hr-HR"/>
        </w:rPr>
        <w:t xml:space="preserve">„Wes Clark, general - America's Foreign Policy "Coup" </w:t>
      </w:r>
      <w:r w:rsidRPr="009B7893">
        <w:rPr>
          <w:rFonts w:eastAsia="Times New Roman" w:cstheme="minorHAnsi"/>
          <w:b/>
          <w:bCs/>
          <w:iCs/>
          <w:color w:val="FF0000"/>
          <w:sz w:val="26"/>
          <w:szCs w:val="26"/>
          <w:lang w:val="hr-HR" w:eastAsia="hr-HR"/>
        </w:rPr>
        <w:t xml:space="preserve">- </w:t>
      </w:r>
      <w:r w:rsidRPr="009B7893">
        <w:rPr>
          <w:rFonts w:eastAsia="Times New Roman" w:cstheme="minorHAnsi"/>
          <w:b/>
          <w:bCs/>
          <w:color w:val="FF0000"/>
          <w:sz w:val="26"/>
          <w:szCs w:val="26"/>
          <w:u w:val="single"/>
          <w:lang w:val="hr-HR" w:eastAsia="hr-HR"/>
        </w:rPr>
        <w:t xml:space="preserve">PENTAGON PLAN: Razoriti 7 zemalja u 5 godina </w:t>
      </w:r>
      <w:r w:rsidRPr="009B7893">
        <w:rPr>
          <w:rFonts w:eastAsia="Times New Roman" w:cstheme="minorHAnsi"/>
          <w:b/>
          <w:bCs/>
          <w:color w:val="000000" w:themeColor="text1"/>
          <w:sz w:val="26"/>
          <w:szCs w:val="26"/>
          <w:u w:val="single"/>
          <w:lang w:val="hr-HR" w:eastAsia="hr-HR"/>
        </w:rPr>
        <w:t>(</w:t>
      </w:r>
      <w:r w:rsidRPr="009B7893">
        <w:rPr>
          <w:rFonts w:eastAsia="Times New Roman" w:cstheme="minorHAnsi"/>
          <w:b/>
          <w:bCs/>
          <w:i/>
          <w:color w:val="000000" w:themeColor="text1"/>
          <w:sz w:val="26"/>
          <w:szCs w:val="26"/>
          <w:u w:val="single"/>
          <w:lang w:val="hr-HR" w:eastAsia="hr-HR"/>
        </w:rPr>
        <w:t>kolilko je milijuna „običnih“ ljudi stradalo?)</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Cs/>
          <w:i/>
          <w:iCs/>
          <w:color w:val="000000"/>
          <w:sz w:val="26"/>
          <w:szCs w:val="26"/>
          <w:lang w:val="hr-HR" w:eastAsia="hr-HR"/>
        </w:rPr>
        <w:t xml:space="preserve"> </w:t>
      </w:r>
      <w:r w:rsidRPr="009B7893">
        <w:rPr>
          <w:rFonts w:eastAsia="Times New Roman" w:cstheme="minorHAnsi"/>
          <w:bCs/>
          <w:iCs/>
          <w:color w:val="000000"/>
          <w:sz w:val="26"/>
          <w:szCs w:val="26"/>
          <w:lang w:val="hr-HR" w:eastAsia="hr-HR"/>
        </w:rPr>
        <w:t>Umirovljeni general Wesley Clark, ex-zapovjednik NATO-a, kao kandidat demokratske stranke 2007. svjedoči o tome kako su mu 2001. - kada je kao umirovljenik posjetio, dojučerašnje kolege generale u Pentagonu,  – pokazani planovi Pentagona – nikad raspravljani u Kongresu o – budućem - razaranju Libije, Egipta, Sirije, Iraka</w:t>
      </w:r>
      <w:r w:rsidRPr="009B7893">
        <w:rPr>
          <w:rFonts w:eastAsia="Times New Roman" w:cstheme="minorHAnsi"/>
          <w:bCs/>
          <w:i/>
          <w:iCs/>
          <w:color w:val="000000"/>
          <w:sz w:val="26"/>
          <w:szCs w:val="26"/>
          <w:lang w:val="hr-HR" w:eastAsia="hr-HR"/>
        </w:rPr>
        <w:t xml:space="preserve"> (…) – i o tome kako mu je general u Pentagonu rekao kako su to suludi planovi nekih političara</w:t>
      </w:r>
      <w:r w:rsidRPr="009B7893">
        <w:rPr>
          <w:rFonts w:eastAsia="Times New Roman" w:cstheme="minorHAnsi"/>
          <w:bCs/>
          <w:color w:val="000000"/>
          <w:sz w:val="26"/>
          <w:szCs w:val="26"/>
          <w:lang w:val="hr-HR" w:eastAsia="hr-HR"/>
        </w:rPr>
        <w:t xml:space="preserve">  </w:t>
      </w:r>
      <w:r w:rsidRPr="009B7893">
        <w:rPr>
          <w:rFonts w:eastAsia="Times New Roman" w:cstheme="minorHAnsi"/>
          <w:bCs/>
          <w:color w:val="000000"/>
          <w:sz w:val="26"/>
          <w:szCs w:val="26"/>
          <w:lang w:val="hr-HR" w:eastAsia="hr-HR"/>
        </w:rPr>
        <w:br/>
      </w:r>
      <w:r w:rsidRPr="009B7893">
        <w:rPr>
          <w:rFonts w:eastAsia="Times New Roman" w:cstheme="minorHAnsi"/>
          <w:bCs/>
          <w:color w:val="000000"/>
          <w:sz w:val="26"/>
          <w:szCs w:val="26"/>
          <w:u w:val="single"/>
          <w:lang w:val="hr-HR" w:eastAsia="hr-HR"/>
        </w:rPr>
        <w:t>VIDEO: general Wesley Clark svjedoči:</w:t>
      </w:r>
      <w:r w:rsidRPr="009B7893">
        <w:rPr>
          <w:rFonts w:eastAsia="Times New Roman" w:cstheme="minorHAnsi"/>
          <w:b/>
          <w:bCs/>
          <w:color w:val="000000"/>
          <w:sz w:val="26"/>
          <w:szCs w:val="26"/>
          <w:lang w:val="hr-HR" w:eastAsia="hr-HR"/>
        </w:rPr>
        <w:t xml:space="preserve"> </w:t>
      </w:r>
    </w:p>
    <w:p w:rsidR="00C71D5A" w:rsidRPr="009B7893" w:rsidRDefault="00620CB5" w:rsidP="00C71D5A">
      <w:pPr>
        <w:spacing w:after="0" w:line="360" w:lineRule="auto"/>
        <w:rPr>
          <w:rFonts w:eastAsia="Times New Roman" w:cstheme="minorHAnsi"/>
          <w:sz w:val="26"/>
          <w:szCs w:val="26"/>
          <w:lang w:val="hr-HR" w:eastAsia="hr-HR"/>
        </w:rPr>
      </w:pPr>
      <w:hyperlink r:id="rId222" w:history="1">
        <w:r w:rsidR="00C71D5A" w:rsidRPr="009B7893">
          <w:rPr>
            <w:rFonts w:eastAsia="Times New Roman" w:cstheme="minorHAnsi"/>
            <w:color w:val="0563C1"/>
            <w:sz w:val="26"/>
            <w:szCs w:val="26"/>
            <w:u w:val="single"/>
            <w:lang w:eastAsia="hr-HR"/>
          </w:rPr>
          <w:t>https://www.youtube.com/watch?v=TY2DKzastu8</w:t>
        </w:r>
      </w:hyperlink>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lang w:val="hr-HR" w:eastAsia="hr-HR"/>
        </w:rPr>
        <w:t>ili</w:t>
      </w:r>
    </w:p>
    <w:p w:rsidR="00C71D5A" w:rsidRPr="009B7893" w:rsidRDefault="00620CB5" w:rsidP="00C71D5A">
      <w:pPr>
        <w:spacing w:after="0" w:line="360" w:lineRule="auto"/>
        <w:rPr>
          <w:rFonts w:eastAsia="Times New Roman" w:cstheme="minorHAnsi"/>
          <w:sz w:val="26"/>
          <w:szCs w:val="26"/>
          <w:lang w:val="hr-HR" w:eastAsia="hr-HR"/>
        </w:rPr>
      </w:pPr>
      <w:hyperlink r:id="rId223" w:history="1">
        <w:r w:rsidR="00C71D5A" w:rsidRPr="009B7893">
          <w:rPr>
            <w:rStyle w:val="Hiperveza"/>
            <w:rFonts w:eastAsia="Times New Roman" w:cstheme="minorHAnsi"/>
            <w:sz w:val="26"/>
            <w:szCs w:val="26"/>
            <w:lang w:val="hr-HR" w:eastAsia="hr-HR"/>
          </w:rPr>
          <w:t>https://odysee.com/@ErwachenMitMarcus:c/Plans-for-Middle-East---U.S.-Army-Gen.-Wesley-Clark:c</w:t>
        </w:r>
      </w:hyperlink>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 xml:space="preserve">U nadolazećim godinama te su države razorene, a društva uništena i stotine tisuća </w:t>
      </w:r>
      <w:r w:rsidRPr="009B7893">
        <w:rPr>
          <w:rFonts w:eastAsia="Times New Roman" w:cstheme="minorHAnsi"/>
          <w:b/>
          <w:bCs/>
          <w:color w:val="FF0000"/>
          <w:sz w:val="26"/>
          <w:szCs w:val="26"/>
          <w:u w:val="single"/>
          <w:lang w:val="hr-HR" w:eastAsia="hr-HR"/>
        </w:rPr>
        <w:t>lj-u-d-i</w:t>
      </w:r>
      <w:r w:rsidRPr="009B7893">
        <w:rPr>
          <w:rFonts w:eastAsia="Times New Roman" w:cstheme="minorHAnsi"/>
          <w:b/>
          <w:bCs/>
          <w:color w:val="FF0000"/>
          <w:sz w:val="26"/>
          <w:szCs w:val="26"/>
          <w:lang w:val="hr-HR" w:eastAsia="hr-HR"/>
        </w:rPr>
        <w:t>, većinom civila ubijene, ranjene i raseljene  - u  naoko kaotičnim i spontanim' političkim procesima.</w:t>
      </w:r>
    </w:p>
    <w:p w:rsidR="00C71D5A" w:rsidRPr="009B7893" w:rsidRDefault="00C71D5A" w:rsidP="00C71D5A">
      <w:pPr>
        <w:spacing w:after="0" w:line="360" w:lineRule="auto"/>
        <w:rPr>
          <w:rFonts w:eastAsia="Times New Roman" w:cstheme="minorHAnsi"/>
          <w:b/>
          <w:bCs/>
          <w:color w:val="FF0000"/>
          <w:sz w:val="26"/>
          <w:szCs w:val="26"/>
          <w:lang w:val="hr-HR" w:eastAsia="hr-HR"/>
        </w:rPr>
      </w:pPr>
    </w:p>
    <w:p w:rsidR="00C71D5A" w:rsidRPr="009B7893" w:rsidRDefault="00C71D5A" w:rsidP="00C71D5A">
      <w:pPr>
        <w:spacing w:after="0" w:line="360" w:lineRule="auto"/>
        <w:rPr>
          <w:rFonts w:eastAsia="Times New Roman" w:cstheme="minorHAnsi"/>
          <w:bCs/>
          <w:color w:val="000000" w:themeColor="text1"/>
          <w:sz w:val="26"/>
          <w:szCs w:val="26"/>
          <w:lang w:val="hr-HR" w:eastAsia="hr-HR"/>
        </w:rPr>
      </w:pPr>
      <w:r w:rsidRPr="009B7893">
        <w:rPr>
          <w:rFonts w:eastAsia="Times New Roman" w:cstheme="minorHAnsi"/>
          <w:bCs/>
          <w:color w:val="000000" w:themeColor="text1"/>
          <w:sz w:val="26"/>
          <w:szCs w:val="26"/>
          <w:lang w:val="hr-HR" w:eastAsia="hr-HR"/>
        </w:rPr>
        <w:t>Iil pak</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eastAsia="Times New Roman" w:cstheme="minorHAnsi"/>
          <w:bCs/>
          <w:color w:val="000000" w:themeColor="text1"/>
          <w:sz w:val="26"/>
          <w:szCs w:val="26"/>
          <w:lang w:val="hr-HR" w:eastAsia="hr-HR"/>
        </w:rPr>
        <w:t>Primjer:  VIDEO: </w:t>
      </w:r>
      <w:hyperlink r:id="rId224" w:tgtFrame="_blank" w:history="1">
        <w:r w:rsidRPr="009B7893">
          <w:rPr>
            <w:rFonts w:ascii="Calibri" w:eastAsia="Times New Roman" w:hAnsi="Calibri" w:cs="Calibri"/>
            <w:color w:val="0563C1"/>
            <w:sz w:val="26"/>
            <w:szCs w:val="26"/>
            <w:u w:val="single"/>
            <w:lang w:val="hr-HR" w:eastAsia="hr-HR"/>
          </w:rPr>
          <w:t>https://www.youtube.com/watch?v=UYagQuqK31s</w:t>
        </w:r>
      </w:hyperlink>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000000"/>
          <w:sz w:val="26"/>
          <w:szCs w:val="26"/>
          <w:lang w:val="hr-HR" w:eastAsia="hr-HR"/>
        </w:rPr>
        <w:t>Ili </w:t>
      </w:r>
      <w:hyperlink r:id="rId225" w:tgtFrame="_blank" w:history="1">
        <w:r w:rsidRPr="009B7893">
          <w:rPr>
            <w:rFonts w:ascii="Calibri" w:eastAsia="Times New Roman" w:hAnsi="Calibri" w:cs="Calibri"/>
            <w:color w:val="0563C1"/>
            <w:sz w:val="26"/>
            <w:szCs w:val="26"/>
            <w:u w:val="single"/>
            <w:lang w:val="hr-HR" w:eastAsia="hr-HR"/>
          </w:rPr>
          <w:t>https://www.bitchute.com/search/?query=albright%20children&amp;kind=video</w:t>
        </w:r>
      </w:hyperlink>
    </w:p>
    <w:p w:rsidR="00C71D5A" w:rsidRPr="009B7893" w:rsidRDefault="00C71D5A" w:rsidP="00C71D5A">
      <w:pPr>
        <w:shd w:val="clear" w:color="auto" w:fill="FFFFFF"/>
        <w:spacing w:line="360" w:lineRule="auto"/>
        <w:rPr>
          <w:rFonts w:ascii="Calibri" w:eastAsia="Times New Roman" w:hAnsi="Calibri" w:cs="Calibri"/>
          <w:color w:val="000000" w:themeColor="text1"/>
          <w:sz w:val="26"/>
          <w:szCs w:val="26"/>
          <w:lang w:val="hr-HR" w:eastAsia="hr-HR"/>
        </w:rPr>
      </w:pPr>
      <w:r w:rsidRPr="009B7893">
        <w:rPr>
          <w:rFonts w:ascii="Calibri" w:eastAsia="Times New Roman" w:hAnsi="Calibri" w:cs="Calibri"/>
          <w:bCs/>
          <w:color w:val="000000" w:themeColor="text1"/>
          <w:sz w:val="26"/>
          <w:szCs w:val="26"/>
          <w:lang w:val="hr-HR" w:eastAsia="hr-HR"/>
        </w:rPr>
        <w:t>Madleine Albright 1996.te, u emisiji „CBS-60 minutes“ pitanje novinarke Lesley Stahl (koja je za ovu emisiju nagrađena EMMY-jem),:</w:t>
      </w:r>
    </w:p>
    <w:p w:rsidR="00C71D5A" w:rsidRPr="009B7893" w:rsidRDefault="00C71D5A" w:rsidP="00C71D5A">
      <w:pPr>
        <w:shd w:val="clear" w:color="auto" w:fill="FFFFFF"/>
        <w:spacing w:line="360" w:lineRule="auto"/>
        <w:ind w:left="720"/>
        <w:rPr>
          <w:rFonts w:ascii="Calibri" w:eastAsia="Times New Roman" w:hAnsi="Calibri" w:cs="Calibri"/>
          <w:color w:val="222222"/>
          <w:sz w:val="26"/>
          <w:szCs w:val="26"/>
          <w:lang w:val="hr-HR" w:eastAsia="hr-HR"/>
        </w:rPr>
      </w:pPr>
      <w:r w:rsidRPr="009B7893">
        <w:rPr>
          <w:rFonts w:ascii="Calibri" w:eastAsia="Times New Roman" w:hAnsi="Calibri" w:cs="Calibri"/>
          <w:color w:val="FF0000"/>
          <w:sz w:val="26"/>
          <w:szCs w:val="26"/>
          <w:lang w:val="hr-HR" w:eastAsia="hr-HR"/>
        </w:rPr>
        <w:lastRenderedPageBreak/>
        <w:t>-</w:t>
      </w:r>
      <w:r w:rsidRPr="009B7893">
        <w:rPr>
          <w:rFonts w:ascii="Times New Roman" w:eastAsia="Times New Roman" w:hAnsi="Times New Roman" w:cs="Times New Roman"/>
          <w:color w:val="FF0000"/>
          <w:sz w:val="26"/>
          <w:szCs w:val="26"/>
          <w:lang w:val="hr-HR" w:eastAsia="hr-HR"/>
        </w:rPr>
        <w:t>      </w:t>
      </w:r>
      <w:r w:rsidRPr="009B7893">
        <w:rPr>
          <w:rFonts w:ascii="Calibri" w:eastAsia="Times New Roman" w:hAnsi="Calibri" w:cs="Calibri"/>
          <w:b/>
          <w:bCs/>
          <w:i/>
          <w:iCs/>
          <w:color w:val="FF0000"/>
          <w:sz w:val="26"/>
          <w:szCs w:val="26"/>
          <w:lang w:val="hr-HR" w:eastAsia="hr-HR"/>
        </w:rPr>
        <w:t>„Čuli smo da je (op. zbog sankcija Iraku) pola milijuna djece umrlo, to je više no što je poginulo u napadu na Hiroshimu, da li je to vrijedilo cilja?“</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FF0000"/>
          <w:sz w:val="26"/>
          <w:szCs w:val="26"/>
          <w:lang w:val="hr-HR" w:eastAsia="hr-HR"/>
        </w:rPr>
        <w:t>I-z-r-a-v-a-n ODGOVOR „u kameru“ mrs. Albright (u tom trenutku SAD-ambasadorice u UN:</w:t>
      </w:r>
    </w:p>
    <w:p w:rsidR="00C71D5A" w:rsidRPr="009B7893" w:rsidRDefault="00C71D5A" w:rsidP="00C71D5A">
      <w:pPr>
        <w:shd w:val="clear" w:color="auto" w:fill="FFFFFF"/>
        <w:spacing w:line="360" w:lineRule="auto"/>
        <w:ind w:left="720"/>
        <w:rPr>
          <w:rFonts w:ascii="Calibri" w:eastAsia="Times New Roman" w:hAnsi="Calibri" w:cs="Calibri"/>
          <w:color w:val="222222"/>
          <w:sz w:val="26"/>
          <w:szCs w:val="26"/>
          <w:lang w:val="hr-HR" w:eastAsia="hr-HR"/>
        </w:rPr>
      </w:pPr>
      <w:r w:rsidRPr="009B7893">
        <w:rPr>
          <w:rFonts w:ascii="Calibri" w:eastAsia="Times New Roman" w:hAnsi="Calibri" w:cs="Calibri"/>
          <w:color w:val="FF0000"/>
          <w:sz w:val="26"/>
          <w:szCs w:val="26"/>
          <w:lang w:val="hr-HR" w:eastAsia="hr-HR"/>
        </w:rPr>
        <w:t>-</w:t>
      </w:r>
      <w:r w:rsidRPr="009B7893">
        <w:rPr>
          <w:rFonts w:ascii="Times New Roman" w:eastAsia="Times New Roman" w:hAnsi="Times New Roman" w:cs="Times New Roman"/>
          <w:color w:val="FF0000"/>
          <w:sz w:val="26"/>
          <w:szCs w:val="26"/>
          <w:lang w:val="hr-HR" w:eastAsia="hr-HR"/>
        </w:rPr>
        <w:t>      </w:t>
      </w:r>
      <w:r w:rsidRPr="009B7893">
        <w:rPr>
          <w:rFonts w:ascii="Calibri" w:eastAsia="Times New Roman" w:hAnsi="Calibri" w:cs="Calibri"/>
          <w:b/>
          <w:bCs/>
          <w:i/>
          <w:iCs/>
          <w:color w:val="FF0000"/>
          <w:sz w:val="26"/>
          <w:szCs w:val="26"/>
          <w:lang w:val="hr-HR" w:eastAsia="hr-HR"/>
        </w:rPr>
        <w:t>„Mislim da je to bio težak izbor, ali vrijedilo je.“(?!?!?!?!)</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FF0000"/>
          <w:sz w:val="26"/>
          <w:szCs w:val="26"/>
          <w:lang w:val="hr-HR" w:eastAsia="hr-HR"/>
        </w:rPr>
        <w:t xml:space="preserve">MI, </w:t>
      </w:r>
      <w:r w:rsidRPr="009B7893">
        <w:rPr>
          <w:rFonts w:ascii="Calibri" w:eastAsia="Times New Roman" w:hAnsi="Calibri" w:cs="Calibri"/>
          <w:b/>
          <w:bCs/>
          <w:color w:val="FF0000"/>
          <w:sz w:val="26"/>
          <w:szCs w:val="26"/>
          <w:u w:val="single"/>
          <w:lang w:val="hr-HR" w:eastAsia="hr-HR"/>
        </w:rPr>
        <w:t>„OBIČNI“ LJUDI - IMAMO POSLA SA NAJGORIM LJUDIMA</w:t>
      </w:r>
      <w:r w:rsidRPr="009B7893">
        <w:rPr>
          <w:rFonts w:ascii="Calibri" w:eastAsia="Times New Roman" w:hAnsi="Calibri" w:cs="Calibri"/>
          <w:b/>
          <w:bCs/>
          <w:color w:val="FF0000"/>
          <w:sz w:val="26"/>
          <w:szCs w:val="26"/>
          <w:lang w:val="hr-HR" w:eastAsia="hr-HR"/>
        </w:rPr>
        <w:t xml:space="preserve"> KOJI SU IKADA KROČILI PLANETOM ZEMLJOM – TI SU LJUDI K TOME </w:t>
      </w:r>
      <w:r w:rsidRPr="009B7893">
        <w:rPr>
          <w:rFonts w:ascii="Calibri" w:eastAsia="Times New Roman" w:hAnsi="Calibri" w:cs="Calibri"/>
          <w:b/>
          <w:bCs/>
          <w:color w:val="FF0000"/>
          <w:sz w:val="26"/>
          <w:szCs w:val="26"/>
          <w:u w:val="single"/>
          <w:lang w:val="hr-HR" w:eastAsia="hr-HR"/>
        </w:rPr>
        <w:t>IZUZETNO PAMETNI</w:t>
      </w:r>
      <w:r w:rsidRPr="009B7893">
        <w:rPr>
          <w:rFonts w:ascii="Calibri" w:eastAsia="Times New Roman" w:hAnsi="Calibri" w:cs="Calibri"/>
          <w:b/>
          <w:bCs/>
          <w:color w:val="FF0000"/>
          <w:sz w:val="26"/>
          <w:szCs w:val="26"/>
          <w:lang w:val="hr-HR" w:eastAsia="hr-HR"/>
        </w:rPr>
        <w:t xml:space="preserve"> I </w:t>
      </w:r>
      <w:r w:rsidRPr="009B7893">
        <w:rPr>
          <w:rFonts w:ascii="Calibri" w:eastAsia="Times New Roman" w:hAnsi="Calibri" w:cs="Calibri"/>
          <w:b/>
          <w:bCs/>
          <w:color w:val="FF0000"/>
          <w:sz w:val="26"/>
          <w:szCs w:val="26"/>
          <w:u w:val="single"/>
          <w:lang w:val="hr-HR" w:eastAsia="hr-HR"/>
        </w:rPr>
        <w:t>IZUZETNO DOBRO ORGANIZIRANI</w:t>
      </w:r>
      <w:r w:rsidRPr="009B7893">
        <w:rPr>
          <w:rFonts w:ascii="Calibri" w:eastAsia="Times New Roman" w:hAnsi="Calibri" w:cs="Calibri"/>
          <w:b/>
          <w:bCs/>
          <w:color w:val="FF0000"/>
          <w:sz w:val="26"/>
          <w:szCs w:val="26"/>
          <w:lang w:val="hr-HR" w:eastAsia="hr-HR"/>
        </w:rPr>
        <w:t xml:space="preserve"> I – </w:t>
      </w:r>
      <w:r w:rsidRPr="009B7893">
        <w:rPr>
          <w:rFonts w:ascii="Calibri" w:eastAsia="Times New Roman" w:hAnsi="Calibri" w:cs="Calibri"/>
          <w:b/>
          <w:bCs/>
          <w:color w:val="FF0000"/>
          <w:sz w:val="26"/>
          <w:szCs w:val="26"/>
          <w:u w:val="single"/>
          <w:lang w:val="hr-HR" w:eastAsia="hr-HR"/>
        </w:rPr>
        <w:t>IZUZETNO – Z-L-I</w:t>
      </w:r>
      <w:r w:rsidRPr="009B7893">
        <w:rPr>
          <w:rFonts w:ascii="Calibri" w:eastAsia="Times New Roman" w:hAnsi="Calibri" w:cs="Calibri"/>
          <w:b/>
          <w:bCs/>
          <w:color w:val="FF0000"/>
          <w:sz w:val="26"/>
          <w:szCs w:val="26"/>
          <w:lang w:val="hr-HR" w:eastAsia="hr-HR"/>
        </w:rPr>
        <w:t>.</w:t>
      </w:r>
    </w:p>
    <w:p w:rsidR="00C71D5A" w:rsidRPr="009B7893" w:rsidRDefault="00C71D5A" w:rsidP="00C71D5A">
      <w:pPr>
        <w:spacing w:after="0" w:line="360" w:lineRule="auto"/>
        <w:rPr>
          <w:rFonts w:eastAsia="Times New Roman" w:cstheme="minorHAnsi"/>
          <w:b/>
          <w:bCs/>
          <w:color w:val="FF0000"/>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color w:val="000000"/>
          <w:sz w:val="26"/>
          <w:szCs w:val="26"/>
          <w:u w:val="single"/>
          <w:lang w:val="hr-HR" w:eastAsia="hr-HR"/>
        </w:rPr>
      </w:pPr>
      <w:r w:rsidRPr="009B7893">
        <w:rPr>
          <w:rFonts w:eastAsia="Times New Roman" w:cstheme="minorHAnsi"/>
          <w:color w:val="000000"/>
          <w:sz w:val="26"/>
          <w:szCs w:val="26"/>
          <w:u w:val="single"/>
          <w:lang w:val="hr-HR" w:eastAsia="hr-HR"/>
        </w:rPr>
        <w:t>Nadalje:</w:t>
      </w:r>
    </w:p>
    <w:p w:rsidR="00C71D5A" w:rsidRPr="009B7893" w:rsidRDefault="00C71D5A" w:rsidP="00C71D5A">
      <w:pPr>
        <w:spacing w:after="0" w:line="360" w:lineRule="auto"/>
        <w:rPr>
          <w:rFonts w:eastAsia="Times New Roman" w:cstheme="minorHAnsi"/>
          <w:b/>
          <w:bCs/>
          <w:color w:val="000000"/>
          <w:sz w:val="26"/>
          <w:szCs w:val="26"/>
          <w:lang w:val="hr-HR" w:eastAsia="hr-HR"/>
        </w:rPr>
      </w:pPr>
      <w:r w:rsidRPr="009B7893">
        <w:rPr>
          <w:rFonts w:eastAsia="Times New Roman" w:cstheme="minorHAnsi"/>
          <w:color w:val="000000"/>
          <w:sz w:val="26"/>
          <w:szCs w:val="26"/>
          <w:lang w:val="hr-HR" w:eastAsia="hr-HR"/>
        </w:rPr>
        <w:t xml:space="preserve">Nekoliko vijesti – za ilustraciju, a kao odgovor na pitanje - </w:t>
      </w:r>
      <w:r w:rsidRPr="009B7893">
        <w:rPr>
          <w:rFonts w:eastAsia="Times New Roman" w:cstheme="minorHAnsi"/>
          <w:b/>
          <w:bCs/>
          <w:color w:val="000000"/>
          <w:sz w:val="26"/>
          <w:szCs w:val="26"/>
          <w:lang w:val="hr-HR" w:eastAsia="hr-HR"/>
        </w:rPr>
        <w:t>KAKVI su doista - LJUDI KOJI „SJEDE U INSTITUCIJAMA“ I KOJI „DEMOKRATSKI“ UPRAVLJAJU (i) HRVATSKOM, ZALAŽUĆI SE ZA „LJUDSKA PRAVA“ (i) U NAŠE IME, DOK SE MI, „GRAĐANI“ PRAVIMO DA TO NE VIDIMO (dok netko, individualno, ne osjeti zlo na svojoj koži)?</w:t>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color w:val="000000"/>
          <w:sz w:val="26"/>
          <w:szCs w:val="26"/>
          <w:u w:val="single"/>
          <w:lang w:val="hr-HR" w:eastAsia="hr-HR"/>
        </w:rPr>
        <w:t>VIjest web-portal INDEX: </w:t>
      </w:r>
      <w:r w:rsidRPr="009B7893">
        <w:rPr>
          <w:rFonts w:eastAsia="Times New Roman" w:cstheme="minorHAnsi"/>
          <w:b/>
          <w:bCs/>
          <w:color w:val="000000"/>
          <w:sz w:val="26"/>
          <w:szCs w:val="26"/>
          <w:u w:val="single"/>
          <w:lang w:eastAsia="hr-HR"/>
        </w:rPr>
        <w:t>Imamo fotografije aviona koji je s Krka prevozio srpsko oružje za Siriju </w:t>
      </w:r>
      <w:r w:rsidRPr="009B7893">
        <w:rPr>
          <w:rFonts w:eastAsia="Times New Roman" w:cstheme="minorHAnsi"/>
          <w:b/>
          <w:bCs/>
          <w:color w:val="FF0000"/>
          <w:sz w:val="26"/>
          <w:szCs w:val="26"/>
          <w:u w:val="single"/>
          <w:lang w:eastAsia="hr-HR"/>
        </w:rPr>
        <w:t>2019</w:t>
      </w:r>
    </w:p>
    <w:p w:rsidR="00C71D5A" w:rsidRPr="009B7893" w:rsidRDefault="00620CB5" w:rsidP="00C71D5A">
      <w:pPr>
        <w:spacing w:after="0" w:line="360" w:lineRule="auto"/>
        <w:rPr>
          <w:rFonts w:eastAsia="Times New Roman" w:cstheme="minorHAnsi"/>
          <w:sz w:val="26"/>
          <w:szCs w:val="26"/>
          <w:lang w:val="hr-HR" w:eastAsia="hr-HR"/>
        </w:rPr>
      </w:pPr>
      <w:hyperlink r:id="rId226" w:tgtFrame="_blank" w:history="1">
        <w:r w:rsidR="00C71D5A" w:rsidRPr="009B7893">
          <w:rPr>
            <w:rFonts w:eastAsia="Times New Roman" w:cstheme="minorHAnsi"/>
            <w:color w:val="0563C1"/>
            <w:sz w:val="26"/>
            <w:szCs w:val="26"/>
            <w:lang w:eastAsia="hr-HR"/>
          </w:rPr>
          <w:t>https://www.index.hr/vijesti/clanak/imamo-fotografije-aviona-koji-je-s-krka-prevozio-srpsko-oruzje-za-siriju/2121078.aspx</w:t>
        </w:r>
      </w:hyperlink>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color w:val="FF0000"/>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u w:val="single"/>
          <w:lang w:eastAsia="hr-HR"/>
        </w:rPr>
        <w:t>UPOZORENJE: obzirom na moral savjest, ali i zakonske obaveze (ne)djelovanja;</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eastAsia="hr-HR"/>
        </w:rPr>
        <w:t> - dugogodišnje </w:t>
      </w:r>
      <w:r w:rsidRPr="009B7893">
        <w:rPr>
          <w:rFonts w:eastAsia="Times New Roman" w:cstheme="minorHAnsi"/>
          <w:b/>
          <w:bCs/>
          <w:i/>
          <w:iCs/>
          <w:color w:val="FF0000"/>
          <w:sz w:val="26"/>
          <w:szCs w:val="26"/>
          <w:lang w:eastAsia="hr-HR"/>
        </w:rPr>
        <w:t xml:space="preserve">naoružavanje CIA-proxy vojski-terorista u Siriji i Libiji koji SU POBILI STOTINE TISUĆA CIVILA – a koje aktivno sprovode (i) brojne hrvatske Vlade - koje reprezentiraju hrvatske građane i hrvatsku državu a što financiraju i građani-porezni </w:t>
      </w:r>
      <w:r w:rsidRPr="009B7893">
        <w:rPr>
          <w:rFonts w:eastAsia="Times New Roman" w:cstheme="minorHAnsi"/>
          <w:b/>
          <w:bCs/>
          <w:i/>
          <w:iCs/>
          <w:color w:val="FF0000"/>
          <w:sz w:val="26"/>
          <w:szCs w:val="26"/>
          <w:lang w:eastAsia="hr-HR"/>
        </w:rPr>
        <w:lastRenderedPageBreak/>
        <w:t>obveznici Republike Hrvatske (makar proporcionalno malim udjelom)</w:t>
      </w:r>
      <w:r w:rsidRPr="009B7893">
        <w:rPr>
          <w:rFonts w:eastAsia="Times New Roman" w:cstheme="minorHAnsi"/>
          <w:b/>
          <w:bCs/>
          <w:color w:val="FF0000"/>
          <w:sz w:val="26"/>
          <w:szCs w:val="26"/>
          <w:lang w:eastAsia="hr-HR"/>
        </w:rPr>
        <w:t>, a u čemu koordiniramo VOJNE l OBAVJEŠTAJNE, LOGISTIČKE aktivnosti sa SRBIJOM kao Madžarskom, Bugarskom (…)</w:t>
      </w:r>
    </w:p>
    <w:p w:rsidR="00C71D5A" w:rsidRPr="009B7893" w:rsidRDefault="00C71D5A" w:rsidP="00C71D5A">
      <w:pPr>
        <w:shd w:val="clear" w:color="auto" w:fill="FFFFFF"/>
        <w:spacing w:after="0" w:line="360" w:lineRule="auto"/>
        <w:rPr>
          <w:rFonts w:eastAsia="Times New Roman" w:cstheme="minorHAnsi"/>
          <w:b/>
          <w:bCs/>
          <w:color w:val="FF0000"/>
          <w:sz w:val="26"/>
          <w:szCs w:val="26"/>
          <w:lang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u w:val="single"/>
          <w:lang w:val="hr-HR" w:eastAsia="hr-HR"/>
        </w:rPr>
        <w:t>link Wikipedija - CIA –Timber Sycamore</w:t>
      </w:r>
      <w:r w:rsidRPr="009B7893">
        <w:rPr>
          <w:rFonts w:eastAsia="Times New Roman" w:cstheme="minorHAnsi"/>
          <w:b/>
          <w:bCs/>
          <w:color w:val="000000" w:themeColor="text1"/>
          <w:sz w:val="26"/>
          <w:szCs w:val="26"/>
          <w:lang w:val="hr-HR" w:eastAsia="hr-HR"/>
        </w:rPr>
        <w:t xml:space="preserve"> </w:t>
      </w:r>
    </w:p>
    <w:p w:rsidR="00C71D5A" w:rsidRPr="009B7893" w:rsidRDefault="00C71D5A" w:rsidP="00C71D5A">
      <w:pPr>
        <w:shd w:val="clear" w:color="auto" w:fill="FFFFFF"/>
        <w:spacing w:after="0" w:line="360" w:lineRule="auto"/>
        <w:rPr>
          <w:rFonts w:cstheme="minorHAnsi"/>
          <w:color w:val="0563C1" w:themeColor="hyperlink"/>
          <w:sz w:val="26"/>
          <w:szCs w:val="26"/>
        </w:rPr>
      </w:pPr>
      <w:r w:rsidRPr="009B7893">
        <w:rPr>
          <w:rFonts w:eastAsia="Times New Roman" w:cstheme="minorHAnsi"/>
          <w:b/>
          <w:bCs/>
          <w:color w:val="FF0000"/>
          <w:sz w:val="26"/>
          <w:szCs w:val="26"/>
          <w:lang w:eastAsia="hr-HR"/>
        </w:rPr>
        <w:t> </w:t>
      </w:r>
      <w:hyperlink r:id="rId227" w:tgtFrame="_blank" w:history="1">
        <w:r w:rsidRPr="009B7893">
          <w:rPr>
            <w:rStyle w:val="Hiperveza"/>
            <w:rFonts w:cstheme="minorHAnsi"/>
            <w:sz w:val="26"/>
            <w:szCs w:val="26"/>
            <w:u w:val="none"/>
          </w:rPr>
          <w:t>https://en.wikipedia.org/wiki/Timber_Sycamore</w:t>
        </w:r>
      </w:hyperlink>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val="hr-HR" w:eastAsia="hr-HR"/>
        </w:rPr>
      </w:pPr>
      <w:r w:rsidRPr="009B7893">
        <w:rPr>
          <w:rFonts w:eastAsia="Times New Roman" w:cstheme="minorHAnsi"/>
          <w:b/>
          <w:bCs/>
          <w:color w:val="000000" w:themeColor="text1"/>
          <w:sz w:val="26"/>
          <w:szCs w:val="26"/>
          <w:lang w:val="hr-HR" w:eastAsia="hr-HR"/>
        </w:rPr>
        <w:t>(navodno završena -  operacija naoružavanja sirijskih terorista od strane Hrvatske, Srbije, Bugarske, Saudijske Arabije u organizaciji CIA-Pentagona)- premda,</w:t>
      </w:r>
      <w:r w:rsidRPr="009B7893">
        <w:rPr>
          <w:rFonts w:eastAsia="Times New Roman" w:cstheme="minorHAnsi"/>
          <w:b/>
          <w:bCs/>
          <w:color w:val="000000" w:themeColor="text1"/>
          <w:sz w:val="26"/>
          <w:szCs w:val="26"/>
          <w:u w:val="single"/>
          <w:lang w:val="hr-HR" w:eastAsia="hr-HR"/>
        </w:rPr>
        <w:t xml:space="preserve"> </w:t>
      </w:r>
      <w:r w:rsidRPr="009B7893">
        <w:rPr>
          <w:rFonts w:eastAsia="Times New Roman" w:cstheme="minorHAnsi"/>
          <w:b/>
          <w:bCs/>
          <w:color w:val="000000" w:themeColor="text1"/>
          <w:sz w:val="26"/>
          <w:szCs w:val="26"/>
          <w:lang w:val="hr-HR" w:eastAsia="hr-HR"/>
        </w:rPr>
        <w:t xml:space="preserve">kako sramežljivo izjveštavaju „mainstream mediji“ – </w:t>
      </w:r>
      <w:r w:rsidRPr="009B7893">
        <w:rPr>
          <w:rFonts w:eastAsia="Times New Roman" w:cstheme="minorHAnsi"/>
          <w:b/>
          <w:bCs/>
          <w:color w:val="FF0000"/>
          <w:sz w:val="26"/>
          <w:szCs w:val="26"/>
          <w:u w:val="single"/>
          <w:lang w:val="hr-HR" w:eastAsia="hr-HR"/>
        </w:rPr>
        <w:t>bez ikakve reakcije javnosti, a osobito bez rekacije propagandno-dušebrižničkih „</w:t>
      </w:r>
      <w:r w:rsidRPr="009B7893">
        <w:rPr>
          <w:rFonts w:eastAsia="Times New Roman" w:cstheme="minorHAnsi"/>
          <w:b/>
          <w:bCs/>
          <w:i/>
          <w:color w:val="FF0000"/>
          <w:sz w:val="26"/>
          <w:szCs w:val="26"/>
          <w:u w:val="single"/>
          <w:lang w:val="hr-HR" w:eastAsia="hr-HR"/>
        </w:rPr>
        <w:t xml:space="preserve">nelvadinih </w:t>
      </w:r>
      <w:r w:rsidRPr="009B7893">
        <w:rPr>
          <w:rFonts w:eastAsia="Times New Roman" w:cstheme="minorHAnsi"/>
          <w:b/>
          <w:bCs/>
          <w:color w:val="FF0000"/>
          <w:sz w:val="26"/>
          <w:szCs w:val="26"/>
          <w:u w:val="single"/>
          <w:lang w:val="hr-HR" w:eastAsia="hr-HR"/>
        </w:rPr>
        <w:t>udruga</w:t>
      </w:r>
      <w:r w:rsidRPr="009B7893">
        <w:rPr>
          <w:rFonts w:eastAsia="Times New Roman" w:cstheme="minorHAnsi"/>
          <w:b/>
          <w:bCs/>
          <w:color w:val="000000" w:themeColor="text1"/>
          <w:sz w:val="26"/>
          <w:szCs w:val="26"/>
          <w:u w:val="single"/>
          <w:lang w:val="hr-HR" w:eastAsia="hr-HR"/>
        </w:rPr>
        <w:t>“</w:t>
      </w:r>
      <w:r w:rsidRPr="009B7893">
        <w:rPr>
          <w:rFonts w:eastAsia="Times New Roman" w:cstheme="minorHAnsi"/>
          <w:b/>
          <w:bCs/>
          <w:color w:val="000000" w:themeColor="text1"/>
          <w:sz w:val="26"/>
          <w:szCs w:val="26"/>
          <w:lang w:val="hr-HR" w:eastAsia="hr-HR"/>
        </w:rPr>
        <w:t xml:space="preserve"> -  oružje i 'danas'–</w:t>
      </w:r>
      <w:r w:rsidRPr="009B7893">
        <w:rPr>
          <w:rFonts w:eastAsia="Times New Roman" w:cstheme="minorHAnsi"/>
          <w:b/>
          <w:bCs/>
          <w:color w:val="FF0000"/>
          <w:sz w:val="26"/>
          <w:szCs w:val="26"/>
          <w:highlight w:val="black"/>
          <w:u w:val="single"/>
          <w:lang w:val="hr-HR" w:eastAsia="hr-HR"/>
        </w:rPr>
        <w:t xml:space="preserve"> između ostalog i iz srpskih tvornica oružja, a preko Hrvatske i dalje odlazi na Bliski istok,</w:t>
      </w:r>
      <w:r w:rsidRPr="009B7893">
        <w:rPr>
          <w:rFonts w:eastAsia="Times New Roman" w:cstheme="minorHAnsi"/>
          <w:color w:val="000000" w:themeColor="text1"/>
          <w:sz w:val="26"/>
          <w:szCs w:val="26"/>
          <w:lang w:val="hr-HR" w:eastAsia="hr-HR"/>
        </w:rPr>
        <w:t xml:space="preserve"> u organizaciji CIA-e - dok se (i) na Balkanu skupljaju preživjeli, </w:t>
      </w:r>
      <w:r w:rsidRPr="009B7893">
        <w:rPr>
          <w:rFonts w:eastAsia="Times New Roman" w:cstheme="minorHAnsi"/>
          <w:color w:val="000000" w:themeColor="text1"/>
          <w:sz w:val="26"/>
          <w:szCs w:val="26"/>
          <w:u w:val="single"/>
          <w:lang w:val="hr-HR" w:eastAsia="hr-HR"/>
        </w:rPr>
        <w:t>stradali</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b/>
          <w:color w:val="000000" w:themeColor="text1"/>
          <w:sz w:val="26"/>
          <w:szCs w:val="26"/>
          <w:lang w:val="hr-HR" w:eastAsia="hr-HR"/>
        </w:rPr>
        <w:t>lj-u-d-i</w:t>
      </w:r>
      <w:r w:rsidRPr="009B7893">
        <w:rPr>
          <w:rFonts w:eastAsia="Times New Roman" w:cstheme="minorHAnsi"/>
          <w:color w:val="000000" w:themeColor="text1"/>
          <w:sz w:val="26"/>
          <w:szCs w:val="26"/>
          <w:lang w:val="hr-HR" w:eastAsia="hr-HR"/>
        </w:rPr>
        <w:t xml:space="preserve"> kao i </w:t>
      </w:r>
      <w:r w:rsidRPr="009B7893">
        <w:rPr>
          <w:rFonts w:eastAsia="Times New Roman" w:cstheme="minorHAnsi"/>
          <w:color w:val="000000" w:themeColor="text1"/>
          <w:sz w:val="26"/>
          <w:szCs w:val="26"/>
          <w:u w:val="single"/>
          <w:lang w:val="hr-HR" w:eastAsia="hr-HR"/>
        </w:rPr>
        <w:t>dojučerašnji vojnici-„pobunjenici“</w:t>
      </w:r>
      <w:r w:rsidRPr="009B7893">
        <w:rPr>
          <w:rFonts w:eastAsia="Times New Roman" w:cstheme="minorHAnsi"/>
          <w:color w:val="000000" w:themeColor="text1"/>
          <w:sz w:val="26"/>
          <w:szCs w:val="26"/>
          <w:lang w:val="hr-HR" w:eastAsia="hr-HR"/>
        </w:rPr>
        <w:t xml:space="preserve"> - „migranti“ - o čemu </w:t>
      </w:r>
      <w:r w:rsidRPr="009B7893">
        <w:rPr>
          <w:rFonts w:eastAsia="Times New Roman" w:cstheme="minorHAnsi"/>
          <w:color w:val="000000" w:themeColor="text1"/>
          <w:sz w:val="26"/>
          <w:szCs w:val="26"/>
          <w:u w:val="single"/>
          <w:lang w:val="hr-HR" w:eastAsia="hr-HR"/>
        </w:rPr>
        <w:t>„mainstream mediji“-korporativno fašistička propaganda gotovo ne izvještava ili pak izokreće sliku stvarnosti po mjeri vlasti-oligarhije dok – propagandno – 'brine', k tome 'vrlo&amp;naglašeno sućutno' – „o sudbinama migranata“</w:t>
      </w:r>
      <w:r w:rsidRPr="009B7893">
        <w:rPr>
          <w:rFonts w:eastAsia="Times New Roman" w:cstheme="minorHAnsi"/>
          <w:color w:val="000000" w:themeColor="text1"/>
          <w:sz w:val="26"/>
          <w:szCs w:val="26"/>
          <w:lang w:val="hr-HR" w:eastAsia="hr-HR"/>
        </w:rPr>
        <w:t xml:space="preserve">. … </w:t>
      </w:r>
      <w:r w:rsidRPr="009B7893">
        <w:rPr>
          <w:rFonts w:eastAsia="Times New Roman" w:cstheme="minorHAnsi"/>
          <w:b/>
          <w:color w:val="000000" w:themeColor="text1"/>
          <w:sz w:val="26"/>
          <w:szCs w:val="26"/>
          <w:u w:val="single"/>
          <w:lang w:val="hr-HR" w:eastAsia="hr-HR"/>
        </w:rPr>
        <w:t xml:space="preserve">Skrivajući </w:t>
      </w:r>
      <w:r w:rsidRPr="009B7893">
        <w:rPr>
          <w:rFonts w:eastAsia="Times New Roman" w:cstheme="minorHAnsi"/>
          <w:color w:val="000000" w:themeColor="text1"/>
          <w:sz w:val="26"/>
          <w:szCs w:val="26"/>
          <w:lang w:val="hr-HR" w:eastAsia="hr-HR"/>
        </w:rPr>
        <w:t xml:space="preserve">da su upravo </w:t>
      </w:r>
      <w:r w:rsidRPr="009B7893">
        <w:rPr>
          <w:rFonts w:eastAsia="Times New Roman" w:cstheme="minorHAnsi"/>
          <w:b/>
          <w:color w:val="000000" w:themeColor="text1"/>
          <w:sz w:val="26"/>
          <w:szCs w:val="26"/>
          <w:lang w:val="hr-HR" w:eastAsia="hr-HR"/>
        </w:rPr>
        <w:t xml:space="preserve">'zapadna' oligarhija - suvlasnici medija i banaka kao i „političari“/puki administratori - izravno odgovorni zbog toga </w:t>
      </w:r>
      <w:r w:rsidRPr="009B7893">
        <w:rPr>
          <w:rFonts w:eastAsia="Times New Roman" w:cstheme="minorHAnsi"/>
          <w:color w:val="000000" w:themeColor="text1"/>
          <w:sz w:val="26"/>
          <w:szCs w:val="26"/>
          <w:lang w:val="hr-HR" w:eastAsia="hr-HR"/>
        </w:rPr>
        <w:t xml:space="preserve">jer su </w:t>
      </w:r>
      <w:r w:rsidRPr="009B7893">
        <w:rPr>
          <w:rFonts w:eastAsia="Times New Roman" w:cstheme="minorHAnsi"/>
          <w:color w:val="000000" w:themeColor="text1"/>
          <w:sz w:val="26"/>
          <w:szCs w:val="26"/>
          <w:u w:val="single"/>
          <w:lang w:val="hr-HR" w:eastAsia="hr-HR"/>
        </w:rPr>
        <w:t>planski</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b/>
          <w:color w:val="000000" w:themeColor="text1"/>
          <w:sz w:val="26"/>
          <w:szCs w:val="26"/>
          <w:lang w:val="hr-HR" w:eastAsia="hr-HR"/>
        </w:rPr>
        <w:t>izazvani</w:t>
      </w:r>
      <w:r w:rsidRPr="009B7893">
        <w:rPr>
          <w:rFonts w:eastAsia="Times New Roman" w:cstheme="minorHAnsi"/>
          <w:color w:val="000000" w:themeColor="text1"/>
          <w:sz w:val="26"/>
          <w:szCs w:val="26"/>
          <w:lang w:val="hr-HR" w:eastAsia="hr-HR"/>
        </w:rPr>
        <w:t xml:space="preserve"> i </w:t>
      </w:r>
      <w:r w:rsidRPr="009B7893">
        <w:rPr>
          <w:rFonts w:eastAsia="Times New Roman" w:cstheme="minorHAnsi"/>
          <w:b/>
          <w:color w:val="000000" w:themeColor="text1"/>
          <w:sz w:val="26"/>
          <w:szCs w:val="26"/>
          <w:lang w:val="hr-HR" w:eastAsia="hr-HR"/>
        </w:rPr>
        <w:t>organizirani</w:t>
      </w:r>
      <w:r w:rsidRPr="009B7893">
        <w:rPr>
          <w:rFonts w:eastAsia="Times New Roman" w:cstheme="minorHAnsi"/>
          <w:color w:val="000000" w:themeColor="text1"/>
          <w:sz w:val="26"/>
          <w:szCs w:val="26"/>
          <w:lang w:val="hr-HR" w:eastAsia="hr-HR"/>
        </w:rPr>
        <w:t xml:space="preserve"> ratovi u kojima su migrantima-</w:t>
      </w:r>
      <w:r w:rsidRPr="009B7893">
        <w:rPr>
          <w:rFonts w:eastAsia="Times New Roman" w:cstheme="minorHAnsi"/>
          <w:b/>
          <w:color w:val="000000" w:themeColor="text1"/>
          <w:sz w:val="26"/>
          <w:szCs w:val="26"/>
          <w:lang w:val="hr-HR" w:eastAsia="hr-HR"/>
        </w:rPr>
        <w:t>lj-u-d-i-m-a</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000000" w:themeColor="text1"/>
          <w:sz w:val="26"/>
          <w:szCs w:val="26"/>
          <w:u w:val="single"/>
          <w:lang w:val="hr-HR" w:eastAsia="hr-HR"/>
        </w:rPr>
        <w:t>pobijeni</w:t>
      </w:r>
      <w:r w:rsidRPr="009B7893">
        <w:rPr>
          <w:rFonts w:eastAsia="Times New Roman" w:cstheme="minorHAnsi"/>
          <w:color w:val="000000" w:themeColor="text1"/>
          <w:sz w:val="26"/>
          <w:szCs w:val="26"/>
          <w:lang w:val="hr-HR" w:eastAsia="hr-HR"/>
        </w:rPr>
        <w:t xml:space="preserve"> članovi obitelji i razoreni domovi.</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color w:val="FF0000"/>
          <w:sz w:val="26"/>
          <w:szCs w:val="26"/>
          <w:lang w:val="hr-HR" w:eastAsia="hr-HR"/>
        </w:rPr>
      </w:pPr>
      <w:r w:rsidRPr="009B7893">
        <w:rPr>
          <w:rFonts w:eastAsia="Times New Roman" w:cstheme="minorHAnsi"/>
          <w:b/>
          <w:color w:val="FF0000"/>
          <w:sz w:val="26"/>
          <w:szCs w:val="26"/>
          <w:u w:val="single"/>
          <w:lang w:eastAsia="hr-HR"/>
        </w:rPr>
        <w:t>Zbog toga su danas “migranti” (i) u Hrvatskoj.</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eastAsia="hr-HR"/>
        </w:rPr>
        <w:t>- Kakav će posao raditi “migranti”</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eastAsia="hr-HR"/>
        </w:rPr>
        <w:t>- Koliko će se migranata okrenuti kriminalu jer neće moći prihodovati (kupovati tenisice, hranu, kupiti auto…)</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eastAsia="hr-HR"/>
        </w:rPr>
        <w:t>- Koliko će se “migranata” okrenuti terorizmu zbog toga jer će optužiti ‘zapad’ da im je razorio domove, pobio članove obitelji, razorio društva (…)?</w:t>
      </w:r>
    </w:p>
    <w:p w:rsidR="00C71D5A" w:rsidRPr="009B7893" w:rsidRDefault="00C71D5A" w:rsidP="00C71D5A">
      <w:pPr>
        <w:shd w:val="clear" w:color="auto" w:fill="FFFFFF"/>
        <w:spacing w:after="0" w:line="360" w:lineRule="auto"/>
        <w:rPr>
          <w:rFonts w:eastAsia="Times New Roman" w:cstheme="minorHAnsi"/>
          <w:i/>
          <w:iCs/>
          <w:color w:val="000000" w:themeColor="text1"/>
          <w:sz w:val="26"/>
          <w:szCs w:val="26"/>
          <w:lang w:eastAsia="hr-HR"/>
        </w:rPr>
      </w:pPr>
      <w:r w:rsidRPr="009B7893">
        <w:rPr>
          <w:rFonts w:eastAsia="Times New Roman" w:cstheme="minorHAnsi"/>
          <w:b/>
          <w:i/>
          <w:iCs/>
          <w:color w:val="FF0000"/>
          <w:sz w:val="26"/>
          <w:szCs w:val="26"/>
          <w:u w:val="single"/>
          <w:lang w:eastAsia="hr-HR"/>
        </w:rPr>
        <w:lastRenderedPageBreak/>
        <w:t>I VI I VAŠA DJECA ĆE – NA OVAJ ILI ONAJ NAČIN – BITI ŽRTVA OVAKVIH POLITIKA I POSTUPAKA (i) VLADA HRVATSKE</w:t>
      </w:r>
      <w:r w:rsidRPr="009B7893">
        <w:rPr>
          <w:rFonts w:eastAsia="Times New Roman" w:cstheme="minorHAnsi"/>
          <w:i/>
          <w:iCs/>
          <w:color w:val="FF0000"/>
          <w:sz w:val="26"/>
          <w:szCs w:val="26"/>
          <w:lang w:eastAsia="hr-HR"/>
        </w:rPr>
        <w:t xml:space="preserve"> </w:t>
      </w:r>
      <w:r w:rsidRPr="009B7893">
        <w:rPr>
          <w:rFonts w:eastAsia="Times New Roman" w:cstheme="minorHAnsi"/>
          <w:i/>
          <w:iCs/>
          <w:color w:val="000000" w:themeColor="text1"/>
          <w:sz w:val="26"/>
          <w:szCs w:val="26"/>
          <w:lang w:eastAsia="hr-HR"/>
        </w:rPr>
        <w:t>(I drugih ‘zapadnih’ država) – KAO DIO STANOVNIKA I DRUŠTVA HRVATSKE (i ‘Europljana’)</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lang w:val="hr-HR" w:eastAsia="hr-HR"/>
        </w:rPr>
      </w:pPr>
      <w:r w:rsidRPr="009B7893">
        <w:rPr>
          <w:rFonts w:eastAsia="Times New Roman" w:cstheme="minorHAnsi"/>
          <w:b/>
          <w:bCs/>
          <w:color w:val="000000" w:themeColor="text1"/>
          <w:sz w:val="26"/>
          <w:szCs w:val="26"/>
          <w:u w:val="single"/>
          <w:lang w:eastAsia="hr-HR"/>
        </w:rPr>
        <w:t>Jutrarnji list </w:t>
      </w:r>
      <w:r w:rsidRPr="009B7893">
        <w:rPr>
          <w:rFonts w:eastAsia="Times New Roman" w:cstheme="minorHAnsi"/>
          <w:b/>
          <w:bCs/>
          <w:color w:val="FF0000"/>
          <w:sz w:val="26"/>
          <w:szCs w:val="26"/>
          <w:u w:val="single"/>
          <w:lang w:eastAsia="hr-HR"/>
        </w:rPr>
        <w:t>2013</w:t>
      </w:r>
    </w:p>
    <w:p w:rsidR="00C71D5A" w:rsidRPr="009B7893" w:rsidRDefault="00C71D5A" w:rsidP="00C71D5A">
      <w:pPr>
        <w:shd w:val="clear" w:color="auto" w:fill="FFFFFF"/>
        <w:spacing w:after="0" w:line="360" w:lineRule="auto"/>
        <w:rPr>
          <w:rFonts w:eastAsia="Times New Roman" w:cstheme="minorHAnsi"/>
          <w:bCs/>
          <w:color w:val="000000" w:themeColor="text1"/>
          <w:sz w:val="26"/>
          <w:szCs w:val="26"/>
          <w:lang w:val="hr-HR" w:eastAsia="hr-HR"/>
        </w:rPr>
      </w:pPr>
      <w:r w:rsidRPr="009B7893">
        <w:rPr>
          <w:rFonts w:eastAsia="Times New Roman" w:cstheme="minorHAnsi"/>
          <w:bCs/>
          <w:color w:val="000000" w:themeColor="text1"/>
          <w:sz w:val="26"/>
          <w:szCs w:val="26"/>
          <w:u w:val="single"/>
          <w:lang w:eastAsia="hr-HR"/>
        </w:rPr>
        <w:t>TAJNA LETOVA JORDANSKIH AVIONA S PLESA Sirijski pobunjenici dobivaju oružje preko Zagreba!</w:t>
      </w:r>
    </w:p>
    <w:p w:rsidR="00C71D5A" w:rsidRPr="009B7893" w:rsidRDefault="00620CB5" w:rsidP="00C71D5A">
      <w:pPr>
        <w:shd w:val="clear" w:color="auto" w:fill="FFFFFF"/>
        <w:spacing w:after="0" w:line="360" w:lineRule="auto"/>
        <w:rPr>
          <w:rFonts w:cstheme="minorHAnsi"/>
          <w:color w:val="0563C1" w:themeColor="hyperlink"/>
          <w:sz w:val="26"/>
          <w:szCs w:val="26"/>
        </w:rPr>
      </w:pPr>
      <w:hyperlink r:id="rId228" w:tgtFrame="_blank" w:history="1">
        <w:r w:rsidR="00C71D5A" w:rsidRPr="009B7893">
          <w:rPr>
            <w:rStyle w:val="Hiperveza"/>
            <w:rFonts w:cstheme="minorHAnsi"/>
            <w:sz w:val="26"/>
            <w:szCs w:val="26"/>
            <w:u w:val="none"/>
          </w:rPr>
          <w:t>https://www.jutarnji.hr/vijesti/hrvatska/tajna-letova-jordanskih-aviona-s-plesa-sirijski-pobunjenici-dobivaju-oruzje-preko-zagreba-1202351</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Cs/>
          <w:color w:val="000000" w:themeColor="text1"/>
          <w:sz w:val="26"/>
          <w:szCs w:val="26"/>
          <w:u w:val="single"/>
          <w:lang w:val="hr-HR" w:eastAsia="hr-HR"/>
        </w:rPr>
      </w:pPr>
      <w:r w:rsidRPr="009B7893">
        <w:rPr>
          <w:rFonts w:eastAsia="Times New Roman" w:cstheme="minorHAnsi"/>
          <w:b/>
          <w:bCs/>
          <w:color w:val="000000" w:themeColor="text1"/>
          <w:sz w:val="26"/>
          <w:szCs w:val="26"/>
          <w:u w:val="single"/>
          <w:lang w:eastAsia="hr-HR"/>
        </w:rPr>
        <w:t xml:space="preserve">New York Times: </w:t>
      </w:r>
      <w:r w:rsidRPr="009B7893">
        <w:rPr>
          <w:rFonts w:eastAsia="Times New Roman" w:cstheme="minorHAnsi"/>
          <w:bCs/>
          <w:color w:val="000000" w:themeColor="text1"/>
          <w:sz w:val="26"/>
          <w:szCs w:val="26"/>
          <w:u w:val="single"/>
          <w:lang w:eastAsia="hr-HR"/>
        </w:rPr>
        <w:t xml:space="preserve">Behind the Sudden Death of a $1 Billion Secret C.I.A. War, </w:t>
      </w:r>
      <w:r w:rsidRPr="009B7893">
        <w:rPr>
          <w:rFonts w:eastAsia="Times New Roman" w:cstheme="minorHAnsi"/>
          <w:b/>
          <w:bCs/>
          <w:color w:val="FF0000"/>
          <w:sz w:val="26"/>
          <w:szCs w:val="26"/>
          <w:u w:val="single"/>
          <w:lang w:eastAsia="hr-HR"/>
        </w:rPr>
        <w:t>2017</w:t>
      </w:r>
    </w:p>
    <w:p w:rsidR="00C71D5A" w:rsidRPr="009B7893" w:rsidRDefault="00C71D5A" w:rsidP="00C71D5A">
      <w:pPr>
        <w:shd w:val="clear" w:color="auto" w:fill="FFFFFF"/>
        <w:spacing w:after="0" w:line="360" w:lineRule="auto"/>
        <w:rPr>
          <w:rStyle w:val="Hiperveza"/>
          <w:rFonts w:cstheme="minorHAnsi"/>
          <w:sz w:val="26"/>
          <w:szCs w:val="26"/>
          <w:u w:val="none"/>
        </w:rPr>
      </w:pPr>
      <w:r w:rsidRPr="009B7893">
        <w:rPr>
          <w:rStyle w:val="Hiperveza"/>
          <w:rFonts w:cstheme="minorHAnsi"/>
          <w:sz w:val="26"/>
          <w:szCs w:val="26"/>
          <w:u w:val="none"/>
        </w:rPr>
        <w:t> </w:t>
      </w:r>
      <w:hyperlink r:id="rId229" w:tgtFrame="_blank" w:history="1">
        <w:r w:rsidRPr="009B7893">
          <w:rPr>
            <w:rStyle w:val="Hiperveza"/>
            <w:rFonts w:cstheme="minorHAnsi"/>
            <w:sz w:val="26"/>
            <w:szCs w:val="26"/>
            <w:u w:val="none"/>
          </w:rPr>
          <w:t>https://www.nytimes.com/2017/08/02/world/middleeast/cia-syria-rebel-arm-train-trump.html</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000000" w:themeColor="text1"/>
          <w:sz w:val="26"/>
          <w:szCs w:val="26"/>
          <w:u w:val="single"/>
          <w:lang w:eastAsia="hr-HR"/>
        </w:rPr>
        <w:t xml:space="preserve">Express 24 sata: </w:t>
      </w:r>
      <w:r w:rsidRPr="009B7893">
        <w:rPr>
          <w:rFonts w:eastAsia="Times New Roman" w:cstheme="minorHAnsi"/>
          <w:bCs/>
          <w:color w:val="000000" w:themeColor="text1"/>
          <w:sz w:val="26"/>
          <w:szCs w:val="26"/>
          <w:u w:val="single"/>
          <w:lang w:eastAsia="hr-HR"/>
        </w:rPr>
        <w:t>Vučićev švercer preko Rijeke slao oružje za Al-Qaidu</w:t>
      </w:r>
      <w:r w:rsidRPr="009B7893">
        <w:rPr>
          <w:rFonts w:eastAsia="Times New Roman" w:cstheme="minorHAnsi"/>
          <w:b/>
          <w:bCs/>
          <w:color w:val="000000" w:themeColor="text1"/>
          <w:sz w:val="26"/>
          <w:szCs w:val="26"/>
          <w:u w:val="single"/>
          <w:lang w:eastAsia="hr-HR"/>
        </w:rPr>
        <w:t> </w:t>
      </w:r>
      <w:r w:rsidRPr="009B7893">
        <w:rPr>
          <w:rFonts w:eastAsia="Times New Roman" w:cstheme="minorHAnsi"/>
          <w:b/>
          <w:bCs/>
          <w:color w:val="FF0000"/>
          <w:sz w:val="26"/>
          <w:szCs w:val="26"/>
          <w:u w:val="single"/>
          <w:lang w:eastAsia="hr-HR"/>
        </w:rPr>
        <w:t>2019</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0" w:tgtFrame="_blank" w:history="1">
        <w:r w:rsidR="00C71D5A" w:rsidRPr="009B7893">
          <w:rPr>
            <w:rStyle w:val="Hiperveza"/>
            <w:rFonts w:cstheme="minorHAnsi"/>
            <w:sz w:val="26"/>
            <w:szCs w:val="26"/>
            <w:u w:val="none"/>
          </w:rPr>
          <w:t>https://express.24sata.hr/top-news/vucicev-svercer-preko-rijeke-slao-oruzje-za-al-qaidu-23915</w:t>
        </w:r>
      </w:hyperlink>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000000" w:themeColor="text1"/>
          <w:sz w:val="26"/>
          <w:szCs w:val="26"/>
          <w:u w:val="single"/>
          <w:lang w:eastAsia="hr-HR"/>
        </w:rPr>
        <w:t>ETH Zurich: </w:t>
      </w:r>
      <w:r w:rsidRPr="009B7893">
        <w:rPr>
          <w:rFonts w:eastAsia="Times New Roman" w:cstheme="minorHAnsi"/>
          <w:bCs/>
          <w:color w:val="000000" w:themeColor="text1"/>
          <w:sz w:val="26"/>
          <w:szCs w:val="26"/>
          <w:u w:val="single"/>
          <w:lang w:eastAsia="hr-HR"/>
        </w:rPr>
        <w:t>How the US Ends Up Training al-Qaeda and ISIS Collaborators</w:t>
      </w:r>
      <w:r w:rsidRPr="009B7893">
        <w:rPr>
          <w:rFonts w:eastAsia="Times New Roman" w:cstheme="minorHAnsi"/>
          <w:b/>
          <w:bCs/>
          <w:color w:val="000000" w:themeColor="text1"/>
          <w:sz w:val="26"/>
          <w:szCs w:val="26"/>
          <w:u w:val="single"/>
          <w:lang w:eastAsia="hr-HR"/>
        </w:rPr>
        <w:t> </w:t>
      </w:r>
      <w:r w:rsidRPr="009B7893">
        <w:rPr>
          <w:rFonts w:eastAsia="Times New Roman" w:cstheme="minorHAnsi"/>
          <w:b/>
          <w:bCs/>
          <w:color w:val="FF0000"/>
          <w:sz w:val="26"/>
          <w:szCs w:val="26"/>
          <w:u w:val="single"/>
          <w:lang w:eastAsia="hr-HR"/>
        </w:rPr>
        <w:t>2016</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1" w:tgtFrame="_blank" w:history="1">
        <w:r w:rsidR="00C71D5A" w:rsidRPr="009B7893">
          <w:rPr>
            <w:rStyle w:val="Hiperveza"/>
            <w:rFonts w:cstheme="minorHAnsi"/>
            <w:sz w:val="26"/>
            <w:szCs w:val="26"/>
            <w:u w:val="none"/>
          </w:rPr>
          <w:t>https://css.ethz.ch/en/services/digital-library/publications/publication.html/2d521050-b535-4828-b740-b11939ac2f85</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000000" w:themeColor="text1"/>
          <w:sz w:val="26"/>
          <w:szCs w:val="26"/>
          <w:u w:val="single"/>
          <w:lang w:eastAsia="hr-HR"/>
        </w:rPr>
        <w:t xml:space="preserve">VIDEO: </w:t>
      </w:r>
      <w:r w:rsidRPr="009B7893">
        <w:rPr>
          <w:rFonts w:eastAsia="Times New Roman" w:cstheme="minorHAnsi"/>
          <w:bCs/>
          <w:color w:val="000000" w:themeColor="text1"/>
          <w:sz w:val="26"/>
          <w:szCs w:val="26"/>
          <w:u w:val="single"/>
          <w:lang w:eastAsia="hr-HR"/>
        </w:rPr>
        <w:t>JUTARNJI OTKRIVA U 4 mjeseca za Siriju sa zagrebačkog aerodroma Pleso otišlo 75 aviona sa 3000 tona oružja!</w:t>
      </w:r>
      <w:r w:rsidRPr="009B7893">
        <w:rPr>
          <w:rFonts w:eastAsia="Times New Roman" w:cstheme="minorHAnsi"/>
          <w:b/>
          <w:bCs/>
          <w:color w:val="000000" w:themeColor="text1"/>
          <w:sz w:val="26"/>
          <w:szCs w:val="26"/>
          <w:u w:val="single"/>
          <w:lang w:eastAsia="hr-HR"/>
        </w:rPr>
        <w:t> </w:t>
      </w:r>
      <w:r w:rsidRPr="009B7893">
        <w:rPr>
          <w:rFonts w:eastAsia="Times New Roman" w:cstheme="minorHAnsi"/>
          <w:b/>
          <w:bCs/>
          <w:color w:val="FF0000"/>
          <w:sz w:val="26"/>
          <w:szCs w:val="26"/>
          <w:u w:val="single"/>
          <w:lang w:eastAsia="hr-HR"/>
        </w:rPr>
        <w:t>2013</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2" w:tgtFrame="_blank" w:history="1">
        <w:r w:rsidR="00C71D5A" w:rsidRPr="009B7893">
          <w:rPr>
            <w:rStyle w:val="Hiperveza"/>
            <w:rFonts w:cstheme="minorHAnsi"/>
            <w:sz w:val="26"/>
            <w:szCs w:val="26"/>
            <w:u w:val="none"/>
          </w:rPr>
          <w:t>https://www.jutarnji.hr/vijesti/hrvatska/tajna-letova-jordanskih-aviona-s-plesa-sirijski-pobunjenici-dobivaju-oruzje-preko-zagreba-1202351</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000000" w:themeColor="text1"/>
          <w:sz w:val="26"/>
          <w:szCs w:val="26"/>
          <w:u w:val="single"/>
          <w:lang w:eastAsia="hr-HR"/>
        </w:rPr>
        <w:lastRenderedPageBreak/>
        <w:t xml:space="preserve">Jutarnji list: </w:t>
      </w:r>
      <w:r w:rsidRPr="009B7893">
        <w:rPr>
          <w:rFonts w:eastAsia="Times New Roman" w:cstheme="minorHAnsi"/>
          <w:bCs/>
          <w:color w:val="000000" w:themeColor="text1"/>
          <w:sz w:val="26"/>
          <w:szCs w:val="26"/>
          <w:u w:val="single"/>
          <w:lang w:eastAsia="hr-HR"/>
        </w:rPr>
        <w:t xml:space="preserve">'VELIKA POŠILJKA STIGLA JE IZ HRVATSKE, A U TAJNU OPERACIJU BILA JE UMIJEŠANA I CIA' </w:t>
      </w:r>
      <w:r w:rsidRPr="009B7893">
        <w:rPr>
          <w:rFonts w:eastAsia="Times New Roman" w:cstheme="minorHAnsi"/>
          <w:bCs/>
          <w:color w:val="FF0000"/>
          <w:sz w:val="26"/>
          <w:szCs w:val="26"/>
          <w:u w:val="single"/>
          <w:lang w:eastAsia="hr-HR"/>
        </w:rPr>
        <w:t xml:space="preserve">NY Times </w:t>
      </w:r>
      <w:r w:rsidRPr="009B7893">
        <w:rPr>
          <w:rFonts w:eastAsia="Times New Roman" w:cstheme="minorHAnsi"/>
          <w:bCs/>
          <w:color w:val="000000" w:themeColor="text1"/>
          <w:sz w:val="26"/>
          <w:szCs w:val="26"/>
          <w:u w:val="single"/>
          <w:lang w:eastAsia="hr-HR"/>
        </w:rPr>
        <w:t>o oružju za Siriju </w:t>
      </w:r>
      <w:r w:rsidRPr="009B7893">
        <w:rPr>
          <w:rFonts w:eastAsia="Times New Roman" w:cstheme="minorHAnsi"/>
          <w:b/>
          <w:bCs/>
          <w:color w:val="FF0000"/>
          <w:sz w:val="26"/>
          <w:szCs w:val="26"/>
          <w:u w:val="single"/>
          <w:lang w:eastAsia="hr-HR"/>
        </w:rPr>
        <w:t>2013</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3" w:tgtFrame="_blank" w:history="1">
        <w:r w:rsidR="00C71D5A" w:rsidRPr="009B7893">
          <w:rPr>
            <w:rStyle w:val="Hiperveza"/>
            <w:rFonts w:cstheme="minorHAnsi"/>
            <w:sz w:val="26"/>
            <w:szCs w:val="26"/>
            <w:u w:val="none"/>
          </w:rPr>
          <w:t>https://www.jutarnji.hr/vijesti/hrvatska/tajna-letova-jordanskih-aviona-s-plesa-sirijski-pobunjenici-dobivaju-oruzje-preko-zagreba-1202351</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000000" w:themeColor="text1"/>
          <w:sz w:val="26"/>
          <w:szCs w:val="26"/>
          <w:u w:val="single"/>
          <w:lang w:eastAsia="hr-HR"/>
        </w:rPr>
        <w:t>Express 24 sata</w:t>
      </w:r>
      <w:r w:rsidRPr="009B7893">
        <w:rPr>
          <w:rFonts w:eastAsia="Times New Roman" w:cstheme="minorHAnsi"/>
          <w:bCs/>
          <w:color w:val="000000" w:themeColor="text1"/>
          <w:sz w:val="26"/>
          <w:szCs w:val="26"/>
          <w:u w:val="single"/>
          <w:lang w:eastAsia="hr-HR"/>
        </w:rPr>
        <w:t>: S Krka polijeću avioni s oružjem za Siriju i Irak</w:t>
      </w:r>
      <w:r w:rsidRPr="009B7893">
        <w:rPr>
          <w:rFonts w:eastAsia="Times New Roman" w:cstheme="minorHAnsi"/>
          <w:b/>
          <w:bCs/>
          <w:color w:val="000000" w:themeColor="text1"/>
          <w:sz w:val="26"/>
          <w:szCs w:val="26"/>
          <w:u w:val="single"/>
          <w:lang w:eastAsia="hr-HR"/>
        </w:rPr>
        <w:t>,</w:t>
      </w:r>
      <w:r w:rsidRPr="009B7893">
        <w:rPr>
          <w:rFonts w:eastAsia="Times New Roman" w:cstheme="minorHAnsi"/>
          <w:b/>
          <w:bCs/>
          <w:color w:val="FF0000"/>
          <w:sz w:val="26"/>
          <w:szCs w:val="26"/>
          <w:u w:val="single"/>
          <w:lang w:eastAsia="hr-HR"/>
        </w:rPr>
        <w:t> 2017</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4" w:tgtFrame="_blank" w:history="1">
        <w:r w:rsidR="00C71D5A" w:rsidRPr="009B7893">
          <w:rPr>
            <w:rStyle w:val="Hiperveza"/>
            <w:rFonts w:cstheme="minorHAnsi"/>
            <w:sz w:val="26"/>
            <w:szCs w:val="26"/>
            <w:u w:val="none"/>
          </w:rPr>
          <w:t>https://express.24sata.hr/top-news/s-krka-polijecu-avioni-s-oruzjem-za-siriju-i-irak-12468</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eastAsia="hr-HR"/>
        </w:rPr>
      </w:pPr>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b/>
          <w:bCs/>
          <w:color w:val="000000" w:themeColor="text1"/>
          <w:sz w:val="26"/>
          <w:szCs w:val="26"/>
          <w:u w:val="single"/>
          <w:lang w:eastAsia="hr-HR"/>
        </w:rPr>
        <w:t xml:space="preserve">Večernji list </w:t>
      </w:r>
      <w:r w:rsidRPr="009B7893">
        <w:rPr>
          <w:rFonts w:eastAsia="Times New Roman" w:cstheme="minorHAnsi"/>
          <w:b/>
          <w:bCs/>
          <w:color w:val="FF0000"/>
          <w:sz w:val="26"/>
          <w:szCs w:val="26"/>
          <w:u w:val="single"/>
          <w:lang w:eastAsia="hr-HR"/>
        </w:rPr>
        <w:t>2019</w:t>
      </w:r>
      <w:r w:rsidRPr="009B7893">
        <w:rPr>
          <w:rFonts w:eastAsia="Times New Roman" w:cstheme="minorHAnsi"/>
          <w:b/>
          <w:bCs/>
          <w:color w:val="FF0000"/>
          <w:sz w:val="26"/>
          <w:szCs w:val="26"/>
          <w:lang w:eastAsia="hr-HR"/>
        </w:rPr>
        <w:t>:</w:t>
      </w:r>
      <w:r w:rsidRPr="009B7893">
        <w:rPr>
          <w:rFonts w:eastAsia="Times New Roman" w:cstheme="minorHAnsi"/>
          <w:b/>
          <w:bCs/>
          <w:color w:val="000000" w:themeColor="text1"/>
          <w:sz w:val="26"/>
          <w:szCs w:val="26"/>
          <w:u w:val="single"/>
          <w:lang w:eastAsia="hr-HR"/>
        </w:rPr>
        <w:t xml:space="preserve"> </w:t>
      </w:r>
      <w:r w:rsidRPr="009B7893">
        <w:rPr>
          <w:rFonts w:eastAsia="Times New Roman" w:cstheme="minorHAnsi"/>
          <w:bCs/>
          <w:color w:val="000000" w:themeColor="text1"/>
          <w:sz w:val="26"/>
          <w:szCs w:val="26"/>
          <w:u w:val="single"/>
          <w:lang w:eastAsia="hr-HR"/>
        </w:rPr>
        <w:t>Kako je oružje iz Srbije, preko Grobnika i Krka, završilo u rukama Al-Nusre u Siriji</w:t>
      </w:r>
      <w:r w:rsidRPr="009B7893">
        <w:rPr>
          <w:rFonts w:eastAsia="Times New Roman" w:cstheme="minorHAnsi"/>
          <w:color w:val="000000" w:themeColor="text1"/>
          <w:sz w:val="26"/>
          <w:szCs w:val="26"/>
          <w:lang w:eastAsia="hr-HR"/>
        </w:rPr>
        <w:t xml:space="preserve"> Preko aerodroma na Krku prevozile su se minobacačke granate od 60, 80 i 120 mm, vrijedne milijune</w:t>
      </w:r>
      <w:r w:rsidRPr="009B7893">
        <w:rPr>
          <w:rFonts w:eastAsia="Times New Roman" w:cstheme="minorHAnsi"/>
          <w:bCs/>
          <w:color w:val="000000" w:themeColor="text1"/>
          <w:sz w:val="26"/>
          <w:szCs w:val="26"/>
          <w:lang w:eastAsia="hr-HR"/>
        </w:rPr>
        <w:t xml:space="preserve"> </w:t>
      </w:r>
      <w:r w:rsidRPr="009B7893">
        <w:rPr>
          <w:rFonts w:eastAsia="Times New Roman" w:cstheme="minorHAnsi"/>
          <w:color w:val="000000" w:themeColor="text1"/>
          <w:sz w:val="26"/>
          <w:szCs w:val="26"/>
          <w:lang w:eastAsia="hr-HR"/>
        </w:rPr>
        <w:t>dolara</w:t>
      </w:r>
      <w:r w:rsidRPr="009B7893">
        <w:rPr>
          <w:rFonts w:eastAsia="Times New Roman" w:cstheme="minorHAnsi"/>
          <w:color w:val="FF0000"/>
          <w:sz w:val="26"/>
          <w:szCs w:val="26"/>
          <w:lang w:eastAsia="hr-HR"/>
        </w:rPr>
        <w:t> </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5" w:tgtFrame="_blank" w:history="1">
        <w:r w:rsidR="00C71D5A" w:rsidRPr="009B7893">
          <w:rPr>
            <w:rStyle w:val="Hiperveza"/>
            <w:rFonts w:cstheme="minorHAnsi"/>
            <w:sz w:val="26"/>
            <w:szCs w:val="26"/>
            <w:u w:val="none"/>
          </w:rPr>
          <w:t>https://www.vecernji.hr/vijesti/kako-je-oruzje-iz-srbije-preko-grobnika-i-krka-zavrsilo-u-rukama-al-nusre-u-siriji-1343787</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eastAsia="hr-HR"/>
        </w:rPr>
      </w:pPr>
      <w:r w:rsidRPr="009B7893">
        <w:rPr>
          <w:rFonts w:eastAsia="Times New Roman" w:cstheme="minorHAnsi"/>
          <w:b/>
          <w:bCs/>
          <w:color w:val="000000" w:themeColor="text1"/>
          <w:sz w:val="26"/>
          <w:szCs w:val="26"/>
          <w:u w:val="single"/>
          <w:lang w:eastAsia="hr-HR"/>
        </w:rPr>
        <w:t>Glas Slavonije:</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u w:val="single"/>
          <w:lang w:eastAsia="hr-HR"/>
        </w:rPr>
      </w:pPr>
      <w:r w:rsidRPr="009B7893">
        <w:rPr>
          <w:rFonts w:eastAsia="Times New Roman" w:cstheme="minorHAnsi"/>
          <w:bCs/>
          <w:color w:val="000000" w:themeColor="text1"/>
          <w:sz w:val="26"/>
          <w:szCs w:val="26"/>
          <w:u w:val="single"/>
          <w:lang w:eastAsia="hr-HR"/>
        </w:rPr>
        <w:t xml:space="preserve">LOGISTIČKA BAZA PENTAGONA Umjesto iz Njemačke, oružje za pobunjenike leti s Krka </w:t>
      </w:r>
      <w:r w:rsidRPr="009B7893">
        <w:rPr>
          <w:rFonts w:eastAsia="Times New Roman" w:cstheme="minorHAnsi"/>
          <w:b/>
          <w:bCs/>
          <w:color w:val="FF0000"/>
          <w:sz w:val="26"/>
          <w:szCs w:val="26"/>
          <w:u w:val="single"/>
          <w:lang w:eastAsia="hr-HR"/>
        </w:rPr>
        <w:t>2017</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6" w:tgtFrame="_blank" w:history="1">
        <w:r w:rsidR="00C71D5A" w:rsidRPr="009B7893">
          <w:rPr>
            <w:rStyle w:val="Hiperveza"/>
            <w:rFonts w:cstheme="minorHAnsi"/>
            <w:sz w:val="26"/>
            <w:szCs w:val="26"/>
            <w:u w:val="none"/>
          </w:rPr>
          <w:t>http://www.glas-slavonije.hr/344704/1/Umjesto-iz-Njemacke-oruzje-za-pobunjenike-leti-s-Krka</w:t>
        </w:r>
      </w:hyperlink>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000000" w:themeColor="text1"/>
          <w:sz w:val="26"/>
          <w:szCs w:val="26"/>
          <w:u w:val="single"/>
          <w:lang w:eastAsia="hr-HR"/>
        </w:rPr>
        <w:t xml:space="preserve">Radio Slobodna Evropa: Proizvedeno u Kragujevcu, ubija u Siriji </w:t>
      </w:r>
      <w:r w:rsidRPr="009B7893">
        <w:rPr>
          <w:rFonts w:eastAsia="Times New Roman" w:cstheme="minorHAnsi"/>
          <w:b/>
          <w:bCs/>
          <w:color w:val="FF0000"/>
          <w:sz w:val="26"/>
          <w:szCs w:val="26"/>
          <w:u w:val="single"/>
          <w:lang w:eastAsia="hr-HR"/>
        </w:rPr>
        <w:t>2017</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37" w:tgtFrame="_blank" w:history="1">
        <w:r w:rsidR="00C71D5A" w:rsidRPr="009B7893">
          <w:rPr>
            <w:rStyle w:val="Hiperveza"/>
            <w:rFonts w:cstheme="minorHAnsi"/>
            <w:sz w:val="26"/>
            <w:szCs w:val="26"/>
            <w:u w:val="none"/>
          </w:rPr>
          <w:t>https://www.slobodnaevropa.org/a/srbija-izvoz-oruzje/28478978.html</w:t>
        </w:r>
      </w:hyperlink>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lang w:eastAsia="hr-HR"/>
        </w:rPr>
        <w:t> </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eastAsia="hr-HR"/>
        </w:rPr>
      </w:pPr>
      <w:r w:rsidRPr="009B7893">
        <w:rPr>
          <w:rFonts w:eastAsia="Times New Roman" w:cstheme="minorHAnsi"/>
          <w:color w:val="000000" w:themeColor="text1"/>
          <w:sz w:val="26"/>
          <w:szCs w:val="26"/>
          <w:lang w:eastAsia="hr-HR"/>
        </w:rPr>
        <w:t>==</w:t>
      </w:r>
    </w:p>
    <w:p w:rsidR="00C71D5A" w:rsidRPr="009B7893" w:rsidRDefault="00C71D5A" w:rsidP="00C71D5A">
      <w:pPr>
        <w:shd w:val="clear" w:color="auto" w:fill="FFFFFF"/>
        <w:spacing w:after="0" w:line="360" w:lineRule="auto"/>
        <w:rPr>
          <w:rFonts w:cstheme="minorHAnsi"/>
          <w:color w:val="FF0000"/>
          <w:sz w:val="26"/>
          <w:szCs w:val="26"/>
          <w:u w:val="single"/>
        </w:rPr>
      </w:pPr>
      <w:r w:rsidRPr="009B7893">
        <w:rPr>
          <w:rFonts w:cstheme="minorHAnsi"/>
          <w:color w:val="FF0000"/>
          <w:sz w:val="26"/>
          <w:szCs w:val="26"/>
          <w:u w:val="single"/>
        </w:rPr>
        <w:lastRenderedPageBreak/>
        <w:t xml:space="preserve">Tek kao jedan ilustrativan primjer - kako funckonira korporativni-fašizam, propagandno nazvan “liberalna ‘demokracija’” a čega “obični” ljudi/građani/’glasači’ </w:t>
      </w:r>
      <w:r w:rsidRPr="009B7893">
        <w:rPr>
          <w:rFonts w:cstheme="minorHAnsi"/>
          <w:b/>
          <w:color w:val="FF0000"/>
          <w:sz w:val="26"/>
          <w:szCs w:val="26"/>
          <w:u w:val="single"/>
        </w:rPr>
        <w:t>nisu svjesni</w:t>
      </w:r>
      <w:r w:rsidRPr="009B7893">
        <w:rPr>
          <w:rFonts w:cstheme="minorHAnsi"/>
          <w:color w:val="FF0000"/>
          <w:sz w:val="26"/>
          <w:szCs w:val="26"/>
          <w:u w:val="single"/>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eastAsia="hr-HR"/>
        </w:rPr>
      </w:pPr>
    </w:p>
    <w:p w:rsidR="00C71D5A" w:rsidRPr="009B7893" w:rsidRDefault="00C71D5A" w:rsidP="00C71D5A">
      <w:pPr>
        <w:spacing w:line="360" w:lineRule="auto"/>
        <w:rPr>
          <w:rFonts w:cstheme="minorHAnsi"/>
          <w:i/>
          <w:iCs/>
          <w:sz w:val="26"/>
          <w:szCs w:val="26"/>
        </w:rPr>
      </w:pPr>
      <w:r w:rsidRPr="009B7893">
        <w:rPr>
          <w:rFonts w:cstheme="minorHAnsi"/>
          <w:sz w:val="26"/>
          <w:szCs w:val="26"/>
          <w:u w:val="single"/>
        </w:rPr>
        <w:t>Link časopis WIRED 2018</w:t>
      </w:r>
      <w:r w:rsidRPr="009B7893">
        <w:rPr>
          <w:rFonts w:cstheme="minorHAnsi"/>
          <w:i/>
          <w:iCs/>
          <w:sz w:val="26"/>
          <w:szCs w:val="26"/>
        </w:rPr>
        <w:t xml:space="preserve">: </w:t>
      </w:r>
      <w:r w:rsidRPr="009B7893">
        <w:rPr>
          <w:rFonts w:cstheme="minorHAnsi"/>
          <w:b/>
          <w:i/>
          <w:iCs/>
          <w:sz w:val="26"/>
          <w:szCs w:val="26"/>
        </w:rPr>
        <w:t xml:space="preserve">tekst opisuje jedinicu kakve imaju </w:t>
      </w:r>
      <w:r w:rsidRPr="009B7893">
        <w:rPr>
          <w:rFonts w:cstheme="minorHAnsi"/>
          <w:b/>
          <w:i/>
          <w:iCs/>
          <w:sz w:val="26"/>
          <w:szCs w:val="26"/>
          <w:u w:val="single"/>
        </w:rPr>
        <w:t>vojske</w:t>
      </w:r>
      <w:r w:rsidRPr="009B7893">
        <w:rPr>
          <w:rFonts w:cstheme="minorHAnsi"/>
          <w:b/>
          <w:i/>
          <w:iCs/>
          <w:sz w:val="26"/>
          <w:szCs w:val="26"/>
        </w:rPr>
        <w:t xml:space="preserve"> i </w:t>
      </w:r>
      <w:r w:rsidRPr="009B7893">
        <w:rPr>
          <w:rFonts w:cstheme="minorHAnsi"/>
          <w:b/>
          <w:i/>
          <w:iCs/>
          <w:sz w:val="26"/>
          <w:szCs w:val="26"/>
          <w:u w:val="single"/>
        </w:rPr>
        <w:t>obavještajne službe</w:t>
      </w:r>
      <w:r w:rsidRPr="009B7893">
        <w:rPr>
          <w:rFonts w:cstheme="minorHAnsi"/>
          <w:b/>
          <w:i/>
          <w:iCs/>
          <w:sz w:val="26"/>
          <w:szCs w:val="26"/>
        </w:rPr>
        <w:t xml:space="preserve"> SVIH DRŽAVA -  a služe za </w:t>
      </w:r>
      <w:r w:rsidRPr="009B7893">
        <w:rPr>
          <w:rFonts w:cstheme="minorHAnsi"/>
          <w:b/>
          <w:i/>
          <w:iCs/>
          <w:sz w:val="26"/>
          <w:szCs w:val="26"/>
          <w:u w:val="single"/>
        </w:rPr>
        <w:t>kontrolu</w:t>
      </w:r>
      <w:r w:rsidRPr="009B7893">
        <w:rPr>
          <w:rFonts w:cstheme="minorHAnsi"/>
          <w:b/>
          <w:i/>
          <w:iCs/>
          <w:sz w:val="26"/>
          <w:szCs w:val="26"/>
        </w:rPr>
        <w:t xml:space="preserve">, plasiranje i </w:t>
      </w:r>
      <w:r w:rsidRPr="009B7893">
        <w:rPr>
          <w:rFonts w:cstheme="minorHAnsi"/>
          <w:b/>
          <w:i/>
          <w:iCs/>
          <w:sz w:val="26"/>
          <w:szCs w:val="26"/>
          <w:u w:val="single"/>
        </w:rPr>
        <w:t>usmjeravanje</w:t>
      </w:r>
      <w:r w:rsidRPr="009B7893">
        <w:rPr>
          <w:rFonts w:cstheme="minorHAnsi"/>
          <w:b/>
          <w:i/>
          <w:iCs/>
          <w:sz w:val="26"/>
          <w:szCs w:val="26"/>
        </w:rPr>
        <w:t xml:space="preserve"> infrormacija na internetu</w:t>
      </w:r>
      <w:r w:rsidRPr="009B7893">
        <w:rPr>
          <w:rFonts w:cstheme="minorHAnsi"/>
          <w:i/>
          <w:iCs/>
          <w:sz w:val="26"/>
          <w:szCs w:val="26"/>
        </w:rPr>
        <w:t xml:space="preserve"> (I POSLJEDIČNO </w:t>
      </w:r>
      <w:r w:rsidRPr="009B7893">
        <w:rPr>
          <w:rFonts w:cstheme="minorHAnsi"/>
          <w:i/>
          <w:iCs/>
          <w:sz w:val="26"/>
          <w:szCs w:val="26"/>
          <w:u w:val="single"/>
        </w:rPr>
        <w:t>USMJERAVANJE MIŠLJENJA I PONAŠANJA</w:t>
      </w:r>
      <w:r w:rsidRPr="009B7893">
        <w:rPr>
          <w:rFonts w:cstheme="minorHAnsi"/>
          <w:i/>
          <w:iCs/>
          <w:sz w:val="26"/>
          <w:szCs w:val="26"/>
        </w:rPr>
        <w:t xml:space="preserve"> “OBIČNIH” LJUDI):</w:t>
      </w:r>
    </w:p>
    <w:p w:rsidR="00C71D5A" w:rsidRPr="009B7893" w:rsidRDefault="00C71D5A" w:rsidP="00C71D5A">
      <w:pPr>
        <w:spacing w:line="360" w:lineRule="auto"/>
        <w:rPr>
          <w:rFonts w:cstheme="minorHAnsi"/>
          <w:i/>
          <w:iCs/>
          <w:sz w:val="26"/>
          <w:szCs w:val="26"/>
        </w:rPr>
      </w:pPr>
      <w:r w:rsidRPr="009B7893">
        <w:rPr>
          <w:rFonts w:cstheme="minorHAnsi"/>
          <w:i/>
          <w:iCs/>
          <w:sz w:val="26"/>
          <w:szCs w:val="26"/>
        </w:rPr>
        <w:t>“</w:t>
      </w:r>
      <w:r w:rsidRPr="009B7893">
        <w:rPr>
          <w:rFonts w:cstheme="minorHAnsi"/>
          <w:b/>
          <w:i/>
          <w:iCs/>
          <w:sz w:val="26"/>
          <w:szCs w:val="26"/>
        </w:rPr>
        <w:t xml:space="preserve">Inside the British Army's secret information warfare machine They are soldiers, but the 77th Brigade </w:t>
      </w:r>
      <w:r w:rsidRPr="009B7893">
        <w:rPr>
          <w:rFonts w:cstheme="minorHAnsi"/>
          <w:b/>
          <w:i/>
          <w:iCs/>
          <w:sz w:val="26"/>
          <w:szCs w:val="26"/>
          <w:u w:val="single"/>
        </w:rPr>
        <w:t>edit videos</w:t>
      </w:r>
      <w:r w:rsidRPr="009B7893">
        <w:rPr>
          <w:rFonts w:cstheme="minorHAnsi"/>
          <w:b/>
          <w:i/>
          <w:iCs/>
          <w:sz w:val="26"/>
          <w:szCs w:val="26"/>
        </w:rPr>
        <w:t xml:space="preserve">, </w:t>
      </w:r>
      <w:r w:rsidRPr="009B7893">
        <w:rPr>
          <w:rFonts w:cstheme="minorHAnsi"/>
          <w:b/>
          <w:i/>
          <w:iCs/>
          <w:sz w:val="26"/>
          <w:szCs w:val="26"/>
          <w:u w:val="single"/>
        </w:rPr>
        <w:t>record podcasts</w:t>
      </w:r>
      <w:r w:rsidRPr="009B7893">
        <w:rPr>
          <w:rFonts w:cstheme="minorHAnsi"/>
          <w:b/>
          <w:i/>
          <w:iCs/>
          <w:sz w:val="26"/>
          <w:szCs w:val="26"/>
        </w:rPr>
        <w:t xml:space="preserve"> and </w:t>
      </w:r>
      <w:r w:rsidRPr="009B7893">
        <w:rPr>
          <w:rFonts w:cstheme="minorHAnsi"/>
          <w:b/>
          <w:i/>
          <w:iCs/>
          <w:sz w:val="26"/>
          <w:szCs w:val="26"/>
          <w:u w:val="single"/>
        </w:rPr>
        <w:t>write viral posts</w:t>
      </w:r>
      <w:r w:rsidRPr="009B7893">
        <w:rPr>
          <w:rFonts w:cstheme="minorHAnsi"/>
          <w:b/>
          <w:i/>
          <w:iCs/>
          <w:sz w:val="26"/>
          <w:szCs w:val="26"/>
        </w:rPr>
        <w:t xml:space="preserve">. Welcome to the </w:t>
      </w:r>
      <w:r w:rsidRPr="009B7893">
        <w:rPr>
          <w:rFonts w:cstheme="minorHAnsi"/>
          <w:b/>
          <w:i/>
          <w:iCs/>
          <w:sz w:val="26"/>
          <w:szCs w:val="26"/>
          <w:u w:val="single"/>
        </w:rPr>
        <w:t>age of information warfare</w:t>
      </w:r>
      <w:r w:rsidRPr="009B7893">
        <w:rPr>
          <w:rFonts w:cstheme="minorHAnsi"/>
          <w:i/>
          <w:iCs/>
          <w:sz w:val="26"/>
          <w:szCs w:val="26"/>
        </w:rPr>
        <w:t>”</w:t>
      </w:r>
    </w:p>
    <w:p w:rsidR="00C71D5A" w:rsidRPr="009B7893" w:rsidRDefault="00620CB5" w:rsidP="00C71D5A">
      <w:pPr>
        <w:spacing w:line="360" w:lineRule="auto"/>
        <w:rPr>
          <w:rStyle w:val="Hiperveza"/>
          <w:rFonts w:cstheme="minorHAnsi"/>
          <w:sz w:val="26"/>
          <w:szCs w:val="26"/>
          <w:u w:val="none"/>
        </w:rPr>
      </w:pPr>
      <w:hyperlink r:id="rId238" w:history="1">
        <w:r w:rsidR="00C71D5A" w:rsidRPr="009B7893">
          <w:rPr>
            <w:rStyle w:val="Hiperveza"/>
            <w:rFonts w:cstheme="minorHAnsi"/>
            <w:sz w:val="26"/>
            <w:szCs w:val="26"/>
            <w:u w:val="none"/>
          </w:rPr>
          <w:t>https://www.wired.co.uk/article/inside-the-77th-brigade-britains-information-warfare-military</w:t>
        </w:r>
      </w:hyperlink>
    </w:p>
    <w:p w:rsidR="00C71D5A" w:rsidRPr="009B7893" w:rsidRDefault="00C71D5A" w:rsidP="00C71D5A">
      <w:pPr>
        <w:spacing w:line="360" w:lineRule="auto"/>
        <w:rPr>
          <w:rFonts w:cstheme="minorHAnsi"/>
          <w:sz w:val="26"/>
          <w:szCs w:val="26"/>
        </w:rPr>
      </w:pPr>
      <w:r w:rsidRPr="009B7893">
        <w:rPr>
          <w:rFonts w:cstheme="minorHAnsi"/>
          <w:sz w:val="26"/>
          <w:szCs w:val="26"/>
          <w:u w:val="single"/>
        </w:rPr>
        <w:t>Link – ministarstvo obrane Ujedinjenog kraljevstva</w:t>
      </w:r>
      <w:r w:rsidRPr="009B7893">
        <w:rPr>
          <w:rFonts w:cstheme="minorHAnsi"/>
          <w:sz w:val="26"/>
          <w:szCs w:val="26"/>
        </w:rPr>
        <w:t xml:space="preserve"> “</w:t>
      </w:r>
      <w:r w:rsidRPr="009B7893">
        <w:rPr>
          <w:rFonts w:cstheme="minorHAnsi"/>
          <w:i/>
          <w:iCs/>
          <w:sz w:val="26"/>
          <w:szCs w:val="26"/>
        </w:rPr>
        <w:t>77 Brigada - Utjecaj i doseg</w:t>
      </w:r>
      <w:r w:rsidRPr="009B7893">
        <w:rPr>
          <w:rFonts w:cstheme="minorHAnsi"/>
          <w:sz w:val="26"/>
          <w:szCs w:val="26"/>
        </w:rPr>
        <w:t>”</w:t>
      </w:r>
    </w:p>
    <w:p w:rsidR="00C71D5A" w:rsidRPr="009B7893" w:rsidRDefault="00620CB5" w:rsidP="00C71D5A">
      <w:pPr>
        <w:spacing w:line="360" w:lineRule="auto"/>
        <w:rPr>
          <w:rStyle w:val="Hiperveza"/>
          <w:rFonts w:cstheme="minorHAnsi"/>
          <w:sz w:val="26"/>
          <w:szCs w:val="26"/>
          <w:u w:val="none"/>
        </w:rPr>
      </w:pPr>
      <w:hyperlink r:id="rId239" w:history="1">
        <w:r w:rsidR="00C71D5A" w:rsidRPr="009B7893">
          <w:rPr>
            <w:rStyle w:val="Hiperveza"/>
            <w:rFonts w:cstheme="minorHAnsi"/>
            <w:sz w:val="26"/>
            <w:szCs w:val="26"/>
            <w:u w:val="none"/>
          </w:rPr>
          <w:t>https://www.army.mod.uk/who-we-are/formations-divisions-brigades/6th-united-kingdom-division/77-brigade/</w:t>
        </w:r>
      </w:hyperlink>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highlight w:val="red"/>
          <w:lang w:eastAsia="hr-HR"/>
        </w:rPr>
      </w:pPr>
    </w:p>
    <w:p w:rsidR="00C71D5A" w:rsidRPr="009B7893" w:rsidRDefault="00C71D5A" w:rsidP="00C71D5A">
      <w:pPr>
        <w:shd w:val="clear" w:color="auto" w:fill="FFFFFF"/>
        <w:spacing w:after="0" w:line="360" w:lineRule="auto"/>
        <w:rPr>
          <w:rFonts w:eastAsia="Times New Roman" w:cstheme="minorHAnsi"/>
          <w:b/>
          <w:bCs/>
          <w:sz w:val="26"/>
          <w:szCs w:val="26"/>
          <w:lang w:eastAsia="hr-HR"/>
        </w:rPr>
      </w:pPr>
      <w:r w:rsidRPr="009B7893">
        <w:rPr>
          <w:rFonts w:eastAsia="Times New Roman" w:cstheme="minorHAnsi"/>
          <w:b/>
          <w:bCs/>
          <w:color w:val="000000" w:themeColor="text1"/>
          <w:sz w:val="26"/>
          <w:szCs w:val="26"/>
          <w:highlight w:val="red"/>
          <w:lang w:eastAsia="hr-HR"/>
        </w:rPr>
        <w:t>Na koncu još jednom Vas molim i apeliram na Vas – “dijelite” (i) ove informacije</w:t>
      </w:r>
      <w:r w:rsidRPr="009B7893">
        <w:rPr>
          <w:rFonts w:eastAsia="Times New Roman" w:cstheme="minorHAnsi"/>
          <w:b/>
          <w:bCs/>
          <w:sz w:val="26"/>
          <w:szCs w:val="26"/>
          <w:lang w:eastAsia="hr-HR"/>
        </w:rPr>
        <w:t xml:space="preserve">, </w:t>
      </w:r>
      <w:r w:rsidRPr="009B7893">
        <w:rPr>
          <w:rFonts w:eastAsia="Times New Roman" w:cstheme="minorHAnsi"/>
          <w:b/>
          <w:bCs/>
          <w:color w:val="000000" w:themeColor="text1"/>
          <w:sz w:val="26"/>
          <w:szCs w:val="26"/>
          <w:highlight w:val="red"/>
          <w:lang w:eastAsia="hr-HR"/>
        </w:rPr>
        <w:t>ovu datoteku putem privatnog emaila</w:t>
      </w:r>
      <w:r w:rsidRPr="009B7893">
        <w:rPr>
          <w:rFonts w:eastAsia="Times New Roman" w:cstheme="minorHAnsi"/>
          <w:b/>
          <w:bCs/>
          <w:sz w:val="26"/>
          <w:szCs w:val="26"/>
          <w:lang w:eastAsia="hr-HR"/>
        </w:rPr>
        <w:t>, zbog sveopće cenzure takozvanih “mainstream-medija”, zapravo korporativno-fašističke propagande i “društvenih mreža” (“social system trojan horses”, kako je društvene mreže opisala DARPA.)</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000000"/>
          <w:sz w:val="26"/>
          <w:szCs w:val="26"/>
          <w:lang w:val="hr-HR" w:eastAsia="hr-HR"/>
        </w:rPr>
        <w:t xml:space="preserve"> INFORMIRAJTE - SEBE I DRUGE -  R-E-L-E-V-A-N-T-N-I-M- i P-R-O-V-J-E-R-LJ-I-V-I-M- INFORMACIJAMA </w:t>
      </w:r>
      <w:r w:rsidRPr="009B7893">
        <w:rPr>
          <w:rFonts w:eastAsia="Times New Roman" w:cstheme="minorHAnsi"/>
          <w:color w:val="FF0000"/>
          <w:sz w:val="26"/>
          <w:szCs w:val="26"/>
          <w:lang w:val="hr-HR" w:eastAsia="hr-HR"/>
        </w:rPr>
        <w:t xml:space="preserve">KAKO BI ZNALI i </w:t>
      </w:r>
      <w:r w:rsidRPr="009B7893">
        <w:rPr>
          <w:rFonts w:eastAsia="Times New Roman" w:cstheme="minorHAnsi"/>
          <w:b/>
          <w:bCs/>
          <w:color w:val="FF0000"/>
          <w:sz w:val="26"/>
          <w:szCs w:val="26"/>
          <w:u w:val="single"/>
          <w:lang w:val="hr-HR" w:eastAsia="hr-HR"/>
        </w:rPr>
        <w:t>MOGLI RAZUMJETI ŠTO SE i ZAŠTO DOGAĐA</w:t>
      </w:r>
      <w:r w:rsidRPr="009B7893">
        <w:rPr>
          <w:rFonts w:eastAsia="Times New Roman" w:cstheme="minorHAnsi"/>
          <w:color w:val="FF0000"/>
          <w:sz w:val="26"/>
          <w:szCs w:val="26"/>
          <w:lang w:val="hr-HR" w:eastAsia="hr-HR"/>
        </w:rPr>
        <w:t> i </w:t>
      </w:r>
      <w:r w:rsidRPr="009B7893">
        <w:rPr>
          <w:rFonts w:eastAsia="Times New Roman" w:cstheme="minorHAnsi"/>
          <w:b/>
          <w:bCs/>
          <w:color w:val="FF0000"/>
          <w:sz w:val="26"/>
          <w:szCs w:val="26"/>
          <w:u w:val="single"/>
          <w:lang w:val="hr-HR" w:eastAsia="hr-HR"/>
        </w:rPr>
        <w:t>KAKO BI SE LJUDI MOGLI I ZNALI POLITIČKI  ORGANIZIRATI</w:t>
      </w:r>
      <w:r w:rsidRPr="009B7893">
        <w:rPr>
          <w:rFonts w:eastAsia="Times New Roman" w:cstheme="minorHAnsi"/>
          <w:b/>
          <w:bCs/>
          <w:color w:val="FF0000"/>
          <w:sz w:val="26"/>
          <w:szCs w:val="26"/>
          <w:lang w:val="hr-HR" w:eastAsia="hr-HR"/>
        </w:rPr>
        <w:t xml:space="preserve"> (premda je možda već prekasno za takvo što).</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FF0000"/>
          <w:sz w:val="26"/>
          <w:szCs w:val="26"/>
          <w:lang w:val="hr-HR" w:eastAsia="hr-HR"/>
        </w:rPr>
        <w:lastRenderedPageBreak/>
        <w:t> </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shd w:val="clear" w:color="auto" w:fill="000000"/>
          <w:lang w:val="hr-HR" w:eastAsia="hr-HR"/>
        </w:rPr>
        <w:t>- Molim Vas OBRAZUJTE LJUDE</w:t>
      </w:r>
      <w:r w:rsidRPr="009B7893">
        <w:rPr>
          <w:rFonts w:eastAsia="Times New Roman" w:cstheme="minorHAnsi"/>
          <w:b/>
          <w:bCs/>
          <w:color w:val="FF0000"/>
          <w:sz w:val="26"/>
          <w:szCs w:val="26"/>
          <w:lang w:val="hr-HR" w:eastAsia="hr-HR"/>
        </w:rPr>
        <w:t> </w:t>
      </w:r>
      <w:r w:rsidRPr="009B7893">
        <w:rPr>
          <w:rFonts w:eastAsia="Times New Roman" w:cstheme="minorHAnsi"/>
          <w:b/>
          <w:bCs/>
          <w:color w:val="000000"/>
          <w:sz w:val="26"/>
          <w:szCs w:val="26"/>
          <w:lang w:val="hr-HR" w:eastAsia="hr-HR"/>
        </w:rPr>
        <w:t>R-E-L-E-V-A-N-T-N-I-M- i P-R-O-V-J-E-R-LJ-I-V-I-M- INFORMACIJAMA</w:t>
      </w:r>
      <w:r w:rsidRPr="009B7893">
        <w:rPr>
          <w:rFonts w:eastAsia="Times New Roman" w:cstheme="minorHAnsi"/>
          <w:color w:val="000000"/>
          <w:sz w:val="26"/>
          <w:szCs w:val="26"/>
          <w:lang w:val="hr-HR" w:eastAsia="hr-HR"/>
        </w:rPr>
        <w:t> </w:t>
      </w:r>
      <w:r w:rsidRPr="009B7893">
        <w:rPr>
          <w:rFonts w:eastAsia="Times New Roman" w:cstheme="minorHAnsi"/>
          <w:b/>
          <w:bCs/>
          <w:color w:val="FF0000"/>
          <w:sz w:val="26"/>
          <w:szCs w:val="26"/>
          <w:lang w:val="hr-HR" w:eastAsia="hr-HR"/>
        </w:rPr>
        <w:t>KAKO BI ZNALI i MOGLI RAZUMJETI ŠTO IM SE DOGAĐA i KAKO BI SE ZNALI i MOGLI  POLITIČKI ORGANIZIRATI.</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r w:rsidRPr="009B7893">
        <w:rPr>
          <w:rFonts w:eastAsia="Times New Roman" w:cstheme="minorHAnsi"/>
          <w:b/>
          <w:bCs/>
          <w:color w:val="FF0000"/>
          <w:sz w:val="26"/>
          <w:szCs w:val="26"/>
          <w:shd w:val="clear" w:color="auto" w:fill="000000"/>
          <w:lang w:val="hr-HR" w:eastAsia="hr-HR"/>
        </w:rPr>
        <w:t>- Molim Vas POTIČITE LJUDE NA RAZMIŠLJANJE.</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r w:rsidRPr="009B7893">
        <w:rPr>
          <w:rFonts w:eastAsia="Times New Roman" w:cstheme="minorHAnsi"/>
          <w:color w:val="FF0000"/>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highlight w:val="red"/>
          <w:lang w:eastAsia="hr-HR"/>
        </w:rPr>
      </w:pPr>
      <w:r w:rsidRPr="009B7893">
        <w:rPr>
          <w:rFonts w:eastAsia="Times New Roman" w:cstheme="minorHAnsi"/>
          <w:b/>
          <w:bCs/>
          <w:color w:val="FF0000"/>
          <w:sz w:val="26"/>
          <w:szCs w:val="26"/>
          <w:shd w:val="clear" w:color="auto" w:fill="000000"/>
          <w:lang w:val="hr-HR" w:eastAsia="hr-HR"/>
        </w:rPr>
        <w:t xml:space="preserve">- Molim Vas Potičite druge na razgovor i </w:t>
      </w:r>
      <w:r w:rsidRPr="009B7893">
        <w:rPr>
          <w:rFonts w:eastAsia="Times New Roman" w:cstheme="minorHAnsi"/>
          <w:b/>
          <w:bCs/>
          <w:i/>
          <w:iCs/>
          <w:color w:val="000000" w:themeColor="text1"/>
          <w:sz w:val="26"/>
          <w:szCs w:val="26"/>
          <w:highlight w:val="red"/>
          <w:lang w:eastAsia="hr-HR"/>
        </w:rPr>
        <w:t>razmjenu mišljenja.</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highlight w:val="red"/>
          <w:lang w:eastAsia="hr-HR"/>
        </w:rPr>
      </w:pPr>
      <w:bookmarkStart w:id="6" w:name="_Hlk75533884"/>
      <w:r w:rsidRPr="009B7893">
        <w:rPr>
          <w:rFonts w:eastAsia="Times New Roman" w:cstheme="minorHAnsi"/>
          <w:b/>
          <w:bCs/>
          <w:i/>
          <w:iCs/>
          <w:color w:val="000000" w:themeColor="text1"/>
          <w:sz w:val="26"/>
          <w:szCs w:val="26"/>
          <w:highlight w:val="red"/>
          <w:lang w:eastAsia="hr-HR"/>
        </w:rPr>
        <w:t>- “Kada su odvodili druge, šutio sam  kada su došli po mene – više nije nikog bilo da digne glas za mene</w:t>
      </w:r>
      <w:r w:rsidRPr="009B7893">
        <w:rPr>
          <w:rFonts w:eastAsia="Times New Roman" w:cstheme="minorHAnsi"/>
          <w:b/>
          <w:bCs/>
          <w:color w:val="000000" w:themeColor="text1"/>
          <w:sz w:val="26"/>
          <w:szCs w:val="26"/>
          <w:highlight w:val="red"/>
          <w:lang w:eastAsia="hr-HR"/>
        </w:rPr>
        <w:t xml:space="preserve">” – </w:t>
      </w:r>
      <w:hyperlink r:id="rId240" w:tooltip="Martinu Niemöller (stranica ne postoji)" w:history="1">
        <w:r w:rsidRPr="009B7893">
          <w:rPr>
            <w:rFonts w:eastAsia="Times New Roman" w:cstheme="minorHAnsi"/>
            <w:b/>
            <w:bCs/>
            <w:color w:val="000000" w:themeColor="text1"/>
            <w:sz w:val="26"/>
            <w:szCs w:val="26"/>
            <w:highlight w:val="red"/>
            <w:lang w:eastAsia="hr-HR"/>
          </w:rPr>
          <w:t>Martin Niemöller</w:t>
        </w:r>
      </w:hyperlink>
      <w:r w:rsidRPr="009B7893">
        <w:rPr>
          <w:rFonts w:eastAsia="Times New Roman" w:cstheme="minorHAnsi"/>
          <w:b/>
          <w:bCs/>
          <w:color w:val="000000" w:themeColor="text1"/>
          <w:sz w:val="26"/>
          <w:szCs w:val="26"/>
          <w:highlight w:val="red"/>
          <w:lang w:eastAsia="hr-HR"/>
        </w:rPr>
        <w:t>, preživjela žrtva nacističkih progona</w:t>
      </w:r>
    </w:p>
    <w:bookmarkEnd w:id="6"/>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p>
    <w:p w:rsidR="00C71D5A" w:rsidRPr="009B7893" w:rsidRDefault="00C71D5A" w:rsidP="00C71D5A">
      <w:pPr>
        <w:shd w:val="clear" w:color="auto" w:fill="FFFFFF"/>
        <w:spacing w:after="0" w:line="360" w:lineRule="auto"/>
        <w:rPr>
          <w:rFonts w:eastAsia="Times New Roman" w:cstheme="minorHAnsi"/>
          <w:color w:val="000000"/>
          <w:sz w:val="26"/>
          <w:szCs w:val="26"/>
          <w:lang w:val="hr-HR" w:eastAsia="hr-HR"/>
        </w:rPr>
      </w:pPr>
      <w:r w:rsidRPr="009B7893">
        <w:rPr>
          <w:rFonts w:eastAsia="Times New Roman" w:cstheme="minorHAnsi"/>
          <w:color w:val="000000"/>
          <w:sz w:val="26"/>
          <w:szCs w:val="26"/>
          <w:lang w:val="hr-HR" w:eastAsia="hr-HR"/>
        </w:rPr>
        <w:t>Hvala.</w:t>
      </w:r>
    </w:p>
    <w:p w:rsidR="00C71D5A" w:rsidRPr="009B7893" w:rsidRDefault="00C71D5A" w:rsidP="00C71D5A">
      <w:pPr>
        <w:shd w:val="clear" w:color="auto" w:fill="FFFFFF"/>
        <w:spacing w:after="0" w:line="360" w:lineRule="auto"/>
        <w:rPr>
          <w:rFonts w:eastAsia="Times New Roman" w:cstheme="minorHAnsi"/>
          <w:color w:val="00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sz w:val="26"/>
          <w:szCs w:val="26"/>
          <w:lang w:val="hr-HR" w:eastAsia="hr-HR"/>
        </w:rPr>
      </w:pPr>
      <w:r w:rsidRPr="009B7893">
        <w:rPr>
          <w:rFonts w:eastAsia="Times New Roman" w:cstheme="minorHAnsi"/>
          <w:color w:val="000000"/>
          <w:sz w:val="26"/>
          <w:szCs w:val="26"/>
          <w:u w:val="single"/>
          <w:lang w:val="hr-HR" w:eastAsia="hr-HR"/>
        </w:rPr>
        <w:t>Dodatak</w:t>
      </w:r>
      <w:r w:rsidRPr="009B7893">
        <w:rPr>
          <w:rFonts w:eastAsia="Times New Roman" w:cstheme="minorHAnsi"/>
          <w:color w:val="000000"/>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sz w:val="26"/>
          <w:szCs w:val="26"/>
          <w:lang w:val="hr-HR" w:eastAsia="hr-HR"/>
        </w:rPr>
      </w:pPr>
      <w:r w:rsidRPr="009B7893">
        <w:rPr>
          <w:rFonts w:eastAsia="Times New Roman" w:cstheme="minorHAnsi"/>
          <w:color w:val="000000"/>
          <w:sz w:val="26"/>
          <w:szCs w:val="26"/>
          <w:u w:val="single"/>
          <w:lang w:val="hr-HR" w:eastAsia="hr-HR"/>
        </w:rPr>
        <w:t>Relevantni</w:t>
      </w:r>
      <w:r w:rsidRPr="009B7893">
        <w:rPr>
          <w:rFonts w:eastAsia="Times New Roman" w:cstheme="minorHAnsi"/>
          <w:color w:val="000000"/>
          <w:sz w:val="26"/>
          <w:szCs w:val="26"/>
          <w:lang w:val="hr-HR" w:eastAsia="hr-HR"/>
        </w:rPr>
        <w:t xml:space="preserve"> i  </w:t>
      </w:r>
      <w:r w:rsidRPr="009B7893">
        <w:rPr>
          <w:rFonts w:eastAsia="Times New Roman" w:cstheme="minorHAnsi"/>
          <w:color w:val="000000"/>
          <w:sz w:val="26"/>
          <w:szCs w:val="26"/>
          <w:u w:val="single"/>
          <w:lang w:val="hr-HR" w:eastAsia="hr-HR"/>
        </w:rPr>
        <w:t>provjerljivi</w:t>
      </w:r>
      <w:r w:rsidRPr="009B7893">
        <w:rPr>
          <w:rFonts w:eastAsia="Times New Roman" w:cstheme="minorHAnsi"/>
          <w:color w:val="000000"/>
          <w:sz w:val="26"/>
          <w:szCs w:val="26"/>
          <w:lang w:val="hr-HR" w:eastAsia="hr-HR"/>
        </w:rPr>
        <w:t xml:space="preserve"> </w:t>
      </w:r>
      <w:r w:rsidRPr="009B7893">
        <w:rPr>
          <w:rFonts w:eastAsia="Times New Roman" w:cstheme="minorHAnsi"/>
          <w:b/>
          <w:color w:val="000000"/>
          <w:sz w:val="26"/>
          <w:szCs w:val="26"/>
          <w:lang w:val="hr-HR" w:eastAsia="hr-HR"/>
        </w:rPr>
        <w:t>podaci</w:t>
      </w:r>
      <w:r w:rsidRPr="009B7893">
        <w:rPr>
          <w:rFonts w:eastAsia="Times New Roman" w:cstheme="minorHAnsi"/>
          <w:color w:val="000000"/>
          <w:sz w:val="26"/>
          <w:szCs w:val="26"/>
          <w:lang w:val="hr-HR" w:eastAsia="hr-HR"/>
        </w:rPr>
        <w:t xml:space="preserve"> i </w:t>
      </w:r>
      <w:r w:rsidRPr="009B7893">
        <w:rPr>
          <w:rFonts w:eastAsia="Times New Roman" w:cstheme="minorHAnsi"/>
          <w:b/>
          <w:color w:val="000000"/>
          <w:sz w:val="26"/>
          <w:szCs w:val="26"/>
          <w:u w:val="single"/>
          <w:lang w:val="hr-HR" w:eastAsia="hr-HR"/>
        </w:rPr>
        <w:t>d-o-k-a-z-i</w:t>
      </w:r>
      <w:r w:rsidRPr="009B7893">
        <w:rPr>
          <w:rFonts w:eastAsia="Times New Roman" w:cstheme="minorHAnsi"/>
          <w:color w:val="000000"/>
          <w:sz w:val="26"/>
          <w:szCs w:val="26"/>
          <w:lang w:val="hr-HR" w:eastAsia="hr-HR"/>
        </w:rPr>
        <w:t xml:space="preserve"> – i kao primjer; </w:t>
      </w:r>
      <w:r w:rsidRPr="009B7893">
        <w:rPr>
          <w:rFonts w:eastAsia="Times New Roman" w:cstheme="minorHAnsi"/>
          <w:color w:val="000000"/>
          <w:sz w:val="26"/>
          <w:szCs w:val="26"/>
          <w:lang w:val="hr-HR" w:eastAsia="hr-HR"/>
        </w:rPr>
        <w:br/>
        <w:t xml:space="preserve">- poveznice </w:t>
      </w:r>
      <w:r w:rsidRPr="009B7893">
        <w:rPr>
          <w:rFonts w:eastAsia="Times New Roman" w:cstheme="minorHAnsi"/>
          <w:b/>
          <w:color w:val="000000"/>
          <w:sz w:val="26"/>
          <w:szCs w:val="26"/>
          <w:lang w:val="hr-HR" w:eastAsia="hr-HR"/>
        </w:rPr>
        <w:t>političkih i financijskih interesa kao i biografije i karakter/'osobnost'/(ne)moral (tek nekih od) ljudi koji su isplanirali recnentni plutokratski tehno-fašistički udar na čovječanstvo</w:t>
      </w:r>
      <w:r w:rsidRPr="009B7893">
        <w:rPr>
          <w:rFonts w:eastAsia="Times New Roman" w:cstheme="minorHAnsi"/>
          <w:color w:val="000000"/>
          <w:sz w:val="26"/>
          <w:szCs w:val="26"/>
          <w:lang w:val="hr-HR" w:eastAsia="hr-HR"/>
        </w:rPr>
        <w:t xml:space="preserve"> (kao i – relevantne i provljerljive -  poveznice sa idejama pseudoznanosti – eugenike kao i nacizma):</w:t>
      </w:r>
    </w:p>
    <w:p w:rsidR="00C71D5A" w:rsidRPr="009B7893" w:rsidRDefault="00C71D5A" w:rsidP="00C71D5A">
      <w:pPr>
        <w:shd w:val="clear" w:color="auto" w:fill="FFFFFF"/>
        <w:spacing w:after="0" w:line="360" w:lineRule="auto"/>
        <w:rPr>
          <w:rFonts w:eastAsia="Times New Roman" w:cstheme="minorHAnsi"/>
          <w:color w:val="00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sz w:val="26"/>
          <w:szCs w:val="26"/>
          <w:u w:val="single"/>
          <w:lang w:val="hr-HR" w:eastAsia="hr-HR"/>
        </w:rPr>
      </w:pPr>
      <w:r w:rsidRPr="009B7893">
        <w:rPr>
          <w:rFonts w:eastAsia="Times New Roman" w:cstheme="minorHAnsi"/>
          <w:color w:val="000000"/>
          <w:sz w:val="26"/>
          <w:szCs w:val="26"/>
          <w:u w:val="single"/>
          <w:lang w:val="hr-HR" w:eastAsia="hr-HR"/>
        </w:rPr>
        <w:t xml:space="preserve">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222222"/>
          <w:sz w:val="26"/>
          <w:szCs w:val="26"/>
          <w:u w:val="single"/>
          <w:lang w:val="hr-HR" w:eastAsia="hr-HR"/>
        </w:rPr>
        <w:t>Tko su članovi WEF-a</w:t>
      </w:r>
      <w:r w:rsidRPr="009B7893">
        <w:rPr>
          <w:rFonts w:eastAsia="Times New Roman" w:cstheme="minorHAnsi"/>
          <w:color w:val="222222"/>
          <w:sz w:val="26"/>
          <w:szCs w:val="26"/>
          <w:lang w:val="hr-HR" w:eastAsia="hr-HR"/>
        </w:rPr>
        <w:t>? (neki od (su)vlasnika korporacija, top-managera, nacionalnih „političara“/zapravo nacionalnih izdajnika za račun plutokrata - poput raznoraznih „političara“, zapravo korumpiranih administratora korporatističko-fašitsičkih politika, uz to propagandnih dobro-plaćenih klaunova  plutokrata/korporatista-fašista - „Macrona“, „Merkelica“, „Plenković-Milanovića“, “Vučić-Đilasa“, „Bidena“ (…) - potom  brojni  „'ugledni' tehnokrati-„znanstvenici“ (…) )</w:t>
      </w:r>
    </w:p>
    <w:p w:rsidR="00C71D5A" w:rsidRPr="009B7893" w:rsidRDefault="00C71D5A" w:rsidP="00C71D5A">
      <w:pPr>
        <w:spacing w:line="360" w:lineRule="auto"/>
        <w:rPr>
          <w:rFonts w:cstheme="minorHAnsi"/>
          <w:b/>
          <w:bCs/>
          <w:sz w:val="26"/>
          <w:szCs w:val="26"/>
        </w:rPr>
      </w:pPr>
      <w:r w:rsidRPr="009B7893">
        <w:rPr>
          <w:rFonts w:cstheme="minorHAnsi"/>
          <w:b/>
          <w:bCs/>
          <w:sz w:val="26"/>
          <w:szCs w:val="26"/>
        </w:rPr>
        <w:lastRenderedPageBreak/>
        <w:t>“</w:t>
      </w:r>
      <w:r w:rsidRPr="009B7893">
        <w:rPr>
          <w:rFonts w:cstheme="minorHAnsi"/>
          <w:b/>
          <w:bCs/>
          <w:i/>
          <w:iCs/>
          <w:sz w:val="26"/>
          <w:szCs w:val="26"/>
        </w:rPr>
        <w:t>World Economic Forum</w:t>
      </w:r>
      <w:r w:rsidRPr="009B7893">
        <w:rPr>
          <w:rFonts w:cstheme="minorHAnsi"/>
          <w:b/>
          <w:bCs/>
          <w:sz w:val="26"/>
          <w:szCs w:val="26"/>
        </w:rPr>
        <w:t>”, je privatni sindikat ‘zapadnih’ transnacionalnih korporacija i banaka i svojevrstan “</w:t>
      </w:r>
      <w:r w:rsidRPr="009B7893">
        <w:rPr>
          <w:rFonts w:cstheme="minorHAnsi"/>
          <w:b/>
          <w:bCs/>
          <w:i/>
          <w:iCs/>
          <w:sz w:val="26"/>
          <w:szCs w:val="26"/>
        </w:rPr>
        <w:t>hub</w:t>
      </w:r>
      <w:r w:rsidRPr="009B7893">
        <w:rPr>
          <w:rFonts w:cstheme="minorHAnsi"/>
          <w:b/>
          <w:bCs/>
          <w:sz w:val="26"/>
          <w:szCs w:val="26"/>
        </w:rPr>
        <w:t>” – čvorište, odabrano od strane ‘zapadne’ oligarhije za ovaj trenutak - za implementiranje korporatističko-fašističkih planova i politika u druptva, ekonomije, države – ljude, kako takve.</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b/>
          <w:bCs/>
          <w:color w:val="222222"/>
          <w:sz w:val="26"/>
          <w:szCs w:val="26"/>
          <w:lang w:val="hr-HR" w:eastAsia="hr-HR"/>
        </w:rPr>
        <w:t>Neki od članova „World Economic Forum“</w:t>
      </w:r>
      <w:r w:rsidRPr="009B7893">
        <w:rPr>
          <w:rFonts w:eastAsia="Times New Roman" w:cstheme="minorHAnsi"/>
          <w:color w:val="222222"/>
          <w:sz w:val="26"/>
          <w:szCs w:val="26"/>
          <w:lang w:val="hr-HR" w:eastAsia="hr-HR"/>
        </w:rPr>
        <w:t>, privatne nevladine udruge registrirane u Švicarskoj:</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u w:val="single"/>
          <w:lang w:val="hr-HR" w:eastAsia="hr-HR"/>
        </w:rPr>
        <w:t xml:space="preserve">- Laurence Douglas Fink </w:t>
      </w:r>
      <w:r w:rsidRPr="009B7893">
        <w:rPr>
          <w:rFonts w:eastAsia="Times New Roman" w:cstheme="minorHAnsi"/>
          <w:color w:val="222222"/>
          <w:sz w:val="26"/>
          <w:szCs w:val="26"/>
          <w:lang w:val="hr-HR" w:eastAsia="hr-HR"/>
        </w:rPr>
        <w:t xml:space="preserve">(born November 2, 1952) is an American billionaire businessman. He is the chairman and CEO of </w:t>
      </w:r>
      <w:r w:rsidRPr="009B7893">
        <w:rPr>
          <w:rFonts w:eastAsia="Times New Roman" w:cstheme="minorHAnsi"/>
          <w:b/>
          <w:color w:val="222222"/>
          <w:sz w:val="26"/>
          <w:szCs w:val="26"/>
          <w:lang w:val="hr-HR" w:eastAsia="hr-HR"/>
        </w:rPr>
        <w:t>BlackRock</w:t>
      </w:r>
      <w:r w:rsidRPr="009B7893">
        <w:rPr>
          <w:rFonts w:eastAsia="Times New Roman" w:cstheme="minorHAnsi"/>
          <w:color w:val="222222"/>
          <w:sz w:val="26"/>
          <w:szCs w:val="26"/>
          <w:lang w:val="hr-HR" w:eastAsia="hr-HR"/>
        </w:rPr>
        <w:t xml:space="preserve">, an American multinational investment management corporation.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FF0000"/>
          <w:sz w:val="26"/>
          <w:szCs w:val="26"/>
          <w:lang w:val="hr-HR" w:eastAsia="hr-HR"/>
        </w:rPr>
      </w:pPr>
      <w:r w:rsidRPr="009B7893">
        <w:rPr>
          <w:rFonts w:eastAsia="Times New Roman" w:cstheme="minorHAnsi"/>
          <w:i/>
          <w:iCs/>
          <w:color w:val="FF0000"/>
          <w:sz w:val="26"/>
          <w:szCs w:val="26"/>
          <w:lang w:val="hr-HR" w:eastAsia="hr-HR"/>
        </w:rPr>
        <w:t>BlackRock is the largest money-management firm in the world with more than $8.6 trillion in assets under management</w:t>
      </w:r>
      <w:r w:rsidRPr="009B7893">
        <w:rPr>
          <w:rFonts w:eastAsia="Times New Roman" w:cstheme="minorHAnsi"/>
          <w:color w:val="FF0000"/>
          <w:sz w:val="26"/>
          <w:szCs w:val="26"/>
          <w:lang w:val="hr-HR" w:eastAsia="hr-HR"/>
        </w:rPr>
        <w:t xml:space="preserve"> </w:t>
      </w:r>
      <w:r w:rsidRPr="009B7893">
        <w:rPr>
          <w:rFonts w:eastAsia="Times New Roman" w:cstheme="minorHAnsi"/>
          <w:color w:val="000000" w:themeColor="text1"/>
          <w:sz w:val="26"/>
          <w:szCs w:val="26"/>
          <w:lang w:val="hr-HR" w:eastAsia="hr-HR"/>
        </w:rPr>
        <w:t>8 TISUĆA MILIJARDI DOLARA (podatak od prije inflatorne 'korona-p/l/andemije)</w:t>
      </w:r>
      <w:r w:rsidRPr="009B7893">
        <w:rPr>
          <w:rFonts w:eastAsia="Times New Roman" w:cstheme="minorHAnsi"/>
          <w:color w:val="FF0000"/>
          <w:sz w:val="26"/>
          <w:szCs w:val="26"/>
          <w:lang w:val="hr-HR" w:eastAsia="hr-HR"/>
        </w:rPr>
        <w:t xml:space="preserve"> možete li zamisliti kolika je to  - svaka vrsta - (ovo)svjetovne moći?) Svoje interese u 'BlackRocku' ostvaruje (i) klan Rothschild. </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w:t>
      </w:r>
      <w:r w:rsidRPr="009B7893">
        <w:rPr>
          <w:rFonts w:eastAsia="Times New Roman" w:cstheme="minorHAnsi"/>
          <w:b/>
          <w:bCs/>
          <w:color w:val="000000" w:themeColor="text1"/>
          <w:sz w:val="26"/>
          <w:szCs w:val="26"/>
          <w:u w:val="single"/>
          <w:lang w:val="hr-HR" w:eastAsia="hr-HR"/>
        </w:rPr>
        <w:t>pri tome</w:t>
      </w:r>
      <w:r w:rsidRPr="009B7893">
        <w:rPr>
          <w:rFonts w:eastAsia="Times New Roman" w:cstheme="minorHAnsi"/>
          <w:color w:val="000000" w:themeColor="text1"/>
          <w:sz w:val="26"/>
          <w:szCs w:val="26"/>
          <w:u w:val="single"/>
          <w:lang w:val="hr-HR" w:eastAsia="hr-HR"/>
        </w:rPr>
        <w:t xml:space="preserve">: predsjednik 'investicijskog instituta BlackRocka' je </w:t>
      </w:r>
      <w:r w:rsidRPr="009B7893">
        <w:rPr>
          <w:rFonts w:eastAsia="Times New Roman" w:cstheme="minorHAnsi"/>
          <w:b/>
          <w:bCs/>
          <w:color w:val="000000" w:themeColor="text1"/>
          <w:sz w:val="26"/>
          <w:szCs w:val="26"/>
          <w:u w:val="single"/>
          <w:lang w:val="hr-HR" w:eastAsia="hr-HR"/>
        </w:rPr>
        <w:t>Tom Donilon</w:t>
      </w:r>
      <w:r w:rsidRPr="009B7893">
        <w:rPr>
          <w:rFonts w:eastAsia="Times New Roman" w:cstheme="minorHAnsi"/>
          <w:color w:val="000000" w:themeColor="text1"/>
          <w:sz w:val="26"/>
          <w:szCs w:val="26"/>
          <w:u w:val="single"/>
          <w:lang w:val="hr-HR" w:eastAsia="hr-HR"/>
        </w:rPr>
        <w:t xml:space="preserve"> bivši savjetnik za nacionalnu sigurnost predsjednika </w:t>
      </w:r>
      <w:r w:rsidRPr="009B7893">
        <w:rPr>
          <w:rFonts w:eastAsia="Times New Roman" w:cstheme="minorHAnsi"/>
          <w:b/>
          <w:bCs/>
          <w:color w:val="000000" w:themeColor="text1"/>
          <w:sz w:val="26"/>
          <w:szCs w:val="26"/>
          <w:u w:val="single"/>
          <w:lang w:val="hr-HR" w:eastAsia="hr-HR"/>
        </w:rPr>
        <w:t>Baracka Obame</w:t>
      </w:r>
      <w:r w:rsidRPr="009B7893">
        <w:rPr>
          <w:rFonts w:eastAsia="Times New Roman" w:cstheme="minorHAnsi"/>
          <w:color w:val="000000" w:themeColor="text1"/>
          <w:sz w:val="26"/>
          <w:szCs w:val="26"/>
          <w:lang w:val="hr-HR" w:eastAsia="hr-HR"/>
        </w:rPr>
        <w:t xml:space="preserve">, dok je  njegov </w:t>
      </w:r>
      <w:r w:rsidRPr="009B7893">
        <w:rPr>
          <w:rFonts w:eastAsia="Times New Roman" w:cstheme="minorHAnsi"/>
          <w:color w:val="000000" w:themeColor="text1"/>
          <w:sz w:val="26"/>
          <w:szCs w:val="26"/>
          <w:u w:val="single"/>
          <w:lang w:val="hr-HR" w:eastAsia="hr-HR"/>
        </w:rPr>
        <w:t xml:space="preserve">brat </w:t>
      </w:r>
      <w:r w:rsidRPr="009B7893">
        <w:rPr>
          <w:rFonts w:eastAsia="Times New Roman" w:cstheme="minorHAnsi"/>
          <w:b/>
          <w:bCs/>
          <w:color w:val="000000" w:themeColor="text1"/>
          <w:sz w:val="26"/>
          <w:szCs w:val="26"/>
          <w:u w:val="single"/>
          <w:lang w:val="hr-HR" w:eastAsia="hr-HR"/>
        </w:rPr>
        <w:t>Mike Donilon</w:t>
      </w:r>
      <w:r w:rsidRPr="009B7893">
        <w:rPr>
          <w:rFonts w:eastAsia="Times New Roman" w:cstheme="minorHAnsi"/>
          <w:color w:val="000000" w:themeColor="text1"/>
          <w:sz w:val="26"/>
          <w:szCs w:val="26"/>
          <w:u w:val="single"/>
          <w:lang w:val="hr-HR" w:eastAsia="hr-HR"/>
        </w:rPr>
        <w:t xml:space="preserve"> viši savjetnik </w:t>
      </w:r>
      <w:r w:rsidRPr="009B7893">
        <w:rPr>
          <w:rFonts w:eastAsia="Times New Roman" w:cstheme="minorHAnsi"/>
          <w:b/>
          <w:bCs/>
          <w:color w:val="000000" w:themeColor="text1"/>
          <w:sz w:val="26"/>
          <w:szCs w:val="26"/>
          <w:u w:val="single"/>
          <w:lang w:val="hr-HR" w:eastAsia="hr-HR"/>
        </w:rPr>
        <w:t>Joe Bidena</w:t>
      </w:r>
      <w:r w:rsidRPr="009B7893">
        <w:rPr>
          <w:rFonts w:eastAsia="Times New Roman" w:cstheme="minorHAnsi"/>
          <w:color w:val="000000" w:themeColor="text1"/>
          <w:sz w:val="26"/>
          <w:szCs w:val="26"/>
          <w:lang w:val="hr-HR" w:eastAsia="hr-HR"/>
        </w:rPr>
        <w:t xml:space="preserve">, supruga Tom Donilona - </w:t>
      </w:r>
      <w:r w:rsidRPr="009B7893">
        <w:rPr>
          <w:rFonts w:eastAsia="Times New Roman" w:cstheme="minorHAnsi"/>
          <w:b/>
          <w:bCs/>
          <w:color w:val="000000" w:themeColor="text1"/>
          <w:sz w:val="26"/>
          <w:szCs w:val="26"/>
          <w:u w:val="single"/>
          <w:lang w:val="hr-HR" w:eastAsia="hr-HR"/>
        </w:rPr>
        <w:t>Catherine Russell</w:t>
      </w:r>
      <w:r w:rsidRPr="009B7893">
        <w:rPr>
          <w:rFonts w:eastAsia="Times New Roman" w:cstheme="minorHAnsi"/>
          <w:color w:val="000000" w:themeColor="text1"/>
          <w:sz w:val="26"/>
          <w:szCs w:val="26"/>
          <w:u w:val="single"/>
          <w:lang w:val="hr-HR" w:eastAsia="hr-HR"/>
        </w:rPr>
        <w:t xml:space="preserve"> je direktorica osoblja Bijele kuće</w:t>
      </w:r>
      <w:r w:rsidRPr="009B7893">
        <w:rPr>
          <w:rFonts w:eastAsia="Times New Roman" w:cstheme="minorHAnsi"/>
          <w:color w:val="000000" w:themeColor="text1"/>
          <w:sz w:val="26"/>
          <w:szCs w:val="26"/>
          <w:lang w:val="hr-HR" w:eastAsia="hr-HR"/>
        </w:rPr>
        <w:t xml:space="preserve">, a kćer </w:t>
      </w:r>
      <w:r w:rsidRPr="009B7893">
        <w:rPr>
          <w:rFonts w:eastAsia="Times New Roman" w:cstheme="minorHAnsi"/>
          <w:b/>
          <w:bCs/>
          <w:color w:val="000000" w:themeColor="text1"/>
          <w:sz w:val="26"/>
          <w:szCs w:val="26"/>
          <w:u w:val="single"/>
          <w:lang w:val="hr-HR" w:eastAsia="hr-HR"/>
        </w:rPr>
        <w:t>Sarah Donilon</w:t>
      </w:r>
      <w:r w:rsidRPr="009B7893">
        <w:rPr>
          <w:rFonts w:eastAsia="Times New Roman" w:cstheme="minorHAnsi"/>
          <w:color w:val="000000" w:themeColor="text1"/>
          <w:sz w:val="26"/>
          <w:szCs w:val="26"/>
          <w:u w:val="single"/>
          <w:lang w:val="hr-HR" w:eastAsia="hr-HR"/>
        </w:rPr>
        <w:t xml:space="preserve"> radi u Vijeću za nacionalnu sigurnost Bijele kuće</w:t>
      </w:r>
      <w:r w:rsidRPr="009B7893">
        <w:rPr>
          <w:rFonts w:eastAsia="Times New Roman" w:cstheme="minorHAnsi"/>
          <w:color w:val="000000" w:themeColor="text1"/>
          <w:sz w:val="26"/>
          <w:szCs w:val="26"/>
          <w:lang w:val="hr-HR" w:eastAsia="hr-HR"/>
        </w:rPr>
        <w:t xml:space="preserve">. </w:t>
      </w:r>
      <w:r w:rsidRPr="009B7893">
        <w:rPr>
          <w:rFonts w:eastAsia="Times New Roman" w:cstheme="minorHAnsi"/>
          <w:i/>
          <w:color w:val="000000" w:themeColor="text1"/>
          <w:sz w:val="26"/>
          <w:szCs w:val="26"/>
          <w:lang w:val="hr-HR" w:eastAsia="hr-HR"/>
        </w:rPr>
        <w:t>Savjetnik za nacionalnu sigurnost je ujedno predsjednik vijeća za nacionalnu sigurnost, tijelo koje je nadležno za političko upravljanje CIA-om, NSA</w:t>
      </w:r>
      <w:r w:rsidRPr="009B7893">
        <w:rPr>
          <w:rFonts w:eastAsia="Times New Roman" w:cstheme="minorHAnsi"/>
          <w:color w:val="000000" w:themeColor="text1"/>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 </w:t>
      </w:r>
      <w:r w:rsidRPr="009B7893">
        <w:rPr>
          <w:rFonts w:eastAsia="Times New Roman" w:cstheme="minorHAnsi"/>
          <w:b/>
          <w:color w:val="000000" w:themeColor="text1"/>
          <w:sz w:val="26"/>
          <w:szCs w:val="26"/>
          <w:u w:val="single"/>
          <w:lang w:val="hr-HR" w:eastAsia="hr-HR"/>
        </w:rPr>
        <w:t>Da li mislite da – doista  - “američki predsjednik“-'Merkel“-„Macron“-„Plenković-Milanović'-„Vučić-Đilas“ (…)  donose – ikakve – političke odluke</w:t>
      </w:r>
      <w:r w:rsidRPr="009B7893">
        <w:rPr>
          <w:rFonts w:eastAsia="Times New Roman" w:cstheme="minorHAnsi"/>
          <w:color w:val="000000" w:themeColor="text1"/>
          <w:sz w:val="26"/>
          <w:szCs w:val="26"/>
          <w:lang w:val="hr-HR" w:eastAsia="hr-HR"/>
        </w:rPr>
        <w:t xml:space="preserve"> i</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lastRenderedPageBreak/>
        <w:t xml:space="preserve">- Tko – i kako – </w:t>
      </w:r>
      <w:r w:rsidRPr="009B7893">
        <w:rPr>
          <w:rFonts w:eastAsia="Times New Roman" w:cstheme="minorHAnsi"/>
          <w:color w:val="000000" w:themeColor="text1"/>
          <w:sz w:val="26"/>
          <w:szCs w:val="26"/>
          <w:u w:val="single"/>
          <w:lang w:val="hr-HR" w:eastAsia="hr-HR"/>
        </w:rPr>
        <w:t>doista</w:t>
      </w:r>
      <w:r w:rsidRPr="009B7893">
        <w:rPr>
          <w:rFonts w:eastAsia="Times New Roman" w:cstheme="minorHAnsi"/>
          <w:color w:val="000000" w:themeColor="text1"/>
          <w:sz w:val="26"/>
          <w:szCs w:val="26"/>
          <w:lang w:val="hr-HR" w:eastAsia="hr-HR"/>
        </w:rPr>
        <w:t xml:space="preserve">  odlučuje o našim-vašim životima-sudbinama; kolika će biti vaša plaća, uvjeti zaposlenja-radnog ugovora, cijena mesa na tržištu, cijena žitarica-kruha, povrća ili primjerice kolika će biti kamata na ratu vašeg kredita, koliko će biti (ne)dostupna zdravstvena usluga ili školovanje … Hoće li vaša zemlja-vaša obitelj-vi - biti zahvaćena „spontano“ izbijenim ratom (zbog nekog resursa, strateške sirovine, strateškog plovnog ili cestovnog puta, itenerera nekog plinovoda-naftovoda iitsl.) - </w:t>
      </w:r>
      <w:r w:rsidRPr="009B7893">
        <w:rPr>
          <w:rFonts w:eastAsia="Times New Roman" w:cstheme="minorHAnsi"/>
          <w:b/>
          <w:color w:val="000000" w:themeColor="text1"/>
          <w:sz w:val="26"/>
          <w:szCs w:val="26"/>
          <w:lang w:val="hr-HR" w:eastAsia="hr-HR"/>
        </w:rPr>
        <w:t>TKO</w:t>
      </w:r>
      <w:r w:rsidRPr="009B7893">
        <w:rPr>
          <w:rFonts w:eastAsia="Times New Roman" w:cstheme="minorHAnsi"/>
          <w:color w:val="000000" w:themeColor="text1"/>
          <w:sz w:val="26"/>
          <w:szCs w:val="26"/>
          <w:lang w:val="hr-HR" w:eastAsia="hr-HR"/>
        </w:rPr>
        <w:t xml:space="preserve"> – doista - UPRAVLJA VAŠIM-NAŠIM SUDBINAMA, A </w:t>
      </w:r>
      <w:r w:rsidRPr="009B7893">
        <w:rPr>
          <w:rFonts w:eastAsia="Times New Roman" w:cstheme="minorHAnsi"/>
          <w:b/>
          <w:color w:val="000000" w:themeColor="text1"/>
          <w:sz w:val="26"/>
          <w:szCs w:val="26"/>
          <w:u w:val="single"/>
          <w:lang w:val="hr-HR" w:eastAsia="hr-HR"/>
        </w:rPr>
        <w:t>SAKRIVENO JE</w:t>
      </w:r>
      <w:r w:rsidRPr="009B7893">
        <w:rPr>
          <w:rFonts w:eastAsia="Times New Roman" w:cstheme="minorHAnsi"/>
          <w:color w:val="000000" w:themeColor="text1"/>
          <w:sz w:val="26"/>
          <w:szCs w:val="26"/>
          <w:u w:val="single"/>
          <w:lang w:val="hr-HR" w:eastAsia="hr-HR"/>
        </w:rPr>
        <w:t xml:space="preserve"> POD SLOJEVIMA PROPAGANDE I INDOKTRINACIJE</w:t>
      </w:r>
      <w:r w:rsidRPr="009B7893">
        <w:rPr>
          <w:rFonts w:eastAsia="Times New Roman" w:cstheme="minorHAnsi"/>
          <w:color w:val="000000" w:themeColor="text1"/>
          <w:sz w:val="26"/>
          <w:szCs w:val="26"/>
          <w:lang w:val="hr-HR" w:eastAsia="hr-HR"/>
        </w:rPr>
        <w:t xml:space="preserve"> (od školskih programa, preko izdavaštva knjiga, nadalje)</w:t>
      </w:r>
      <w:r w:rsidRPr="009B7893">
        <w:rPr>
          <w:rFonts w:eastAsia="Times New Roman" w:cstheme="minorHAnsi"/>
          <w:b/>
          <w:bCs/>
          <w:color w:val="000000" w:themeColor="text1"/>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dalje: još neki članovi 'utjecajnog' „World Economic Foruma“ gdje raznorazni  „Macroni“-„Merkelice“-„Plenković-Milanovići“-„Vučić-Đilasi“ odlaze po instrukcije i 'na poklonjenje';</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Kristalina Georgieva</w:t>
      </w:r>
      <w:r w:rsidRPr="009B7893">
        <w:rPr>
          <w:rFonts w:eastAsia="Times New Roman" w:cstheme="minorHAnsi"/>
          <w:color w:val="222222"/>
          <w:sz w:val="26"/>
          <w:szCs w:val="26"/>
          <w:lang w:val="hr-HR" w:eastAsia="hr-HR"/>
        </w:rPr>
        <w:t xml:space="preserve"> - International Monetary Fund</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Christine Lagarde</w:t>
      </w:r>
      <w:r w:rsidRPr="009B7893">
        <w:rPr>
          <w:rFonts w:eastAsia="Times New Roman" w:cstheme="minorHAnsi"/>
          <w:color w:val="222222"/>
          <w:sz w:val="26"/>
          <w:szCs w:val="26"/>
          <w:lang w:val="hr-HR" w:eastAsia="hr-HR"/>
        </w:rPr>
        <w:t xml:space="preserve">  President of the European Central Bank, prethodno predsjednica Međunarodnog monetarnog fonda-MMF</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George Soros</w:t>
      </w:r>
      <w:r w:rsidRPr="009B7893">
        <w:rPr>
          <w:rFonts w:eastAsia="Times New Roman" w:cstheme="minorHAnsi"/>
          <w:color w:val="222222"/>
          <w:sz w:val="26"/>
          <w:szCs w:val="26"/>
          <w:lang w:val="hr-HR" w:eastAsia="hr-HR"/>
        </w:rPr>
        <w:t xml:space="preserve"> - </w:t>
      </w:r>
      <w:r w:rsidRPr="009B7893">
        <w:rPr>
          <w:rFonts w:eastAsia="Times New Roman" w:cstheme="minorHAnsi"/>
          <w:b/>
          <w:color w:val="222222"/>
          <w:sz w:val="26"/>
          <w:szCs w:val="26"/>
          <w:lang w:val="hr-HR" w:eastAsia="hr-HR"/>
        </w:rPr>
        <w:t>korporatist-fašist propagandno prikazivan kao „filantrop“ i „demokrat“</w:t>
      </w:r>
      <w:r w:rsidRPr="009B7893">
        <w:rPr>
          <w:rFonts w:eastAsia="Times New Roman" w:cstheme="minorHAnsi"/>
          <w:color w:val="222222"/>
          <w:sz w:val="26"/>
          <w:szCs w:val="26"/>
          <w:lang w:val="hr-HR" w:eastAsia="hr-HR"/>
        </w:rPr>
        <w:t xml:space="preserve"> čiji su financijske spekulacije – doslovno – </w:t>
      </w:r>
      <w:r w:rsidRPr="009B7893">
        <w:rPr>
          <w:rFonts w:eastAsia="Times New Roman" w:cstheme="minorHAnsi"/>
          <w:b/>
          <w:color w:val="222222"/>
          <w:sz w:val="26"/>
          <w:szCs w:val="26"/>
          <w:u w:val="single"/>
          <w:lang w:val="hr-HR" w:eastAsia="hr-HR"/>
        </w:rPr>
        <w:t>pobile</w:t>
      </w:r>
      <w:r w:rsidRPr="009B7893">
        <w:rPr>
          <w:rFonts w:eastAsia="Times New Roman" w:cstheme="minorHAnsi"/>
          <w:color w:val="222222"/>
          <w:sz w:val="26"/>
          <w:szCs w:val="26"/>
          <w:lang w:val="hr-HR" w:eastAsia="hr-HR"/>
        </w:rPr>
        <w:t xml:space="preserve">, ostavile bez posla-primanja-hrane (…) milijune lj-u-d-i u Aziji, Africi, J Americi (…) Kao primjer jednog takvog „posla“ „filantropa“&amp;“demokrata“, zapravo korporatista-fašista – Georg Sorosa: Azijska financijska kriza 1997, </w:t>
      </w:r>
      <w:r w:rsidRPr="009B7893">
        <w:rPr>
          <w:rFonts w:eastAsia="Times New Roman" w:cstheme="minorHAnsi"/>
          <w:color w:val="222222"/>
          <w:sz w:val="26"/>
          <w:szCs w:val="26"/>
          <w:u w:val="single"/>
          <w:lang w:val="hr-HR" w:eastAsia="hr-HR"/>
        </w:rPr>
        <w:t>link:</w:t>
      </w:r>
      <w:r w:rsidRPr="009B7893">
        <w:rPr>
          <w:rFonts w:eastAsia="Times New Roman" w:cstheme="minorHAnsi"/>
          <w:color w:val="222222"/>
          <w:sz w:val="26"/>
          <w:szCs w:val="26"/>
          <w:lang w:val="hr-HR" w:eastAsia="hr-HR"/>
        </w:rPr>
        <w:t xml:space="preserve">   </w:t>
      </w:r>
      <w:hyperlink r:id="rId241" w:history="1">
        <w:r w:rsidRPr="009B7893">
          <w:rPr>
            <w:rStyle w:val="Hiperveza"/>
            <w:rFonts w:cstheme="minorHAnsi"/>
            <w:sz w:val="26"/>
            <w:szCs w:val="26"/>
            <w:u w:val="none"/>
          </w:rPr>
          <w:t>https://en.wikipedia.org/wiki/1997_Asian_financial_crisis</w:t>
        </w:r>
      </w:hyperlink>
      <w:r w:rsidRPr="009B7893">
        <w:rPr>
          <w:rStyle w:val="Hiperveza"/>
          <w:rFonts w:cstheme="minorHAnsi"/>
          <w:sz w:val="26"/>
          <w:szCs w:val="26"/>
          <w:u w:val="none"/>
        </w:rPr>
        <w:t xml:space="preserve">  -</w:t>
      </w:r>
      <w:r w:rsidRPr="009B7893">
        <w:rPr>
          <w:rFonts w:eastAsia="Times New Roman" w:cstheme="minorHAnsi"/>
          <w:color w:val="222222"/>
          <w:sz w:val="26"/>
          <w:szCs w:val="26"/>
          <w:lang w:val="hr-HR" w:eastAsia="hr-HR"/>
        </w:rPr>
        <w:t xml:space="preserve"> Wiki)</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lastRenderedPageBreak/>
        <w:t xml:space="preserve">- </w:t>
      </w:r>
      <w:r w:rsidRPr="009B7893">
        <w:rPr>
          <w:rFonts w:eastAsia="Times New Roman" w:cstheme="minorHAnsi"/>
          <w:color w:val="222222"/>
          <w:sz w:val="26"/>
          <w:szCs w:val="26"/>
          <w:u w:val="single"/>
          <w:lang w:val="hr-HR" w:eastAsia="hr-HR"/>
        </w:rPr>
        <w:t>Jeffrey Epstein</w:t>
      </w:r>
      <w:r w:rsidRPr="009B7893">
        <w:rPr>
          <w:rFonts w:eastAsia="Times New Roman" w:cstheme="minorHAnsi"/>
          <w:color w:val="222222"/>
          <w:sz w:val="26"/>
          <w:szCs w:val="26"/>
          <w:lang w:val="hr-HR" w:eastAsia="hr-HR"/>
        </w:rPr>
        <w:t xml:space="preserve"> - (navodno) mrtav&amp;(samo)ubijeni pedofil, CIA-MOSSAD agent i upravljač multimiijunskih fondova (tko su vlasnici novca?), član </w:t>
      </w:r>
      <w:r w:rsidRPr="009B7893">
        <w:rPr>
          <w:rFonts w:eastAsia="Times New Roman" w:cstheme="minorHAnsi"/>
          <w:color w:val="222222"/>
          <w:sz w:val="26"/>
          <w:szCs w:val="26"/>
          <w:u w:val="single"/>
          <w:lang w:val="hr-HR" w:eastAsia="hr-HR"/>
        </w:rPr>
        <w:t>nadzornog odbora Rockefeller University</w:t>
      </w:r>
      <w:r w:rsidRPr="009B7893">
        <w:rPr>
          <w:rFonts w:eastAsia="Times New Roman" w:cstheme="minorHAnsi"/>
          <w:color w:val="222222"/>
          <w:sz w:val="26"/>
          <w:szCs w:val="26"/>
          <w:lang w:val="hr-HR" w:eastAsia="hr-HR"/>
        </w:rPr>
        <w:t>, potom „</w:t>
      </w:r>
      <w:r w:rsidRPr="009B7893">
        <w:rPr>
          <w:rFonts w:eastAsia="Times New Roman" w:cstheme="minorHAnsi"/>
          <w:b/>
          <w:bCs/>
          <w:i/>
          <w:iCs/>
          <w:color w:val="222222"/>
          <w:sz w:val="26"/>
          <w:szCs w:val="26"/>
          <w:lang w:val="hr-HR" w:eastAsia="hr-HR"/>
        </w:rPr>
        <w:t>Vijeća za međunarodne odnose“ čiji su članovi bivši i budući predsjednici SAD-a, 'ugledni' 'znanstvenici' direktori CIA-e, članovi nadzornih odbora 'zapadnih' transnacionalnih korporacija</w:t>
      </w:r>
      <w:r w:rsidRPr="009B7893">
        <w:rPr>
          <w:rFonts w:eastAsia="Times New Roman" w:cstheme="minorHAnsi"/>
          <w:color w:val="222222"/>
          <w:sz w:val="26"/>
          <w:szCs w:val="26"/>
          <w:lang w:val="hr-HR" w:eastAsia="hr-HR"/>
        </w:rPr>
        <w:t xml:space="preserve"> (itd. itsl), a koji je za izvršitelja oporuke imenovao Boris Nikolica nekad 'glavnog znanstvenog savjetnika' „Bill and Melinda Gates Foundation kojega je sa Biill Gatesom povezala nekadašnja zaposlenica Jeffrey Epsteina dok nije diplomirala - a nakon diplomiranja je promijenila 'posao' i postala savjetnica „Bill and Melinda Gates Foundaton“ kao i članica „World Economic Forum“ – nuroznanstvenica Melanie Walker.</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000000" w:themeColor="text1"/>
          <w:sz w:val="26"/>
          <w:szCs w:val="26"/>
          <w:u w:val="single"/>
          <w:lang w:val="hr-HR" w:eastAsia="hr-HR"/>
        </w:rPr>
        <w:t>Bill Clinton</w:t>
      </w:r>
      <w:r w:rsidRPr="009B7893">
        <w:rPr>
          <w:rFonts w:eastAsia="Times New Roman" w:cstheme="minorHAnsi"/>
          <w:color w:val="000000" w:themeColor="text1"/>
          <w:sz w:val="26"/>
          <w:szCs w:val="26"/>
          <w:lang w:val="hr-HR" w:eastAsia="hr-HR"/>
        </w:rPr>
        <w:t xml:space="preserve"> ex-predsjednik SAD-a i osnivač „filantropske“ „Clinton Foundation“ koja služi za primjenu poreznih olakšica kao i financiranje i promoviranje raznoraznih plutokratskih politika i ciljeva pod propragandnom maskom „filantropije“</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John Kerry</w:t>
      </w:r>
      <w:r w:rsidRPr="009B7893">
        <w:rPr>
          <w:rFonts w:eastAsia="Times New Roman" w:cstheme="minorHAnsi"/>
          <w:color w:val="222222"/>
          <w:sz w:val="26"/>
          <w:szCs w:val="26"/>
          <w:lang w:val="hr-HR" w:eastAsia="hr-HR"/>
        </w:rPr>
        <w:t xml:space="preserve"> </w:t>
      </w:r>
      <w:r w:rsidRPr="009B7893">
        <w:rPr>
          <w:rFonts w:eastAsia="Times New Roman" w:cstheme="minorHAnsi"/>
          <w:i/>
          <w:iCs/>
          <w:color w:val="222222"/>
          <w:sz w:val="26"/>
          <w:szCs w:val="26"/>
          <w:lang w:val="hr-HR" w:eastAsia="hr-HR"/>
        </w:rPr>
        <w:t xml:space="preserve">- </w:t>
      </w:r>
      <w:r w:rsidRPr="009B7893">
        <w:rPr>
          <w:rFonts w:eastAsia="Times New Roman" w:cstheme="minorHAnsi"/>
          <w:b/>
          <w:bCs/>
          <w:i/>
          <w:iCs/>
          <w:color w:val="222222"/>
          <w:sz w:val="26"/>
          <w:szCs w:val="26"/>
          <w:lang w:val="hr-HR" w:eastAsia="hr-HR"/>
        </w:rPr>
        <w:t>Special Presidential Envoy for Climate</w:t>
      </w:r>
      <w:r w:rsidRPr="009B7893">
        <w:rPr>
          <w:rFonts w:eastAsia="Times New Roman" w:cstheme="minorHAnsi"/>
          <w:color w:val="222222"/>
          <w:sz w:val="26"/>
          <w:szCs w:val="26"/>
          <w:lang w:val="hr-HR" w:eastAsia="hr-HR"/>
        </w:rPr>
        <w:t>, National Security Council (NSC), „Word Economic Forum - Agenda contributor“</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Al Gore</w:t>
      </w: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 xml:space="preserve"> dugogodišnji </w:t>
      </w:r>
      <w:r w:rsidRPr="009B7893">
        <w:rPr>
          <w:rFonts w:eastAsia="Times New Roman" w:cstheme="minorHAnsi"/>
          <w:i/>
          <w:iCs/>
          <w:color w:val="222222"/>
          <w:sz w:val="26"/>
          <w:szCs w:val="26"/>
          <w:lang w:val="hr-HR" w:eastAsia="hr-HR"/>
        </w:rPr>
        <w:t>propagandni promoter pseudo-znanosti „Globalnog zatopljenja“ koja treba poslužiti kao propagandni izgovor za namtanje raznih poreznih optrećenja, bogaćenje (su)vlasnika i 'manager-a' privatnih financijskih institucija kao i – nametanje novih  - patentiranih - tehnologija i -  promjene životnih navika milijardi ljudi na Zemlji (od konzumirana „umjetnog 'mesa' „ nadalje dok se oligarhija i dalje vozi privatnim lear-jatovima, jede „pravo 'meso' „ ect itd. itsl.</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Melanie Walker</w:t>
      </w:r>
      <w:r w:rsidRPr="009B7893">
        <w:rPr>
          <w:rFonts w:eastAsia="Times New Roman" w:cstheme="minorHAnsi"/>
          <w:color w:val="222222"/>
          <w:sz w:val="26"/>
          <w:szCs w:val="26"/>
          <w:lang w:val="hr-HR" w:eastAsia="hr-HR"/>
        </w:rPr>
        <w:t xml:space="preserve"> – neuroznanstvenica, koja je karijeru počela kao ''model' i </w:t>
      </w:r>
      <w:r w:rsidRPr="009B7893">
        <w:rPr>
          <w:rFonts w:eastAsia="Times New Roman" w:cstheme="minorHAnsi"/>
          <w:color w:val="222222"/>
          <w:sz w:val="26"/>
          <w:szCs w:val="26"/>
          <w:u w:val="single"/>
          <w:lang w:val="hr-HR" w:eastAsia="hr-HR"/>
        </w:rPr>
        <w:t>osobna savjetnica (samo)ubijenog Jeffrey Epsteina</w:t>
      </w:r>
      <w:r w:rsidRPr="009B7893">
        <w:rPr>
          <w:rFonts w:eastAsia="Times New Roman" w:cstheme="minorHAnsi"/>
          <w:color w:val="222222"/>
          <w:sz w:val="26"/>
          <w:szCs w:val="26"/>
          <w:lang w:val="hr-HR" w:eastAsia="hr-HR"/>
        </w:rPr>
        <w:t xml:space="preserve"> na čiju je preporuku došla u „Bill and Melda </w:t>
      </w:r>
      <w:r w:rsidRPr="009B7893">
        <w:rPr>
          <w:rFonts w:eastAsia="Times New Roman" w:cstheme="minorHAnsi"/>
          <w:color w:val="222222"/>
          <w:sz w:val="26"/>
          <w:szCs w:val="26"/>
          <w:lang w:val="hr-HR" w:eastAsia="hr-HR"/>
        </w:rPr>
        <w:lastRenderedPageBreak/>
        <w:t>Gates Foundation“ – „</w:t>
      </w:r>
      <w:r w:rsidRPr="009B7893">
        <w:rPr>
          <w:rFonts w:eastAsia="Times New Roman" w:cstheme="minorHAnsi"/>
          <w:i/>
          <w:iCs/>
          <w:color w:val="222222"/>
          <w:sz w:val="26"/>
          <w:szCs w:val="26"/>
          <w:lang w:val="hr-HR" w:eastAsia="hr-HR"/>
        </w:rPr>
        <w:t xml:space="preserve">MD clinically specialized in Endovascular Neurosurgery and Vascular Neurology, with post-doctoral studies in computational neuroscience. Formerly: </w:t>
      </w:r>
      <w:r w:rsidRPr="009B7893">
        <w:rPr>
          <w:rFonts w:eastAsia="Times New Roman" w:cstheme="minorHAnsi"/>
          <w:b/>
          <w:bCs/>
          <w:i/>
          <w:iCs/>
          <w:color w:val="222222"/>
          <w:sz w:val="26"/>
          <w:szCs w:val="26"/>
          <w:lang w:val="hr-HR" w:eastAsia="hr-HR"/>
        </w:rPr>
        <w:t xml:space="preserve">Neurotechnology and brain science adviser to William H Gates III </w:t>
      </w:r>
      <w:r w:rsidRPr="009B7893">
        <w:rPr>
          <w:rFonts w:eastAsia="Times New Roman" w:cstheme="minorHAnsi"/>
          <w:i/>
          <w:iCs/>
          <w:color w:val="222222"/>
          <w:sz w:val="26"/>
          <w:szCs w:val="26"/>
          <w:lang w:val="hr-HR" w:eastAsia="hr-HR"/>
        </w:rPr>
        <w:t xml:space="preserve">at bgC3; Director, World Bank Group; Deputy Director for Global Development, </w:t>
      </w:r>
      <w:r w:rsidRPr="009B7893">
        <w:rPr>
          <w:rFonts w:eastAsia="Times New Roman" w:cstheme="minorHAnsi"/>
          <w:b/>
          <w:bCs/>
          <w:i/>
          <w:iCs/>
          <w:color w:val="222222"/>
          <w:sz w:val="26"/>
          <w:szCs w:val="26"/>
          <w:lang w:val="hr-HR" w:eastAsia="hr-HR"/>
        </w:rPr>
        <w:t>Bill &amp; Melinda Gates Foundation</w:t>
      </w:r>
      <w:r w:rsidRPr="009B7893">
        <w:rPr>
          <w:rFonts w:eastAsia="Times New Roman" w:cstheme="minorHAnsi"/>
          <w:i/>
          <w:iCs/>
          <w:color w:val="222222"/>
          <w:sz w:val="26"/>
          <w:szCs w:val="26"/>
          <w:lang w:val="hr-HR" w:eastAsia="hr-HR"/>
        </w:rPr>
        <w:t xml:space="preserve">; Adviser for Macroeconomics and Health, </w:t>
      </w:r>
      <w:r w:rsidRPr="009B7893">
        <w:rPr>
          <w:rFonts w:eastAsia="Times New Roman" w:cstheme="minorHAnsi"/>
          <w:b/>
          <w:bCs/>
          <w:i/>
          <w:iCs/>
          <w:color w:val="222222"/>
          <w:sz w:val="26"/>
          <w:szCs w:val="26"/>
          <w:lang w:val="hr-HR" w:eastAsia="hr-HR"/>
        </w:rPr>
        <w:t>World Health Organization</w:t>
      </w:r>
      <w:r w:rsidRPr="009B7893">
        <w:rPr>
          <w:rFonts w:eastAsia="Times New Roman" w:cstheme="minorHAnsi"/>
          <w:i/>
          <w:iCs/>
          <w:color w:val="222222"/>
          <w:sz w:val="26"/>
          <w:szCs w:val="26"/>
          <w:lang w:val="hr-HR" w:eastAsia="hr-HR"/>
        </w:rPr>
        <w:t xml:space="preserve">; practitioner in the developing world. Currently: </w:t>
      </w:r>
      <w:r w:rsidRPr="009B7893">
        <w:rPr>
          <w:rFonts w:eastAsia="Times New Roman" w:cstheme="minorHAnsi"/>
          <w:b/>
          <w:bCs/>
          <w:i/>
          <w:iCs/>
          <w:color w:val="222222"/>
          <w:sz w:val="26"/>
          <w:szCs w:val="26"/>
          <w:lang w:val="hr-HR" w:eastAsia="hr-HR"/>
        </w:rPr>
        <w:t>Rockefeller Fellow</w:t>
      </w:r>
      <w:r w:rsidRPr="009B7893">
        <w:rPr>
          <w:rFonts w:eastAsia="Times New Roman" w:cstheme="minorHAnsi"/>
          <w:i/>
          <w:iCs/>
          <w:color w:val="222222"/>
          <w:sz w:val="26"/>
          <w:szCs w:val="26"/>
          <w:lang w:val="hr-HR" w:eastAsia="hr-HR"/>
        </w:rPr>
        <w:t xml:space="preserve"> and Clinical Associate Professor, University of Washington School of Medicine</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Susan Hockfield</w:t>
      </w:r>
      <w:r w:rsidRPr="009B7893">
        <w:rPr>
          <w:rFonts w:eastAsia="Times New Roman" w:cstheme="minorHAnsi"/>
          <w:color w:val="222222"/>
          <w:sz w:val="26"/>
          <w:szCs w:val="26"/>
          <w:lang w:val="hr-HR" w:eastAsia="hr-HR"/>
        </w:rPr>
        <w:t xml:space="preserve"> - President Emerita and </w:t>
      </w:r>
      <w:r w:rsidRPr="009B7893">
        <w:rPr>
          <w:rFonts w:eastAsia="Times New Roman" w:cstheme="minorHAnsi"/>
          <w:color w:val="222222"/>
          <w:sz w:val="26"/>
          <w:szCs w:val="26"/>
          <w:u w:val="single"/>
          <w:lang w:val="hr-HR" w:eastAsia="hr-HR"/>
        </w:rPr>
        <w:t>Professor of Neuroscience,</w:t>
      </w:r>
      <w:r w:rsidRPr="009B7893">
        <w:rPr>
          <w:rFonts w:eastAsia="Times New Roman" w:cstheme="minorHAnsi"/>
          <w:color w:val="222222"/>
          <w:sz w:val="26"/>
          <w:szCs w:val="26"/>
          <w:lang w:val="hr-HR" w:eastAsia="hr-HR"/>
        </w:rPr>
        <w:t xml:space="preserve"> Massachusetts Institute of Technology (MIT)</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000000" w:themeColor="text1"/>
          <w:sz w:val="26"/>
          <w:szCs w:val="26"/>
          <w:u w:val="single"/>
          <w:lang w:val="hr-HR" w:eastAsia="hr-HR"/>
        </w:rPr>
        <w:t>Mukesh Ambani</w:t>
      </w:r>
      <w:r w:rsidRPr="009B7893">
        <w:rPr>
          <w:rFonts w:eastAsia="Times New Roman" w:cstheme="minorHAnsi"/>
          <w:color w:val="000000" w:themeColor="text1"/>
          <w:sz w:val="26"/>
          <w:szCs w:val="26"/>
          <w:lang w:val="hr-HR" w:eastAsia="hr-HR"/>
        </w:rPr>
        <w:t xml:space="preserve"> Stanford University (drop-out) Occupation: Chairman and MD, Reliance Industries Net worth US$85.8 an Indian billionaire businessman, largest shareholder of Reliance Industries Ltd. (RIL), a Fortune Global 500 company and India's most valuable company by market value.</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 primjerice član „World Economic Forum“ 'običan' „public service“/„službenik javnih-državnih institucija“:</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Mark Joseph Carney</w:t>
      </w:r>
      <w:r w:rsidRPr="009B7893">
        <w:rPr>
          <w:rFonts w:eastAsia="Times New Roman" w:cstheme="minorHAnsi"/>
          <w:color w:val="222222"/>
          <w:sz w:val="26"/>
          <w:szCs w:val="26"/>
          <w:lang w:val="hr-HR" w:eastAsia="hr-HR"/>
        </w:rPr>
        <w:t xml:space="preserve"> Canadian economist and banker. He is Vice Chairman and Head of Impact Investing at </w:t>
      </w:r>
      <w:r w:rsidRPr="009B7893">
        <w:rPr>
          <w:rFonts w:eastAsia="Times New Roman" w:cstheme="minorHAnsi"/>
          <w:i/>
          <w:iCs/>
          <w:color w:val="222222"/>
          <w:sz w:val="26"/>
          <w:szCs w:val="26"/>
          <w:lang w:val="hr-HR" w:eastAsia="hr-HR"/>
        </w:rPr>
        <w:t>Brookfield Asset Management</w:t>
      </w:r>
      <w:r w:rsidRPr="009B7893">
        <w:rPr>
          <w:rFonts w:eastAsia="Times New Roman" w:cstheme="minorHAnsi"/>
          <w:color w:val="222222"/>
          <w:sz w:val="26"/>
          <w:szCs w:val="26"/>
          <w:lang w:val="hr-HR" w:eastAsia="hr-HR"/>
        </w:rPr>
        <w:t xml:space="preserve"> as of October 2020.[2] He served as the </w:t>
      </w:r>
      <w:r w:rsidRPr="009B7893">
        <w:rPr>
          <w:rFonts w:eastAsia="Times New Roman" w:cstheme="minorHAnsi"/>
          <w:b/>
          <w:bCs/>
          <w:color w:val="222222"/>
          <w:sz w:val="26"/>
          <w:szCs w:val="26"/>
          <w:lang w:val="hr-HR" w:eastAsia="hr-HR"/>
        </w:rPr>
        <w:t>Governor of the Bank of Canada</w:t>
      </w:r>
      <w:r w:rsidRPr="009B7893">
        <w:rPr>
          <w:rFonts w:eastAsia="Times New Roman" w:cstheme="minorHAnsi"/>
          <w:color w:val="222222"/>
          <w:sz w:val="26"/>
          <w:szCs w:val="26"/>
          <w:lang w:val="hr-HR" w:eastAsia="hr-HR"/>
        </w:rPr>
        <w:t xml:space="preserve"> from 2008 until 2013 and the </w:t>
      </w:r>
      <w:r w:rsidRPr="009B7893">
        <w:rPr>
          <w:rFonts w:eastAsia="Times New Roman" w:cstheme="minorHAnsi"/>
          <w:b/>
          <w:bCs/>
          <w:color w:val="000000" w:themeColor="text1"/>
          <w:sz w:val="26"/>
          <w:szCs w:val="26"/>
          <w:lang w:val="hr-HR" w:eastAsia="hr-HR"/>
        </w:rPr>
        <w:t>Governor of the Bank of England</w:t>
      </w:r>
      <w:r w:rsidRPr="009B7893">
        <w:rPr>
          <w:rFonts w:eastAsia="Times New Roman" w:cstheme="minorHAnsi"/>
          <w:color w:val="FF0000"/>
          <w:sz w:val="26"/>
          <w:szCs w:val="26"/>
          <w:lang w:val="hr-HR" w:eastAsia="hr-HR"/>
        </w:rPr>
        <w:t xml:space="preserve"> </w:t>
      </w:r>
      <w:r w:rsidRPr="009B7893">
        <w:rPr>
          <w:rFonts w:eastAsia="Times New Roman" w:cstheme="minorHAnsi"/>
          <w:color w:val="222222"/>
          <w:sz w:val="26"/>
          <w:szCs w:val="26"/>
          <w:lang w:val="hr-HR" w:eastAsia="hr-HR"/>
        </w:rPr>
        <w:t xml:space="preserve">from 2013 to 2020. He holds Canadian, British and Irish citizenship and was Chairman of the </w:t>
      </w:r>
      <w:r w:rsidRPr="009B7893">
        <w:rPr>
          <w:rFonts w:eastAsia="Times New Roman" w:cstheme="minorHAnsi"/>
          <w:b/>
          <w:bCs/>
          <w:color w:val="222222"/>
          <w:sz w:val="26"/>
          <w:szCs w:val="26"/>
          <w:lang w:val="hr-HR" w:eastAsia="hr-HR"/>
        </w:rPr>
        <w:t>Financial Stability Board</w:t>
      </w:r>
      <w:r w:rsidRPr="009B7893">
        <w:rPr>
          <w:rFonts w:eastAsia="Times New Roman" w:cstheme="minorHAnsi"/>
          <w:color w:val="222222"/>
          <w:sz w:val="26"/>
          <w:szCs w:val="26"/>
          <w:lang w:val="hr-HR" w:eastAsia="hr-HR"/>
        </w:rPr>
        <w:t xml:space="preserve"> from 2011 to 2018.[3] Prior to his governorships, Carney worked at </w:t>
      </w:r>
      <w:r w:rsidRPr="009B7893">
        <w:rPr>
          <w:rFonts w:eastAsia="Times New Roman" w:cstheme="minorHAnsi"/>
          <w:b/>
          <w:bCs/>
          <w:color w:val="222222"/>
          <w:sz w:val="26"/>
          <w:szCs w:val="26"/>
          <w:lang w:val="hr-HR" w:eastAsia="hr-HR"/>
        </w:rPr>
        <w:t>Goldman Sachs</w:t>
      </w:r>
      <w:r w:rsidRPr="009B7893">
        <w:rPr>
          <w:rFonts w:eastAsia="Times New Roman" w:cstheme="minorHAnsi"/>
          <w:color w:val="222222"/>
          <w:sz w:val="26"/>
          <w:szCs w:val="26"/>
          <w:lang w:val="hr-HR" w:eastAsia="hr-HR"/>
        </w:rPr>
        <w:t xml:space="preserve"> as well as the </w:t>
      </w:r>
      <w:r w:rsidRPr="009B7893">
        <w:rPr>
          <w:rFonts w:eastAsia="Times New Roman" w:cstheme="minorHAnsi"/>
          <w:b/>
          <w:bCs/>
          <w:color w:val="222222"/>
          <w:sz w:val="26"/>
          <w:szCs w:val="26"/>
          <w:lang w:val="hr-HR" w:eastAsia="hr-HR"/>
        </w:rPr>
        <w:t>Canadian Department of Finance</w:t>
      </w:r>
      <w:r w:rsidRPr="009B7893">
        <w:rPr>
          <w:rFonts w:eastAsia="Times New Roman" w:cstheme="minorHAnsi"/>
          <w:color w:val="222222"/>
          <w:sz w:val="26"/>
          <w:szCs w:val="26"/>
          <w:lang w:val="hr-HR" w:eastAsia="hr-HR"/>
        </w:rPr>
        <w:t xml:space="preserve">. i </w:t>
      </w:r>
      <w:r w:rsidRPr="009B7893">
        <w:rPr>
          <w:rFonts w:eastAsia="Times New Roman" w:cstheme="minorHAnsi"/>
          <w:b/>
          <w:bCs/>
          <w:i/>
          <w:iCs/>
          <w:color w:val="222222"/>
          <w:sz w:val="26"/>
          <w:szCs w:val="26"/>
          <w:u w:val="single"/>
          <w:lang w:val="hr-HR" w:eastAsia="hr-HR"/>
        </w:rPr>
        <w:t>UN SPECIAL ENVOY FOR CLIMATE ACTION</w:t>
      </w:r>
      <w:r w:rsidRPr="009B7893">
        <w:rPr>
          <w:rFonts w:eastAsia="Times New Roman" w:cstheme="minorHAnsi"/>
          <w:b/>
          <w:bCs/>
          <w:color w:val="222222"/>
          <w:sz w:val="26"/>
          <w:szCs w:val="26"/>
          <w:u w:val="single"/>
          <w:lang w:val="hr-HR" w:eastAsia="hr-HR"/>
        </w:rPr>
        <w:t xml:space="preserve"> </w:t>
      </w:r>
      <w:r w:rsidRPr="009B7893">
        <w:rPr>
          <w:rFonts w:eastAsia="Times New Roman" w:cstheme="minorHAnsi"/>
          <w:color w:val="000000" w:themeColor="text1"/>
          <w:sz w:val="26"/>
          <w:szCs w:val="26"/>
          <w:lang w:val="hr-HR" w:eastAsia="hr-HR"/>
        </w:rPr>
        <w:t xml:space="preserve">(„Globalno zatopljenje“ pseudo-znanost kao propagandni izgovor za – nametanje tehnologija 'zapadnih' </w:t>
      </w:r>
      <w:r w:rsidRPr="009B7893">
        <w:rPr>
          <w:rFonts w:eastAsia="Times New Roman" w:cstheme="minorHAnsi"/>
          <w:color w:val="000000" w:themeColor="text1"/>
          <w:sz w:val="26"/>
          <w:szCs w:val="26"/>
          <w:lang w:val="hr-HR" w:eastAsia="hr-HR"/>
        </w:rPr>
        <w:lastRenderedPageBreak/>
        <w:t>transnacionalnih korporacija/p-a-t-e-n-a-t-a uz ograničenje potrošnje energije&amp;smanjenje standarda življenja za „obične“ ljude, uključivo i unos kalorija i kvalitetu namirnica)</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color w:val="000000" w:themeColor="text1"/>
          <w:sz w:val="26"/>
          <w:szCs w:val="26"/>
          <w:lang w:val="hr-HR" w:eastAsia="hr-HR"/>
        </w:rPr>
        <w:t xml:space="preserve">- </w:t>
      </w:r>
      <w:r w:rsidRPr="009B7893">
        <w:rPr>
          <w:rFonts w:eastAsia="Times New Roman" w:cstheme="minorHAnsi"/>
          <w:color w:val="000000" w:themeColor="text1"/>
          <w:sz w:val="26"/>
          <w:szCs w:val="26"/>
          <w:u w:val="single"/>
          <w:lang w:val="hr-HR" w:eastAsia="hr-HR"/>
        </w:rPr>
        <w:t>George M. Church</w:t>
      </w:r>
      <w:r w:rsidRPr="009B7893">
        <w:rPr>
          <w:rFonts w:eastAsia="Times New Roman" w:cstheme="minorHAnsi"/>
          <w:color w:val="000000" w:themeColor="text1"/>
          <w:sz w:val="26"/>
          <w:szCs w:val="26"/>
          <w:lang w:val="hr-HR" w:eastAsia="hr-HR"/>
        </w:rPr>
        <w:t xml:space="preserve"> prof dr Harvard - </w:t>
      </w:r>
      <w:r w:rsidRPr="009B7893">
        <w:rPr>
          <w:rFonts w:eastAsia="Times New Roman" w:cstheme="minorHAnsi"/>
          <w:b/>
          <w:bCs/>
          <w:i/>
          <w:iCs/>
          <w:color w:val="000000" w:themeColor="text1"/>
          <w:sz w:val="26"/>
          <w:szCs w:val="26"/>
          <w:lang w:val="hr-HR" w:eastAsia="hr-HR"/>
        </w:rPr>
        <w:t>koji je izumio metode prekrajanja gena CRISPR/Cas9</w:t>
      </w:r>
      <w:r w:rsidRPr="009B7893">
        <w:rPr>
          <w:rFonts w:eastAsia="Times New Roman" w:cstheme="minorHAnsi"/>
          <w:color w:val="000000" w:themeColor="text1"/>
          <w:sz w:val="26"/>
          <w:szCs w:val="26"/>
          <w:lang w:val="hr-HR" w:eastAsia="hr-HR"/>
        </w:rPr>
        <w:t xml:space="preserve">,  Director, Lipper Center for Computational Genetics, Harvard Medical School, </w:t>
      </w:r>
      <w:r w:rsidRPr="009B7893">
        <w:rPr>
          <w:rFonts w:eastAsia="Times New Roman" w:cstheme="minorHAnsi"/>
          <w:b/>
          <w:bCs/>
          <w:color w:val="000000" w:themeColor="text1"/>
          <w:sz w:val="26"/>
          <w:szCs w:val="26"/>
          <w:lang w:val="hr-HR" w:eastAsia="hr-HR"/>
        </w:rPr>
        <w:t>čija je istraživanja milijunima dolara financirao (samo)ubijeni pedofil, eugeničar - Jeffreey Epstein</w:t>
      </w:r>
      <w:r w:rsidRPr="009B7893">
        <w:rPr>
          <w:rFonts w:eastAsia="Times New Roman" w:cstheme="minorHAnsi"/>
          <w:color w:val="000000" w:themeColor="text1"/>
          <w:sz w:val="26"/>
          <w:szCs w:val="26"/>
          <w:lang w:val="hr-HR" w:eastAsia="hr-HR"/>
        </w:rPr>
        <w:t xml:space="preserve"> (koji je za izvršitelj oporuke imenovao Boris Nikolic-a, a koji je bio „glavni znanstveni savjetnik“ „Bill and Melinda Gates Foundation“</w:t>
      </w: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r w:rsidRPr="009B7893">
        <w:rPr>
          <w:rFonts w:eastAsia="Times New Roman" w:cstheme="minorHAnsi"/>
          <w:b/>
          <w:bCs/>
          <w:i/>
          <w:iCs/>
          <w:color w:val="222222"/>
          <w:sz w:val="26"/>
          <w:szCs w:val="26"/>
          <w:lang w:val="hr-HR" w:eastAsia="hr-HR"/>
        </w:rPr>
        <w:t>(retoričko pitanje) Kada su „mainstream mediji“ prenijeli mišljenje nekog znanstvenika ili ekonomista koji – argumentirano – upozoravaju na pravu pozadinu i motive onih koji se kriju iza propagande „globalnog zatopljenja“, tematizirano na „ekonomski“ i „fizikalan-prirodoslovni“ način“ i sa  sugovornicima koji otkrivaju – prave  -od „široke“ javnosti sakrivene - interese koji se kriju iza propagandne etikete „global warming“?</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color w:val="222222"/>
          <w:sz w:val="26"/>
          <w:szCs w:val="26"/>
          <w:u w:val="single"/>
          <w:lang w:val="hr-HR" w:eastAsia="hr-HR"/>
        </w:rPr>
        <w:t>Video: WEF, Davos Agenda</w:t>
      </w:r>
      <w:r w:rsidRPr="009B7893">
        <w:rPr>
          <w:rFonts w:eastAsia="Times New Roman" w:cstheme="minorHAnsi"/>
          <w:b/>
          <w:bCs/>
          <w:color w:val="222222"/>
          <w:sz w:val="26"/>
          <w:szCs w:val="26"/>
          <w:lang w:val="hr-HR" w:eastAsia="hr-HR"/>
        </w:rPr>
        <w:t xml:space="preserve"> - </w:t>
      </w:r>
      <w:r w:rsidRPr="009B7893">
        <w:rPr>
          <w:rFonts w:eastAsia="Times New Roman" w:cstheme="minorHAnsi"/>
          <w:b/>
          <w:bCs/>
          <w:color w:val="FF0000"/>
          <w:sz w:val="26"/>
          <w:szCs w:val="26"/>
          <w:lang w:val="hr-HR" w:eastAsia="hr-HR"/>
        </w:rPr>
        <w:t>Carbon Markets</w:t>
      </w:r>
      <w:r w:rsidRPr="009B7893">
        <w:rPr>
          <w:rFonts w:eastAsia="Times New Roman" w:cstheme="minorHAnsi"/>
          <w:b/>
          <w:bCs/>
          <w:color w:val="222222"/>
          <w:sz w:val="26"/>
          <w:szCs w:val="26"/>
          <w:lang w:val="hr-HR" w:eastAsia="hr-HR"/>
        </w:rPr>
        <w:t xml:space="preserve">: A Conversation with </w:t>
      </w:r>
      <w:r w:rsidRPr="009B7893">
        <w:rPr>
          <w:rFonts w:eastAsia="Times New Roman" w:cstheme="minorHAnsi"/>
          <w:b/>
          <w:bCs/>
          <w:color w:val="FF0000"/>
          <w:sz w:val="26"/>
          <w:szCs w:val="26"/>
          <w:lang w:val="hr-HR" w:eastAsia="hr-HR"/>
        </w:rPr>
        <w:t>Bill Gates</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FF0000"/>
          <w:sz w:val="26"/>
          <w:szCs w:val="26"/>
          <w:lang w:val="hr-HR" w:eastAsia="hr-HR"/>
        </w:rPr>
        <w:t>Mark Carney</w:t>
      </w:r>
      <w:r w:rsidRPr="009B7893">
        <w:rPr>
          <w:rFonts w:eastAsia="Times New Roman" w:cstheme="minorHAnsi"/>
          <w:b/>
          <w:bCs/>
          <w:color w:val="222222"/>
          <w:sz w:val="26"/>
          <w:szCs w:val="26"/>
          <w:lang w:val="hr-HR" w:eastAsia="hr-HR"/>
        </w:rPr>
        <w:t xml:space="preserve">, </w:t>
      </w:r>
      <w:r w:rsidRPr="009B7893">
        <w:rPr>
          <w:rFonts w:eastAsia="Times New Roman" w:cstheme="minorHAnsi"/>
          <w:color w:val="222222"/>
          <w:sz w:val="26"/>
          <w:szCs w:val="26"/>
          <w:lang w:val="hr-HR" w:eastAsia="hr-HR"/>
        </w:rPr>
        <w:t>Annette Nazareth and Bill Winters</w:t>
      </w:r>
    </w:p>
    <w:p w:rsidR="00C71D5A" w:rsidRPr="009B7893" w:rsidRDefault="00620CB5" w:rsidP="00C71D5A">
      <w:pPr>
        <w:shd w:val="clear" w:color="auto" w:fill="FFFFFF"/>
        <w:spacing w:after="0" w:line="360" w:lineRule="auto"/>
        <w:rPr>
          <w:rFonts w:eastAsia="Times New Roman" w:cstheme="minorHAnsi"/>
          <w:color w:val="1155CC"/>
          <w:sz w:val="26"/>
          <w:szCs w:val="26"/>
          <w:lang w:val="hr-HR" w:eastAsia="hr-HR"/>
        </w:rPr>
      </w:pPr>
      <w:hyperlink r:id="rId242" w:history="1">
        <w:r w:rsidR="00C71D5A" w:rsidRPr="009B7893">
          <w:rPr>
            <w:rStyle w:val="Hiperveza"/>
            <w:rFonts w:cstheme="minorHAnsi"/>
            <w:sz w:val="26"/>
            <w:szCs w:val="26"/>
            <w:u w:val="none"/>
          </w:rPr>
          <w:t>https://www.youtube.com/watch?v=IV9c4GDNfxk</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43" w:history="1">
        <w:r w:rsidR="00C71D5A" w:rsidRPr="009B7893">
          <w:rPr>
            <w:rStyle w:val="Hiperveza"/>
            <w:rFonts w:cstheme="minorHAnsi"/>
            <w:sz w:val="26"/>
            <w:szCs w:val="26"/>
            <w:u w:val="none"/>
          </w:rPr>
          <w:t>https://www.youtube.com/watch?v=j7RARuNPzIY</w:t>
        </w:r>
      </w:hyperlink>
    </w:p>
    <w:p w:rsidR="00C71D5A" w:rsidRPr="009B7893" w:rsidRDefault="00C71D5A" w:rsidP="00C71D5A">
      <w:pPr>
        <w:shd w:val="clear" w:color="auto" w:fill="FFFFFF"/>
        <w:spacing w:after="0" w:line="360" w:lineRule="auto"/>
        <w:rPr>
          <w:rFonts w:eastAsia="Times New Roman" w:cstheme="minorHAnsi"/>
          <w:i/>
          <w:iCs/>
          <w:color w:val="222222"/>
          <w:sz w:val="26"/>
          <w:szCs w:val="26"/>
          <w:u w:val="single"/>
          <w:lang w:val="hr-HR" w:eastAsia="hr-HR"/>
        </w:rPr>
      </w:pPr>
      <w:r w:rsidRPr="009B7893">
        <w:rPr>
          <w:rFonts w:eastAsia="Times New Roman" w:cstheme="minorHAnsi"/>
          <w:i/>
          <w:iCs/>
          <w:color w:val="222222"/>
          <w:sz w:val="26"/>
          <w:szCs w:val="26"/>
          <w:u w:val="single"/>
          <w:lang w:val="hr-HR" w:eastAsia="hr-HR"/>
        </w:rPr>
        <w:t>Link UN:</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r w:rsidRPr="009B7893">
        <w:rPr>
          <w:rFonts w:eastAsia="Times New Roman" w:cstheme="minorHAnsi"/>
          <w:b/>
          <w:bCs/>
          <w:i/>
          <w:iCs/>
          <w:color w:val="222222"/>
          <w:sz w:val="26"/>
          <w:szCs w:val="26"/>
          <w:lang w:val="hr-HR" w:eastAsia="hr-HR"/>
        </w:rPr>
        <w:t xml:space="preserve"> </w:t>
      </w:r>
      <w:r w:rsidRPr="009B7893">
        <w:rPr>
          <w:rFonts w:eastAsia="Times New Roman" w:cstheme="minorHAnsi"/>
          <w:i/>
          <w:iCs/>
          <w:color w:val="222222"/>
          <w:sz w:val="26"/>
          <w:szCs w:val="26"/>
          <w:lang w:val="hr-HR" w:eastAsia="hr-HR"/>
        </w:rPr>
        <w:t xml:space="preserve">Mr. Mark Joseph Carney of Canada - </w:t>
      </w:r>
      <w:r w:rsidRPr="009B7893">
        <w:rPr>
          <w:rFonts w:eastAsia="Times New Roman" w:cstheme="minorHAnsi"/>
          <w:b/>
          <w:bCs/>
          <w:i/>
          <w:iCs/>
          <w:color w:val="222222"/>
          <w:sz w:val="26"/>
          <w:szCs w:val="26"/>
          <w:lang w:val="hr-HR" w:eastAsia="hr-HR"/>
        </w:rPr>
        <w:t>Special Envoy on Climate Action and Finance</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44" w:history="1">
        <w:r w:rsidR="00C71D5A" w:rsidRPr="009B7893">
          <w:rPr>
            <w:rStyle w:val="Hiperveza"/>
            <w:rFonts w:cstheme="minorHAnsi"/>
            <w:sz w:val="26"/>
            <w:szCs w:val="26"/>
            <w:u w:val="none"/>
          </w:rPr>
          <w:t>https://www.un.org/sg/en/content/sg/personnel-appointments/2019-12-01/mr-mark-joseph-carney-of-canada-special-envoy-climate-action-and-finance</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45" w:history="1">
        <w:r w:rsidR="00C71D5A" w:rsidRPr="009B7893">
          <w:rPr>
            <w:rStyle w:val="Hiperveza"/>
            <w:rFonts w:cstheme="minorHAnsi"/>
            <w:sz w:val="26"/>
            <w:szCs w:val="26"/>
            <w:u w:val="none"/>
          </w:rPr>
          <w:t>https://www.weforum.org/events/the-davos-agenda-2021/sessions/scaling-climate-action</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ili</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Yuval Harari</w:t>
      </w:r>
      <w:r w:rsidRPr="009B7893">
        <w:rPr>
          <w:rFonts w:eastAsia="Times New Roman" w:cstheme="minorHAnsi"/>
          <w:color w:val="222222"/>
          <w:sz w:val="26"/>
          <w:szCs w:val="26"/>
          <w:lang w:val="hr-HR" w:eastAsia="hr-HR"/>
        </w:rPr>
        <w:t xml:space="preserve"> – Izraelac, povjesničar, antropolog, političkim uvjerenjima cionist i otvoreni EUGENIČAR-TRANSHUMANIST, muškarac oženjen za supruga – i velika „intelektualna 'zvijezda'„ znanstvene zajednice i miljenik „mainstream medija“-propagande na 'zapadu'.</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VIDEO:  </w:t>
      </w:r>
      <w:r w:rsidRPr="009B7893">
        <w:rPr>
          <w:rFonts w:eastAsia="Times New Roman" w:cstheme="minorHAnsi"/>
          <w:color w:val="222222"/>
          <w:sz w:val="26"/>
          <w:szCs w:val="26"/>
          <w:u w:val="single"/>
          <w:lang w:val="hr-HR" w:eastAsia="hr-HR"/>
        </w:rPr>
        <w:t>Yuval Harari</w:t>
      </w:r>
      <w:r w:rsidRPr="009B7893">
        <w:rPr>
          <w:rFonts w:eastAsia="Times New Roman" w:cstheme="minorHAnsi"/>
          <w:color w:val="222222"/>
          <w:sz w:val="26"/>
          <w:szCs w:val="26"/>
          <w:lang w:val="hr-HR" w:eastAsia="hr-HR"/>
        </w:rPr>
        <w:t xml:space="preserve"> – poznat po kovanici „</w:t>
      </w:r>
      <w:r w:rsidRPr="009B7893">
        <w:rPr>
          <w:rFonts w:eastAsia="Times New Roman" w:cstheme="minorHAnsi"/>
          <w:b/>
          <w:bCs/>
          <w:color w:val="FF0000"/>
          <w:sz w:val="26"/>
          <w:szCs w:val="26"/>
          <w:lang w:val="hr-HR" w:eastAsia="hr-HR"/>
        </w:rPr>
        <w:t>hackable humans</w:t>
      </w:r>
      <w:r w:rsidRPr="009B7893">
        <w:rPr>
          <w:rFonts w:eastAsia="Times New Roman" w:cstheme="minorHAnsi"/>
          <w:color w:val="222222"/>
          <w:sz w:val="26"/>
          <w:szCs w:val="26"/>
          <w:lang w:val="hr-HR" w:eastAsia="hr-HR"/>
        </w:rPr>
        <w:t>“ i „</w:t>
      </w:r>
      <w:r w:rsidRPr="009B7893">
        <w:rPr>
          <w:rFonts w:eastAsia="Times New Roman" w:cstheme="minorHAnsi"/>
          <w:b/>
          <w:bCs/>
          <w:color w:val="FF0000"/>
          <w:sz w:val="26"/>
          <w:szCs w:val="26"/>
          <w:lang w:val="hr-HR" w:eastAsia="hr-HR"/>
        </w:rPr>
        <w:t>human animal</w:t>
      </w:r>
      <w:r w:rsidRPr="009B7893">
        <w:rPr>
          <w:rFonts w:eastAsia="Times New Roman" w:cstheme="minorHAnsi"/>
          <w:color w:val="222222"/>
          <w:sz w:val="26"/>
          <w:szCs w:val="26"/>
          <w:lang w:val="hr-HR" w:eastAsia="hr-HR"/>
        </w:rPr>
        <w:t xml:space="preserve">“ </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46" w:history="1">
        <w:r w:rsidR="00C71D5A" w:rsidRPr="009B7893">
          <w:rPr>
            <w:rStyle w:val="Hiperveza"/>
            <w:rFonts w:cstheme="minorHAnsi"/>
            <w:sz w:val="26"/>
            <w:szCs w:val="26"/>
            <w:u w:val="none"/>
          </w:rPr>
          <w:t>https://www.youtube.com/results?search_query=hackable+humans</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Chelsea Clinton</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José Ángel Gurría -</w:t>
      </w:r>
      <w:r w:rsidRPr="009B7893">
        <w:rPr>
          <w:rFonts w:eastAsia="Times New Roman" w:cstheme="minorHAnsi"/>
          <w:color w:val="222222"/>
          <w:sz w:val="26"/>
          <w:szCs w:val="26"/>
          <w:lang w:val="hr-HR" w:eastAsia="hr-HR"/>
        </w:rPr>
        <w:t xml:space="preserve"> Mexican Secretary of Foreign Affairs (1994–1997) ] negotiated the </w:t>
      </w:r>
      <w:r w:rsidRPr="009B7893">
        <w:rPr>
          <w:rFonts w:eastAsia="Times New Roman" w:cstheme="minorHAnsi"/>
          <w:i/>
          <w:iCs/>
          <w:color w:val="222222"/>
          <w:sz w:val="26"/>
          <w:szCs w:val="26"/>
          <w:lang w:val="hr-HR" w:eastAsia="hr-HR"/>
        </w:rPr>
        <w:t>North American Free Trade Agreement</w:t>
      </w:r>
      <w:r w:rsidRPr="009B7893">
        <w:rPr>
          <w:rFonts w:eastAsia="Times New Roman" w:cstheme="minorHAnsi"/>
          <w:color w:val="222222"/>
          <w:sz w:val="26"/>
          <w:szCs w:val="26"/>
          <w:lang w:val="hr-HR" w:eastAsia="hr-HR"/>
        </w:rPr>
        <w:t xml:space="preserve"> (NAFTA) and requested financial aid during the 1994 crisis. was the secretary-general of the </w:t>
      </w:r>
      <w:r w:rsidRPr="009B7893">
        <w:rPr>
          <w:rFonts w:eastAsia="Times New Roman" w:cstheme="minorHAnsi"/>
          <w:i/>
          <w:iCs/>
          <w:color w:val="222222"/>
          <w:sz w:val="26"/>
          <w:szCs w:val="26"/>
          <w:lang w:val="hr-HR" w:eastAsia="hr-HR"/>
        </w:rPr>
        <w:t>Organisation for</w:t>
      </w:r>
      <w:r w:rsidRPr="009B7893">
        <w:rPr>
          <w:rFonts w:eastAsia="Times New Roman" w:cstheme="minorHAnsi"/>
          <w:color w:val="222222"/>
          <w:sz w:val="26"/>
          <w:szCs w:val="26"/>
          <w:lang w:val="hr-HR" w:eastAsia="hr-HR"/>
        </w:rPr>
        <w:t xml:space="preserve"> </w:t>
      </w:r>
      <w:r w:rsidRPr="009B7893">
        <w:rPr>
          <w:rFonts w:eastAsia="Times New Roman" w:cstheme="minorHAnsi"/>
          <w:i/>
          <w:iCs/>
          <w:color w:val="222222"/>
          <w:sz w:val="26"/>
          <w:szCs w:val="26"/>
          <w:lang w:val="hr-HR" w:eastAsia="hr-HR"/>
        </w:rPr>
        <w:t>Economic Co-operation and Development</w:t>
      </w:r>
      <w:r w:rsidRPr="009B7893">
        <w:rPr>
          <w:rFonts w:eastAsia="Times New Roman" w:cstheme="minorHAnsi"/>
          <w:color w:val="222222"/>
          <w:sz w:val="26"/>
          <w:szCs w:val="26"/>
          <w:lang w:val="hr-HR" w:eastAsia="hr-HR"/>
        </w:rPr>
        <w:t xml:space="preserve"> (OECD).</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Peter Maurer</w:t>
      </w:r>
      <w:r w:rsidRPr="009B7893">
        <w:rPr>
          <w:rFonts w:eastAsia="Times New Roman" w:cstheme="minorHAnsi"/>
          <w:color w:val="222222"/>
          <w:sz w:val="26"/>
          <w:szCs w:val="26"/>
          <w:lang w:val="hr-HR" w:eastAsia="hr-HR"/>
        </w:rPr>
        <w:t xml:space="preserve"> (born 1956) is a Swiss diplomat who has been serving as the President of the </w:t>
      </w:r>
      <w:r w:rsidRPr="009B7893">
        <w:rPr>
          <w:rFonts w:eastAsia="Times New Roman" w:cstheme="minorHAnsi"/>
          <w:i/>
          <w:iCs/>
          <w:color w:val="222222"/>
          <w:sz w:val="26"/>
          <w:szCs w:val="26"/>
          <w:lang w:val="hr-HR" w:eastAsia="hr-HR"/>
        </w:rPr>
        <w:t>International Committee of the Red Cross</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color w:val="222222"/>
          <w:sz w:val="26"/>
          <w:szCs w:val="26"/>
          <w:u w:val="single"/>
          <w:lang w:val="hr-HR" w:eastAsia="hr-HR"/>
        </w:rPr>
        <w:t>André Hoffmann</w:t>
      </w:r>
      <w:r w:rsidRPr="009B7893">
        <w:rPr>
          <w:rFonts w:eastAsia="Times New Roman" w:cstheme="minorHAnsi"/>
          <w:color w:val="222222"/>
          <w:sz w:val="26"/>
          <w:szCs w:val="26"/>
          <w:lang w:val="hr-HR" w:eastAsia="hr-HR"/>
        </w:rPr>
        <w:t xml:space="preserve"> - „</w:t>
      </w:r>
      <w:r w:rsidRPr="009B7893">
        <w:rPr>
          <w:rFonts w:eastAsia="Times New Roman" w:cstheme="minorHAnsi"/>
          <w:i/>
          <w:iCs/>
          <w:color w:val="222222"/>
          <w:sz w:val="26"/>
          <w:szCs w:val="26"/>
          <w:lang w:val="hr-HR" w:eastAsia="hr-HR"/>
        </w:rPr>
        <w:t xml:space="preserve">Swiss businessman, environmentalist and </w:t>
      </w:r>
      <w:r w:rsidRPr="009B7893">
        <w:rPr>
          <w:rFonts w:eastAsia="Times New Roman" w:cstheme="minorHAnsi"/>
          <w:i/>
          <w:iCs/>
          <w:color w:val="222222"/>
          <w:sz w:val="26"/>
          <w:szCs w:val="26"/>
          <w:u w:val="single"/>
          <w:lang w:val="hr-HR" w:eastAsia="hr-HR"/>
        </w:rPr>
        <w:t>philanthropist</w:t>
      </w:r>
      <w:r w:rsidRPr="009B7893">
        <w:rPr>
          <w:rFonts w:eastAsia="Times New Roman" w:cstheme="minorHAnsi"/>
          <w:i/>
          <w:iCs/>
          <w:color w:val="222222"/>
          <w:sz w:val="26"/>
          <w:szCs w:val="26"/>
          <w:lang w:val="hr-HR" w:eastAsia="hr-HR"/>
        </w:rPr>
        <w:t xml:space="preserve"> (???). The great-grandson of Fritz Hoffmann-La Roche who founded the </w:t>
      </w:r>
      <w:r w:rsidRPr="009B7893">
        <w:rPr>
          <w:rFonts w:eastAsia="Times New Roman" w:cstheme="minorHAnsi"/>
          <w:b/>
          <w:i/>
          <w:iCs/>
          <w:color w:val="222222"/>
          <w:sz w:val="26"/>
          <w:szCs w:val="26"/>
          <w:u w:val="single"/>
          <w:lang w:val="hr-HR" w:eastAsia="hr-HR"/>
        </w:rPr>
        <w:t>drug company Roche Holding</w:t>
      </w:r>
      <w:r w:rsidRPr="009B7893">
        <w:rPr>
          <w:rFonts w:eastAsia="Times New Roman" w:cstheme="minorHAnsi"/>
          <w:b/>
          <w:i/>
          <w:iCs/>
          <w:color w:val="222222"/>
          <w:sz w:val="26"/>
          <w:szCs w:val="26"/>
          <w:lang w:val="hr-HR" w:eastAsia="hr-HR"/>
        </w:rPr>
        <w:t xml:space="preserve"> </w:t>
      </w:r>
      <w:r w:rsidRPr="009B7893">
        <w:rPr>
          <w:rFonts w:eastAsia="Times New Roman" w:cstheme="minorHAnsi"/>
          <w:i/>
          <w:iCs/>
          <w:color w:val="222222"/>
          <w:sz w:val="26"/>
          <w:szCs w:val="26"/>
          <w:lang w:val="hr-HR" w:eastAsia="hr-HR"/>
        </w:rPr>
        <w:t xml:space="preserve">in 1896 as a philanthropist, he has been an advocate for </w:t>
      </w:r>
      <w:r w:rsidRPr="009B7893">
        <w:rPr>
          <w:rFonts w:eastAsia="Times New Roman" w:cstheme="minorHAnsi"/>
          <w:b/>
          <w:bCs/>
          <w:i/>
          <w:iCs/>
          <w:color w:val="222222"/>
          <w:sz w:val="26"/>
          <w:szCs w:val="26"/>
          <w:u w:val="single"/>
          <w:lang w:val="hr-HR" w:eastAsia="hr-HR"/>
        </w:rPr>
        <w:t>sustainability</w:t>
      </w:r>
      <w:r w:rsidRPr="009B7893">
        <w:rPr>
          <w:rFonts w:eastAsia="Times New Roman" w:cstheme="minorHAnsi"/>
          <w:i/>
          <w:iCs/>
          <w:color w:val="222222"/>
          <w:sz w:val="26"/>
          <w:szCs w:val="26"/>
          <w:lang w:val="hr-HR" w:eastAsia="hr-HR"/>
        </w:rPr>
        <w:t xml:space="preserve"> and </w:t>
      </w:r>
      <w:r w:rsidRPr="009B7893">
        <w:rPr>
          <w:rFonts w:eastAsia="Times New Roman" w:cstheme="minorHAnsi"/>
          <w:b/>
          <w:i/>
          <w:iCs/>
          <w:color w:val="222222"/>
          <w:sz w:val="26"/>
          <w:szCs w:val="26"/>
          <w:u w:val="single"/>
          <w:lang w:val="hr-HR" w:eastAsia="hr-HR"/>
        </w:rPr>
        <w:t>environmental protection</w:t>
      </w:r>
      <w:r w:rsidRPr="009B7893">
        <w:rPr>
          <w:rFonts w:eastAsia="Times New Roman" w:cstheme="minorHAnsi"/>
          <w:i/>
          <w:iCs/>
          <w:color w:val="222222"/>
          <w:sz w:val="26"/>
          <w:szCs w:val="26"/>
          <w:lang w:val="hr-HR" w:eastAsia="hr-HR"/>
        </w:rPr>
        <w:t xml:space="preserve">,[5] </w:t>
      </w:r>
      <w:r w:rsidRPr="009B7893">
        <w:rPr>
          <w:rFonts w:eastAsia="Times New Roman" w:cstheme="minorHAnsi"/>
          <w:b/>
          <w:bCs/>
          <w:i/>
          <w:iCs/>
          <w:color w:val="222222"/>
          <w:sz w:val="26"/>
          <w:szCs w:val="26"/>
          <w:lang w:val="hr-HR" w:eastAsia="hr-HR"/>
        </w:rPr>
        <w:t xml:space="preserve">serving </w:t>
      </w:r>
      <w:r w:rsidRPr="009B7893">
        <w:rPr>
          <w:rFonts w:eastAsia="Times New Roman" w:cstheme="minorHAnsi"/>
          <w:b/>
          <w:bCs/>
          <w:i/>
          <w:iCs/>
          <w:color w:val="000000" w:themeColor="text1"/>
          <w:sz w:val="26"/>
          <w:szCs w:val="26"/>
          <w:lang w:val="hr-HR" w:eastAsia="hr-HR"/>
        </w:rPr>
        <w:t xml:space="preserve">as </w:t>
      </w:r>
      <w:r w:rsidRPr="009B7893">
        <w:rPr>
          <w:rFonts w:eastAsia="Times New Roman" w:cstheme="minorHAnsi"/>
          <w:b/>
          <w:bCs/>
          <w:color w:val="000000" w:themeColor="text1"/>
          <w:sz w:val="26"/>
          <w:szCs w:val="26"/>
          <w:lang w:val="hr-HR" w:eastAsia="hr-HR"/>
        </w:rPr>
        <w:t>International Vice-President of the</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
          <w:iCs/>
          <w:color w:val="000000" w:themeColor="text1"/>
          <w:sz w:val="26"/>
          <w:szCs w:val="26"/>
          <w:u w:val="single"/>
          <w:lang w:val="hr-HR" w:eastAsia="hr-HR"/>
        </w:rPr>
        <w:t>World Wide Fund for Nature (WWF</w:t>
      </w:r>
      <w:r w:rsidRPr="009B7893">
        <w:rPr>
          <w:rFonts w:eastAsia="Times New Roman" w:cstheme="minorHAnsi"/>
          <w:i/>
          <w:iCs/>
          <w:color w:val="000000" w:themeColor="text1"/>
          <w:sz w:val="26"/>
          <w:szCs w:val="26"/>
          <w:lang w:val="hr-HR" w:eastAsia="hr-HR"/>
        </w:rPr>
        <w:t>)</w:t>
      </w:r>
      <w:r w:rsidRPr="009B7893">
        <w:rPr>
          <w:rFonts w:eastAsia="Times New Roman" w:cstheme="minorHAnsi"/>
          <w:i/>
          <w:iCs/>
          <w:color w:val="FF0000"/>
          <w:sz w:val="26"/>
          <w:szCs w:val="26"/>
          <w:lang w:val="hr-HR" w:eastAsia="hr-HR"/>
        </w:rPr>
        <w:t xml:space="preserve"> </w:t>
      </w:r>
      <w:r w:rsidRPr="009B7893">
        <w:rPr>
          <w:rFonts w:eastAsia="Times New Roman" w:cstheme="minorHAnsi"/>
          <w:i/>
          <w:iCs/>
          <w:color w:val="222222"/>
          <w:sz w:val="26"/>
          <w:szCs w:val="26"/>
          <w:lang w:val="hr-HR" w:eastAsia="hr-HR"/>
        </w:rPr>
        <w:t>from 2007 to 2017</w:t>
      </w:r>
      <w:r w:rsidRPr="009B7893">
        <w:rPr>
          <w:rFonts w:eastAsia="Times New Roman" w:cstheme="minorHAnsi"/>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000000" w:themeColor="text1"/>
          <w:sz w:val="26"/>
          <w:szCs w:val="26"/>
          <w:lang w:val="hr-HR" w:eastAsia="hr-HR"/>
        </w:rPr>
        <w:lastRenderedPageBreak/>
        <w:t>– „</w:t>
      </w:r>
      <w:r w:rsidRPr="009B7893">
        <w:rPr>
          <w:rFonts w:eastAsia="Times New Roman" w:cstheme="minorHAnsi"/>
          <w:b/>
          <w:bCs/>
          <w:color w:val="000000" w:themeColor="text1"/>
          <w:sz w:val="26"/>
          <w:szCs w:val="26"/>
          <w:lang w:val="hr-HR" w:eastAsia="hr-HR"/>
        </w:rPr>
        <w:t>World Wide Fund for Nature“ - WWF</w:t>
      </w:r>
      <w:r w:rsidRPr="009B7893">
        <w:rPr>
          <w:rFonts w:eastAsia="Times New Roman" w:cstheme="minorHAnsi"/>
          <w:color w:val="000000" w:themeColor="text1"/>
          <w:sz w:val="26"/>
          <w:szCs w:val="26"/>
          <w:lang w:val="hr-HR" w:eastAsia="hr-HR"/>
        </w:rPr>
        <w:t xml:space="preserve"> (sa logom simpatične pande) </w:t>
      </w:r>
      <w:r w:rsidRPr="009B7893">
        <w:rPr>
          <w:rFonts w:eastAsia="Times New Roman" w:cstheme="minorHAnsi"/>
          <w:b/>
          <w:bCs/>
          <w:color w:val="000000" w:themeColor="text1"/>
          <w:sz w:val="26"/>
          <w:szCs w:val="26"/>
          <w:u w:val="single"/>
          <w:lang w:val="hr-HR" w:eastAsia="hr-HR"/>
        </w:rPr>
        <w:t>eugeničku</w:t>
      </w:r>
      <w:r w:rsidRPr="009B7893">
        <w:rPr>
          <w:rFonts w:eastAsia="Times New Roman" w:cstheme="minorHAnsi"/>
          <w:color w:val="000000" w:themeColor="text1"/>
          <w:sz w:val="26"/>
          <w:szCs w:val="26"/>
          <w:lang w:val="hr-HR" w:eastAsia="hr-HR"/>
        </w:rPr>
        <w:t xml:space="preserve"> privatnu udrugu – a pod propagandom „zaštite prirode“ osnovao je -</w:t>
      </w:r>
      <w:r w:rsidRPr="009B7893">
        <w:rPr>
          <w:rFonts w:eastAsia="Times New Roman" w:cstheme="minorHAnsi"/>
          <w:color w:val="000000" w:themeColor="text1"/>
          <w:sz w:val="26"/>
          <w:szCs w:val="26"/>
          <w:u w:val="single"/>
          <w:lang w:val="hr-HR" w:eastAsia="hr-HR"/>
        </w:rPr>
        <w:t xml:space="preserve"> </w:t>
      </w:r>
      <w:r w:rsidRPr="009B7893">
        <w:rPr>
          <w:rFonts w:eastAsia="Times New Roman" w:cstheme="minorHAnsi"/>
          <w:b/>
          <w:bCs/>
          <w:color w:val="000000" w:themeColor="text1"/>
          <w:sz w:val="26"/>
          <w:szCs w:val="26"/>
          <w:u w:val="single"/>
          <w:lang w:val="hr-HR" w:eastAsia="hr-HR"/>
        </w:rPr>
        <w:t>Prince Bernhard of Lippe-Biesterfeld</w:t>
      </w:r>
      <w:r w:rsidRPr="009B7893">
        <w:rPr>
          <w:rFonts w:eastAsia="Times New Roman" w:cstheme="minorHAnsi"/>
          <w:color w:val="000000" w:themeColor="text1"/>
          <w:sz w:val="26"/>
          <w:szCs w:val="26"/>
          <w:u w:val="single"/>
          <w:lang w:val="hr-HR" w:eastAsia="hr-HR"/>
        </w:rPr>
        <w:t xml:space="preserve">, suprug nizozemske kraljice </w:t>
      </w:r>
      <w:r w:rsidRPr="009B7893">
        <w:rPr>
          <w:rFonts w:eastAsia="Times New Roman" w:cstheme="minorHAnsi"/>
          <w:b/>
          <w:bCs/>
          <w:color w:val="000000" w:themeColor="text1"/>
          <w:sz w:val="26"/>
          <w:szCs w:val="26"/>
          <w:u w:val="single"/>
          <w:lang w:val="hr-HR" w:eastAsia="hr-HR"/>
        </w:rPr>
        <w:t>i ofcicir SS-a</w:t>
      </w:r>
      <w:r w:rsidRPr="009B7893">
        <w:rPr>
          <w:rFonts w:eastAsia="Times New Roman" w:cstheme="minorHAnsi"/>
          <w:color w:val="000000" w:themeColor="text1"/>
          <w:sz w:val="26"/>
          <w:szCs w:val="26"/>
          <w:lang w:val="hr-HR" w:eastAsia="hr-HR"/>
        </w:rPr>
        <w:t xml:space="preserve"> do 1934. kada je pronašao novo zanimanje – suprug nizozemske kraljice.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000000" w:themeColor="text1"/>
          <w:sz w:val="26"/>
          <w:szCs w:val="26"/>
          <w:lang w:val="hr-HR" w:eastAsia="hr-HR"/>
        </w:rPr>
      </w:pPr>
      <w:r w:rsidRPr="009B7893">
        <w:rPr>
          <w:rFonts w:eastAsia="Times New Roman" w:cstheme="minorHAnsi"/>
          <w:b/>
          <w:bCs/>
          <w:color w:val="FF0000"/>
          <w:sz w:val="26"/>
          <w:szCs w:val="26"/>
          <w:lang w:val="hr-HR" w:eastAsia="hr-HR"/>
        </w:rPr>
        <w:t>Isto tako - WWF je osnovan na idejni poticaj samo-proklamiranog eugeničara-transhumanista Julian Huxley-a</w:t>
      </w:r>
      <w:r w:rsidRPr="009B7893">
        <w:rPr>
          <w:rFonts w:eastAsia="Times New Roman" w:cstheme="minorHAnsi"/>
          <w:color w:val="FF0000"/>
          <w:sz w:val="26"/>
          <w:szCs w:val="26"/>
          <w:lang w:val="hr-HR" w:eastAsia="hr-HR"/>
        </w:rPr>
        <w:t xml:space="preserve"> </w:t>
      </w:r>
      <w:r w:rsidRPr="009B7893">
        <w:rPr>
          <w:rFonts w:eastAsia="Times New Roman" w:cstheme="minorHAnsi"/>
          <w:color w:val="000000" w:themeColor="text1"/>
          <w:sz w:val="26"/>
          <w:szCs w:val="26"/>
          <w:lang w:val="hr-HR" w:eastAsia="hr-HR"/>
        </w:rPr>
        <w:t xml:space="preserve">(predsjednika „Eugeničkog društva“ do 1944. i kasnije UNESCO-a) i Prince Philip, Duke of Edinburgh-a, preminulog supruga engleske kraljice </w:t>
      </w:r>
      <w:r w:rsidRPr="009B7893">
        <w:rPr>
          <w:rFonts w:eastAsia="Times New Roman" w:cstheme="minorHAnsi"/>
          <w:color w:val="FF0000"/>
          <w:sz w:val="26"/>
          <w:szCs w:val="26"/>
          <w:lang w:val="hr-HR" w:eastAsia="hr-HR"/>
        </w:rPr>
        <w:t>koji je javno izjavljivao da bi se, u slučaju reinkarnacije „želio vratiti kao virus da riješi pitanje prenapučenosti Zemlje“</w:t>
      </w:r>
      <w:r w:rsidRPr="009B7893">
        <w:rPr>
          <w:rFonts w:eastAsia="Times New Roman" w:cstheme="minorHAnsi"/>
          <w:color w:val="000000" w:themeColor="text1"/>
          <w:sz w:val="26"/>
          <w:szCs w:val="26"/>
          <w:lang w:val="hr-HR" w:eastAsia="hr-HR"/>
        </w:rPr>
        <w:t xml:space="preserve"> - </w:t>
      </w:r>
      <w:r w:rsidRPr="009B7893">
        <w:rPr>
          <w:rFonts w:eastAsia="Times New Roman" w:cstheme="minorHAnsi"/>
          <w:color w:val="000000" w:themeColor="text1"/>
          <w:sz w:val="26"/>
          <w:szCs w:val="26"/>
          <w:lang w:val="hr-HR" w:eastAsia="hr-HR"/>
        </w:rPr>
        <w:br/>
      </w:r>
      <w:r w:rsidRPr="009B7893">
        <w:rPr>
          <w:rFonts w:eastAsia="Times New Roman" w:cstheme="minorHAnsi"/>
          <w:color w:val="222222"/>
          <w:sz w:val="26"/>
          <w:szCs w:val="26"/>
          <w:u w:val="single"/>
          <w:lang w:val="hr-HR" w:eastAsia="hr-HR"/>
        </w:rPr>
        <w:t>Link</w:t>
      </w:r>
      <w:r w:rsidRPr="009B7893">
        <w:rPr>
          <w:rFonts w:eastAsia="Times New Roman" w:cstheme="minorHAnsi"/>
          <w:color w:val="222222"/>
          <w:sz w:val="26"/>
          <w:szCs w:val="26"/>
          <w:lang w:val="hr-HR" w:eastAsia="hr-HR"/>
        </w:rPr>
        <w:t xml:space="preserve"> - </w:t>
      </w:r>
      <w:r w:rsidRPr="009B7893">
        <w:rPr>
          <w:rFonts w:eastAsia="Times New Roman" w:cstheme="minorHAnsi"/>
          <w:b/>
          <w:bCs/>
          <w:color w:val="222222"/>
          <w:sz w:val="26"/>
          <w:szCs w:val="26"/>
          <w:lang w:val="hr-HR" w:eastAsia="hr-HR"/>
        </w:rPr>
        <w:t>Prince_Bernhard of Lippe-Biesterfeld</w:t>
      </w:r>
      <w:r w:rsidRPr="009B7893">
        <w:rPr>
          <w:rFonts w:eastAsia="Times New Roman" w:cstheme="minorHAnsi"/>
          <w:color w:val="222222"/>
          <w:sz w:val="26"/>
          <w:szCs w:val="26"/>
          <w:lang w:val="hr-HR" w:eastAsia="hr-HR"/>
        </w:rPr>
        <w:t xml:space="preserve"> – Biografija, Wiki</w:t>
      </w:r>
    </w:p>
    <w:p w:rsidR="00C71D5A" w:rsidRPr="009B7893" w:rsidRDefault="00620CB5" w:rsidP="00C71D5A">
      <w:pPr>
        <w:shd w:val="clear" w:color="auto" w:fill="FFFFFF"/>
        <w:spacing w:after="0" w:line="360" w:lineRule="auto"/>
        <w:rPr>
          <w:rFonts w:eastAsia="Times New Roman" w:cstheme="minorHAnsi"/>
          <w:color w:val="222222"/>
          <w:sz w:val="26"/>
          <w:szCs w:val="26"/>
          <w:lang w:val="hr-HR" w:eastAsia="hr-HR"/>
        </w:rPr>
      </w:pPr>
      <w:hyperlink r:id="rId247" w:history="1">
        <w:r w:rsidR="00C71D5A" w:rsidRPr="009B7893">
          <w:rPr>
            <w:rStyle w:val="Hiperveza"/>
            <w:rFonts w:eastAsia="Times New Roman" w:cstheme="minorHAnsi"/>
            <w:sz w:val="26"/>
            <w:szCs w:val="26"/>
            <w:lang w:val="hr-HR" w:eastAsia="hr-HR"/>
          </w:rPr>
          <w:t>https://en.wikipedia.org/wiki/Prince_Bernhard_of_Lippe-Biesterfeld</w:t>
        </w:r>
      </w:hyperlink>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„Prince Bernhard was a member of the "Reiter-SS", a mounted unit of the SS and had joined the Nazi party before the war“ Bernhard joined the Nazi Party. He also enrolled in the Sturmabteilung (SA), which he left in December 1934 when he graduated and went to </w:t>
      </w:r>
      <w:r w:rsidRPr="009B7893">
        <w:rPr>
          <w:rFonts w:eastAsia="Times New Roman" w:cstheme="minorHAnsi"/>
          <w:color w:val="FF0000"/>
          <w:sz w:val="26"/>
          <w:szCs w:val="26"/>
          <w:lang w:val="hr-HR" w:eastAsia="hr-HR"/>
        </w:rPr>
        <w:t xml:space="preserve">work for </w:t>
      </w:r>
      <w:r w:rsidRPr="009B7893">
        <w:rPr>
          <w:rFonts w:eastAsia="Times New Roman" w:cstheme="minorHAnsi"/>
          <w:b/>
          <w:bCs/>
          <w:color w:val="FF0000"/>
          <w:sz w:val="26"/>
          <w:szCs w:val="26"/>
          <w:lang w:val="hr-HR" w:eastAsia="hr-HR"/>
        </w:rPr>
        <w:t>IG Farben.</w:t>
      </w:r>
      <w:r w:rsidRPr="009B7893">
        <w:rPr>
          <w:rFonts w:eastAsia="Times New Roman" w:cstheme="minorHAnsi"/>
          <w:color w:val="222222"/>
          <w:sz w:val="26"/>
          <w:szCs w:val="26"/>
          <w:lang w:val="hr-HR" w:eastAsia="hr-HR"/>
        </w:rPr>
        <w:t xml:space="preserve"> Obzirom da se uspio „ogrepsti“ za posao supruga nizozemske kraljicu, napustio je Njemačku i SS i postao „borac protiv nacizma“.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b/>
          <w:bCs/>
          <w:color w:val="FF0000"/>
          <w:sz w:val="26"/>
          <w:szCs w:val="26"/>
          <w:lang w:val="hr-HR" w:eastAsia="hr-HR"/>
        </w:rPr>
        <w:t>Prinz Bernard je i inicijator osnivanja privatne oligarhijske udruge poznate pod nazivom hotela u kojemu je održan prvi sastanak 1954.-te „Skupina Bilderberg</w:t>
      </w:r>
      <w:r w:rsidRPr="009B7893">
        <w:rPr>
          <w:rFonts w:eastAsia="Times New Roman" w:cstheme="minorHAnsi"/>
          <w:color w:val="FF0000"/>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 xml:space="preserve"> </w:t>
      </w:r>
      <w:r w:rsidRPr="009B7893">
        <w:rPr>
          <w:rFonts w:eastAsia="Times New Roman" w:cstheme="minorHAnsi"/>
          <w:b/>
          <w:bCs/>
          <w:i/>
          <w:iCs/>
          <w:color w:val="FF0000"/>
          <w:sz w:val="26"/>
          <w:szCs w:val="26"/>
          <w:u w:val="single"/>
          <w:lang w:val="hr-HR" w:eastAsia="hr-HR"/>
        </w:rPr>
        <w:t>The idea for the European Union</w:t>
      </w:r>
      <w:r w:rsidRPr="009B7893">
        <w:rPr>
          <w:rFonts w:eastAsia="Times New Roman" w:cstheme="minorHAnsi"/>
          <w:b/>
          <w:bCs/>
          <w:i/>
          <w:iCs/>
          <w:color w:val="000000" w:themeColor="text1"/>
          <w:sz w:val="26"/>
          <w:szCs w:val="26"/>
          <w:u w:val="single"/>
          <w:lang w:val="hr-HR" w:eastAsia="hr-HR"/>
        </w:rPr>
        <w:t xml:space="preserve">, first proposed by Robert Schuman on 9 May 1950, was </w:t>
      </w:r>
      <w:r w:rsidRPr="009B7893">
        <w:rPr>
          <w:rFonts w:eastAsia="Times New Roman" w:cstheme="minorHAnsi"/>
          <w:b/>
          <w:bCs/>
          <w:i/>
          <w:iCs/>
          <w:color w:val="FF0000"/>
          <w:sz w:val="26"/>
          <w:szCs w:val="26"/>
          <w:u w:val="single"/>
          <w:lang w:val="hr-HR" w:eastAsia="hr-HR"/>
        </w:rPr>
        <w:t>encouraged at Bilderberg</w:t>
      </w:r>
      <w:r w:rsidRPr="009B7893">
        <w:rPr>
          <w:rFonts w:eastAsia="Times New Roman" w:cstheme="minorHAnsi"/>
          <w:color w:val="222222"/>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r w:rsidRPr="009B7893">
        <w:rPr>
          <w:rFonts w:eastAsia="Times New Roman" w:cstheme="minorHAnsi"/>
          <w:color w:val="222222"/>
          <w:sz w:val="26"/>
          <w:szCs w:val="26"/>
          <w:lang w:val="hr-HR" w:eastAsia="hr-HR"/>
        </w:rPr>
        <w:t>ČLANOVI 'neformalne' „</w:t>
      </w:r>
      <w:r w:rsidRPr="009B7893">
        <w:rPr>
          <w:rFonts w:eastAsia="Times New Roman" w:cstheme="minorHAnsi"/>
          <w:b/>
          <w:bCs/>
          <w:color w:val="222222"/>
          <w:sz w:val="26"/>
          <w:szCs w:val="26"/>
          <w:lang w:val="hr-HR" w:eastAsia="hr-HR"/>
        </w:rPr>
        <w:t>SKUPINE BILDERBERG</w:t>
      </w:r>
      <w:r w:rsidRPr="009B7893">
        <w:rPr>
          <w:rFonts w:eastAsia="Times New Roman" w:cstheme="minorHAnsi"/>
          <w:color w:val="222222"/>
          <w:sz w:val="26"/>
          <w:szCs w:val="26"/>
          <w:lang w:val="hr-HR" w:eastAsia="hr-HR"/>
        </w:rPr>
        <w:t>“ SU RAZNI „</w:t>
      </w:r>
      <w:r w:rsidRPr="009B7893">
        <w:rPr>
          <w:rFonts w:eastAsia="Times New Roman" w:cstheme="minorHAnsi"/>
          <w:b/>
          <w:bCs/>
          <w:color w:val="222222"/>
          <w:sz w:val="26"/>
          <w:szCs w:val="26"/>
          <w:lang w:val="hr-HR" w:eastAsia="hr-HR"/>
        </w:rPr>
        <w:t>ROCKEFELLERI“</w:t>
      </w:r>
      <w:r w:rsidRPr="009B7893">
        <w:rPr>
          <w:rFonts w:eastAsia="Times New Roman" w:cstheme="minorHAnsi"/>
          <w:color w:val="222222"/>
          <w:sz w:val="26"/>
          <w:szCs w:val="26"/>
          <w:lang w:val="hr-HR" w:eastAsia="hr-HR"/>
        </w:rPr>
        <w:t>, „</w:t>
      </w:r>
      <w:r w:rsidRPr="009B7893">
        <w:rPr>
          <w:rFonts w:eastAsia="Times New Roman" w:cstheme="minorHAnsi"/>
          <w:b/>
          <w:bCs/>
          <w:color w:val="222222"/>
          <w:sz w:val="26"/>
          <w:szCs w:val="26"/>
          <w:lang w:val="hr-HR" w:eastAsia="hr-HR"/>
        </w:rPr>
        <w:t>ROTHSCHILDI“</w:t>
      </w:r>
      <w:r w:rsidRPr="009B7893">
        <w:rPr>
          <w:rFonts w:eastAsia="Times New Roman" w:cstheme="minorHAnsi"/>
          <w:color w:val="222222"/>
          <w:sz w:val="26"/>
          <w:szCs w:val="26"/>
          <w:lang w:val="hr-HR" w:eastAsia="hr-HR"/>
        </w:rPr>
        <w:t xml:space="preserve">, KAO I HENRY </w:t>
      </w:r>
      <w:r w:rsidRPr="009B7893">
        <w:rPr>
          <w:rFonts w:eastAsia="Times New Roman" w:cstheme="minorHAnsi"/>
          <w:b/>
          <w:bCs/>
          <w:color w:val="222222"/>
          <w:sz w:val="26"/>
          <w:szCs w:val="26"/>
          <w:lang w:val="hr-HR" w:eastAsia="hr-HR"/>
        </w:rPr>
        <w:t>KISSINGER</w:t>
      </w:r>
      <w:r w:rsidRPr="009B7893">
        <w:rPr>
          <w:rFonts w:eastAsia="Times New Roman" w:cstheme="minorHAnsi"/>
          <w:color w:val="222222"/>
          <w:sz w:val="26"/>
          <w:szCs w:val="26"/>
          <w:lang w:val="hr-HR" w:eastAsia="hr-HR"/>
        </w:rPr>
        <w:t xml:space="preserve">, ALI I - PRIMJERICE – -  </w:t>
      </w:r>
      <w:r w:rsidRPr="009B7893">
        <w:rPr>
          <w:rFonts w:eastAsia="Times New Roman" w:cstheme="minorHAnsi"/>
          <w:b/>
          <w:bCs/>
          <w:color w:val="FF0000"/>
          <w:sz w:val="26"/>
          <w:szCs w:val="26"/>
          <w:lang w:val="hr-HR" w:eastAsia="hr-HR"/>
        </w:rPr>
        <w:t>ERIC SCHMIDT</w:t>
      </w:r>
      <w:r w:rsidRPr="009B7893">
        <w:rPr>
          <w:rFonts w:eastAsia="Times New Roman" w:cstheme="minorHAnsi"/>
          <w:color w:val="FF0000"/>
          <w:sz w:val="26"/>
          <w:szCs w:val="26"/>
          <w:lang w:val="hr-HR" w:eastAsia="hr-HR"/>
        </w:rPr>
        <w:t xml:space="preserve"> NEKAD CEO „GOOGLE-a“, A DANAS </w:t>
      </w:r>
      <w:r w:rsidRPr="009B7893">
        <w:rPr>
          <w:rFonts w:eastAsia="Times New Roman" w:cstheme="minorHAnsi"/>
          <w:b/>
          <w:bCs/>
          <w:color w:val="FF0000"/>
          <w:sz w:val="26"/>
          <w:szCs w:val="26"/>
          <w:u w:val="single"/>
          <w:lang w:val="hr-HR" w:eastAsia="hr-HR"/>
        </w:rPr>
        <w:t>SAVJETNIK PENTAGONA I CIA</w:t>
      </w:r>
      <w:r w:rsidRPr="009B7893">
        <w:rPr>
          <w:rFonts w:eastAsia="Times New Roman" w:cstheme="minorHAnsi"/>
          <w:b/>
          <w:bCs/>
          <w:color w:val="FF0000"/>
          <w:sz w:val="26"/>
          <w:szCs w:val="26"/>
          <w:lang w:val="hr-HR" w:eastAsia="hr-HR"/>
        </w:rPr>
        <w:t xml:space="preserve">-e ZA IMPLEMENTACIJU  I </w:t>
      </w:r>
      <w:r w:rsidRPr="009B7893">
        <w:rPr>
          <w:rFonts w:eastAsia="Times New Roman" w:cstheme="minorHAnsi"/>
          <w:b/>
          <w:bCs/>
          <w:color w:val="FF0000"/>
          <w:sz w:val="26"/>
          <w:szCs w:val="26"/>
          <w:lang w:val="hr-HR" w:eastAsia="hr-HR"/>
        </w:rPr>
        <w:lastRenderedPageBreak/>
        <w:t>RAZLIČITE PRIMJENE TEHNOLOGIJA tzv. „UMJETNE INTELIGENCIJE“</w:t>
      </w:r>
      <w:r w:rsidRPr="009B7893">
        <w:rPr>
          <w:rFonts w:eastAsia="Times New Roman" w:cstheme="minorHAnsi"/>
          <w:color w:val="222222"/>
          <w:sz w:val="26"/>
          <w:szCs w:val="26"/>
          <w:lang w:val="hr-HR" w:eastAsia="hr-HR"/>
        </w:rPr>
        <w:t xml:space="preserve">, A NA PREPORUKU HENRY KISSINGERA </w:t>
      </w:r>
    </w:p>
    <w:p w:rsidR="00C71D5A" w:rsidRPr="009B7893" w:rsidRDefault="00C71D5A" w:rsidP="00C71D5A">
      <w:pPr>
        <w:shd w:val="clear" w:color="auto" w:fill="FFFFFF"/>
        <w:spacing w:after="0" w:line="360" w:lineRule="auto"/>
        <w:rPr>
          <w:rFonts w:eastAsia="Times New Roman" w:cstheme="minorHAnsi"/>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Uz osobno poznanstvo Prinz Bernard-a sa Adolf Hitlerom – „Friendships and international connections included Nelson Mandela, David Rockefeller, Mohammad Reza Pahlavi, Ian Fleming, and Walter Bedell Smith CIA's first director,“</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w:t>
      </w:r>
      <w:r w:rsidRPr="009B7893">
        <w:rPr>
          <w:rFonts w:eastAsia="Times New Roman" w:cstheme="minorHAnsi"/>
          <w:color w:val="222222"/>
          <w:sz w:val="26"/>
          <w:szCs w:val="26"/>
          <w:u w:val="single"/>
          <w:lang w:val="hr-HR" w:eastAsia="hr-HR"/>
        </w:rPr>
        <w:t>digresija – informacije nepoznate široj javnoti, a da bi se bolje razumjela stvarnost:</w:t>
      </w:r>
      <w:r w:rsidRPr="009B7893">
        <w:rPr>
          <w:rFonts w:eastAsia="Times New Roman" w:cstheme="minorHAnsi"/>
          <w:i/>
          <w:iCs/>
          <w:color w:val="222222"/>
          <w:sz w:val="26"/>
          <w:szCs w:val="26"/>
          <w:lang w:val="hr-HR" w:eastAsia="hr-HR"/>
        </w:rPr>
        <w:t xml:space="preserve">) </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r w:rsidRPr="009B7893">
        <w:rPr>
          <w:rFonts w:eastAsia="Times New Roman" w:cstheme="minorHAnsi"/>
          <w:b/>
          <w:bCs/>
          <w:i/>
          <w:iCs/>
          <w:color w:val="222222"/>
          <w:sz w:val="26"/>
          <w:szCs w:val="26"/>
          <w:lang w:val="hr-HR" w:eastAsia="hr-HR"/>
        </w:rPr>
        <w:t xml:space="preserve">Dokumenti otkrivaju kako je današnju Europsku uniju koja se propagandno predstavlja kao „rapsodija demokracije“ i „plod 'europske kulutre' „ , 'iz pozadine' osnovala CIA-MI6, </w:t>
      </w:r>
      <w:r w:rsidRPr="009B7893">
        <w:rPr>
          <w:rFonts w:eastAsia="Times New Roman" w:cstheme="minorHAnsi"/>
          <w:b/>
          <w:bCs/>
          <w:i/>
          <w:iCs/>
          <w:color w:val="222222"/>
          <w:sz w:val="26"/>
          <w:szCs w:val="26"/>
          <w:u w:val="single"/>
          <w:lang w:val="hr-HR" w:eastAsia="hr-HR"/>
        </w:rPr>
        <w:t>a za račun uskih interesa 'zapadnih' plutokrata, korporatista</w:t>
      </w:r>
      <w:r w:rsidRPr="009B7893">
        <w:rPr>
          <w:rFonts w:eastAsia="Times New Roman" w:cstheme="minorHAnsi"/>
          <w:b/>
          <w:bCs/>
          <w:i/>
          <w:iCs/>
          <w:color w:val="222222"/>
          <w:sz w:val="26"/>
          <w:szCs w:val="26"/>
          <w:lang w:val="hr-HR" w:eastAsia="hr-HR"/>
        </w:rPr>
        <w:t xml:space="preserve"> i pod utjecajem bivšeg advokata sa Wall Streeta, plaćenog zastupnika interesa 'zapadnih' transncaionalnih korporacija i investiscijskih banaka, te tokom WW2 šefa američke obavještajne službe OSS-a (od 1948. CIA) -  'generala' William Donovana.</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222222"/>
          <w:sz w:val="26"/>
          <w:szCs w:val="26"/>
          <w:u w:val="single"/>
          <w:lang w:val="hr-HR" w:eastAsia="hr-HR"/>
        </w:rPr>
      </w:pPr>
      <w:r w:rsidRPr="009B7893">
        <w:rPr>
          <w:rFonts w:eastAsia="Times New Roman" w:cstheme="minorHAnsi"/>
          <w:b/>
          <w:bCs/>
          <w:color w:val="222222"/>
          <w:sz w:val="26"/>
          <w:szCs w:val="26"/>
          <w:u w:val="single"/>
          <w:lang w:val="hr-HR" w:eastAsia="hr-HR"/>
        </w:rPr>
        <w:t xml:space="preserve">Link: </w:t>
      </w:r>
      <w:r w:rsidRPr="009B7893">
        <w:rPr>
          <w:rFonts w:eastAsia="Times New Roman" w:cstheme="minorHAnsi"/>
          <w:b/>
          <w:bCs/>
          <w:color w:val="FF0000"/>
          <w:sz w:val="26"/>
          <w:szCs w:val="26"/>
          <w:u w:val="single"/>
          <w:lang w:val="hr-HR" w:eastAsia="hr-HR"/>
        </w:rPr>
        <w:t>Documents: United States of Europe: EU was created by the CIA</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48" w:history="1">
        <w:r w:rsidR="00C71D5A" w:rsidRPr="009B7893">
          <w:rPr>
            <w:rStyle w:val="Hiperveza"/>
            <w:rFonts w:cstheme="minorHAnsi"/>
            <w:sz w:val="26"/>
            <w:szCs w:val="26"/>
            <w:u w:val="none"/>
          </w:rPr>
          <w:t>https://www.sott.net/article/268442-United-States-of-Europe-EU-was-created-by-the-CIA</w:t>
        </w:r>
      </w:hyperlink>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„Documents confirm suspicions voiced at the time that America was working aggressively behind the scenes to push Britain into a European state. One memorandum, dated July 26, 1950, gives instructions for a campaign to promote a fully fledged European parliament. It is signed by Gen William J Donovan, head of the American wartime Office of Strategic Services, precursor of the CIA.</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 xml:space="preserve">Documents were found by Joshua Paul, a researcher at Georgetown University in Washington. They include files released by the US National Archives. Washington's main </w:t>
      </w:r>
      <w:r w:rsidRPr="009B7893">
        <w:rPr>
          <w:rFonts w:eastAsia="Times New Roman" w:cstheme="minorHAnsi"/>
          <w:i/>
          <w:iCs/>
          <w:color w:val="222222"/>
          <w:sz w:val="26"/>
          <w:szCs w:val="26"/>
          <w:lang w:val="hr-HR" w:eastAsia="hr-HR"/>
        </w:rPr>
        <w:lastRenderedPageBreak/>
        <w:t>tool for shaping the European agenda was the American Committee for a United Europe, created in 1948. The chairman was Donovan, ostensibly a private lawyer by then.</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 xml:space="preserve">(…) American sponsors. The US role was handled as a covert operation. ACUE's funding came from the </w:t>
      </w:r>
      <w:r w:rsidRPr="009B7893">
        <w:rPr>
          <w:rFonts w:eastAsia="Times New Roman" w:cstheme="minorHAnsi"/>
          <w:b/>
          <w:bCs/>
          <w:i/>
          <w:iCs/>
          <w:color w:val="222222"/>
          <w:sz w:val="26"/>
          <w:szCs w:val="26"/>
          <w:lang w:val="hr-HR" w:eastAsia="hr-HR"/>
        </w:rPr>
        <w:t xml:space="preserve">Ford </w:t>
      </w:r>
      <w:r w:rsidRPr="009B7893">
        <w:rPr>
          <w:rFonts w:eastAsia="Times New Roman" w:cstheme="minorHAnsi"/>
          <w:i/>
          <w:iCs/>
          <w:color w:val="222222"/>
          <w:sz w:val="26"/>
          <w:szCs w:val="26"/>
          <w:lang w:val="hr-HR" w:eastAsia="hr-HR"/>
        </w:rPr>
        <w:t xml:space="preserve">and </w:t>
      </w:r>
      <w:r w:rsidRPr="009B7893">
        <w:rPr>
          <w:rFonts w:eastAsia="Times New Roman" w:cstheme="minorHAnsi"/>
          <w:b/>
          <w:bCs/>
          <w:i/>
          <w:iCs/>
          <w:color w:val="222222"/>
          <w:sz w:val="26"/>
          <w:szCs w:val="26"/>
          <w:lang w:val="hr-HR" w:eastAsia="hr-HR"/>
        </w:rPr>
        <w:t>Rockefeller foundations</w:t>
      </w:r>
      <w:r w:rsidRPr="009B7893">
        <w:rPr>
          <w:rFonts w:eastAsia="Times New Roman" w:cstheme="minorHAnsi"/>
          <w:i/>
          <w:iCs/>
          <w:color w:val="222222"/>
          <w:sz w:val="26"/>
          <w:szCs w:val="26"/>
          <w:lang w:val="hr-HR" w:eastAsia="hr-HR"/>
        </w:rPr>
        <w:t xml:space="preserve"> as well as </w:t>
      </w:r>
      <w:r w:rsidRPr="009B7893">
        <w:rPr>
          <w:rFonts w:eastAsia="Times New Roman" w:cstheme="minorHAnsi"/>
          <w:b/>
          <w:bCs/>
          <w:i/>
          <w:iCs/>
          <w:color w:val="222222"/>
          <w:sz w:val="26"/>
          <w:szCs w:val="26"/>
          <w:lang w:val="hr-HR" w:eastAsia="hr-HR"/>
        </w:rPr>
        <w:t>business groups with close ties to the US government</w:t>
      </w:r>
      <w:r w:rsidRPr="009B7893">
        <w:rPr>
          <w:rFonts w:eastAsia="Times New Roman" w:cstheme="minorHAnsi"/>
          <w:i/>
          <w:iCs/>
          <w:color w:val="222222"/>
          <w:sz w:val="26"/>
          <w:szCs w:val="26"/>
          <w:lang w:val="hr-HR" w:eastAsia="hr-HR"/>
        </w:rPr>
        <w:t xml:space="preserve">. The head of the </w:t>
      </w:r>
      <w:r w:rsidRPr="009B7893">
        <w:rPr>
          <w:rFonts w:eastAsia="Times New Roman" w:cstheme="minorHAnsi"/>
          <w:b/>
          <w:bCs/>
          <w:i/>
          <w:iCs/>
          <w:color w:val="222222"/>
          <w:sz w:val="26"/>
          <w:szCs w:val="26"/>
          <w:lang w:val="hr-HR" w:eastAsia="hr-HR"/>
        </w:rPr>
        <w:t>Ford Foundation, ex-OSS officer Paul Hoffman</w:t>
      </w:r>
      <w:r w:rsidRPr="009B7893">
        <w:rPr>
          <w:rFonts w:eastAsia="Times New Roman" w:cstheme="minorHAnsi"/>
          <w:i/>
          <w:iCs/>
          <w:color w:val="222222"/>
          <w:sz w:val="26"/>
          <w:szCs w:val="26"/>
          <w:lang w:val="hr-HR" w:eastAsia="hr-HR"/>
        </w:rPr>
        <w:t xml:space="preserve">, doubled as head of ACUE in the late Fifties. The State Department also played a role. A memo from the European section, dated June 11, 1965, </w:t>
      </w:r>
      <w:r w:rsidRPr="009B7893">
        <w:rPr>
          <w:rFonts w:eastAsia="Times New Roman" w:cstheme="minorHAnsi"/>
          <w:b/>
          <w:bCs/>
          <w:i/>
          <w:iCs/>
          <w:color w:val="222222"/>
          <w:sz w:val="26"/>
          <w:szCs w:val="26"/>
          <w:lang w:val="hr-HR" w:eastAsia="hr-HR"/>
        </w:rPr>
        <w:t xml:space="preserve">advises the vice-president of the European Economic Community, Robert Marjolin, to pursue monetary union </w:t>
      </w:r>
      <w:r w:rsidRPr="009B7893">
        <w:rPr>
          <w:rFonts w:eastAsia="Times New Roman" w:cstheme="minorHAnsi"/>
          <w:b/>
          <w:bCs/>
          <w:i/>
          <w:iCs/>
          <w:color w:val="FF0000"/>
          <w:sz w:val="26"/>
          <w:szCs w:val="26"/>
          <w:lang w:val="hr-HR" w:eastAsia="hr-HR"/>
        </w:rPr>
        <w:t>by stealth</w:t>
      </w:r>
      <w:r w:rsidRPr="009B7893">
        <w:rPr>
          <w:rFonts w:eastAsia="Times New Roman" w:cstheme="minorHAnsi"/>
          <w:i/>
          <w:iCs/>
          <w:color w:val="222222"/>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b/>
          <w:bCs/>
          <w:color w:val="222222"/>
          <w:sz w:val="26"/>
          <w:szCs w:val="26"/>
          <w:lang w:val="hr-HR" w:eastAsia="hr-HR"/>
        </w:rPr>
        <w:t xml:space="preserve">Primjer biografije politički izuzetno utjecajne javne osobe, a o kojoj se gotovo ne uči u „mainstream“-propragandno „brain-washing“ tzv. „školskim 'udžbenicima'  o </w:t>
      </w:r>
      <w:r w:rsidRPr="009B7893">
        <w:rPr>
          <w:rFonts w:eastAsia="Times New Roman" w:cstheme="minorHAnsi"/>
          <w:b/>
          <w:bCs/>
          <w:color w:val="FF0000"/>
          <w:sz w:val="26"/>
          <w:szCs w:val="26"/>
          <w:lang w:val="hr-HR" w:eastAsia="hr-HR"/>
        </w:rPr>
        <w:t>kojim događajima i akterima većina „običnih“ ljudi-pripadnika 'plebsa' nikad nije čula i zbog toga nije svjesna realne stvarnosti (motiva, interesa, ideja, ljudi /…/) – a zbog čega redovito kao i „danas“ - na različite načine - stradavaju milijuni ljudi:</w:t>
      </w:r>
      <w:r w:rsidRPr="009B7893">
        <w:rPr>
          <w:rFonts w:eastAsia="Times New Roman" w:cstheme="minorHAnsi"/>
          <w:b/>
          <w:bCs/>
          <w:i/>
          <w:iCs/>
          <w:color w:val="222222"/>
          <w:sz w:val="26"/>
          <w:szCs w:val="26"/>
          <w:u w:val="single"/>
          <w:lang w:val="hr-HR" w:eastAsia="hr-HR"/>
        </w:rPr>
        <w:br/>
      </w:r>
      <w:r w:rsidRPr="009B7893">
        <w:rPr>
          <w:rFonts w:eastAsia="Times New Roman" w:cstheme="minorHAnsi"/>
          <w:color w:val="222222"/>
          <w:sz w:val="26"/>
          <w:szCs w:val="26"/>
          <w:u w:val="single"/>
          <w:lang w:val="hr-HR" w:eastAsia="hr-HR"/>
        </w:rPr>
        <w:t>link: Józef Retinger – Wiki</w:t>
      </w:r>
    </w:p>
    <w:p w:rsidR="00C71D5A" w:rsidRPr="009B7893" w:rsidRDefault="00620CB5" w:rsidP="00C71D5A">
      <w:pPr>
        <w:shd w:val="clear" w:color="auto" w:fill="FFFFFF"/>
        <w:spacing w:after="0" w:line="360" w:lineRule="auto"/>
        <w:rPr>
          <w:rStyle w:val="Hiperveza"/>
          <w:rFonts w:cstheme="minorHAnsi"/>
          <w:sz w:val="26"/>
          <w:szCs w:val="26"/>
          <w:u w:val="none"/>
        </w:rPr>
      </w:pPr>
      <w:hyperlink r:id="rId249" w:history="1">
        <w:r w:rsidR="00C71D5A" w:rsidRPr="009B7893">
          <w:rPr>
            <w:rStyle w:val="Hiperveza"/>
            <w:rFonts w:cstheme="minorHAnsi"/>
            <w:sz w:val="26"/>
            <w:szCs w:val="26"/>
            <w:u w:val="none"/>
          </w:rPr>
          <w:t>https://en.wikipedia.org/wiki/J%C3%B3zef_Retinger</w:t>
        </w:r>
      </w:hyperlink>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lang w:val="hr-HR" w:eastAsia="hr-HR"/>
        </w:rPr>
        <w:t>„ (...)</w:t>
      </w:r>
      <w:r w:rsidRPr="009B7893">
        <w:rPr>
          <w:rFonts w:eastAsia="Times New Roman" w:cstheme="minorHAnsi"/>
          <w:i/>
          <w:iCs/>
          <w:color w:val="222222"/>
          <w:sz w:val="26"/>
          <w:szCs w:val="26"/>
          <w:lang w:val="hr-HR" w:eastAsia="hr-HR"/>
        </w:rPr>
        <w:t xml:space="preserve"> Freemason with a reputation as a grey eminence, </w:t>
      </w:r>
      <w:r w:rsidRPr="009B7893">
        <w:rPr>
          <w:rFonts w:eastAsia="Times New Roman" w:cstheme="minorHAnsi"/>
          <w:b/>
          <w:bCs/>
          <w:i/>
          <w:iCs/>
          <w:color w:val="FF0000"/>
          <w:sz w:val="26"/>
          <w:szCs w:val="26"/>
          <w:lang w:val="hr-HR" w:eastAsia="hr-HR"/>
        </w:rPr>
        <w:t xml:space="preserve">after World War II he went on to cofound the </w:t>
      </w:r>
      <w:r w:rsidRPr="009B7893">
        <w:rPr>
          <w:rFonts w:eastAsia="Times New Roman" w:cstheme="minorHAnsi"/>
          <w:b/>
          <w:bCs/>
          <w:i/>
          <w:iCs/>
          <w:color w:val="FF0000"/>
          <w:sz w:val="26"/>
          <w:szCs w:val="26"/>
          <w:u w:val="single"/>
          <w:lang w:val="hr-HR" w:eastAsia="hr-HR"/>
        </w:rPr>
        <w:t>European Movement,</w:t>
      </w:r>
      <w:r w:rsidRPr="009B7893">
        <w:rPr>
          <w:rFonts w:eastAsia="Times New Roman" w:cstheme="minorHAnsi"/>
          <w:b/>
          <w:bCs/>
          <w:i/>
          <w:iCs/>
          <w:color w:val="FF0000"/>
          <w:sz w:val="26"/>
          <w:szCs w:val="26"/>
          <w:lang w:val="hr-HR" w:eastAsia="hr-HR"/>
        </w:rPr>
        <w:t xml:space="preserve"> which led to the establishment of the </w:t>
      </w:r>
      <w:r w:rsidRPr="009B7893">
        <w:rPr>
          <w:rFonts w:eastAsia="Times New Roman" w:cstheme="minorHAnsi"/>
          <w:b/>
          <w:bCs/>
          <w:i/>
          <w:iCs/>
          <w:color w:val="FF0000"/>
          <w:sz w:val="26"/>
          <w:szCs w:val="26"/>
          <w:u w:val="single"/>
          <w:lang w:val="hr-HR" w:eastAsia="hr-HR"/>
        </w:rPr>
        <w:t>European Union</w:t>
      </w:r>
      <w:r w:rsidRPr="009B7893">
        <w:rPr>
          <w:rFonts w:eastAsia="Times New Roman" w:cstheme="minorHAnsi"/>
          <w:i/>
          <w:iCs/>
          <w:color w:val="222222"/>
          <w:sz w:val="26"/>
          <w:szCs w:val="26"/>
          <w:lang w:val="hr-HR" w:eastAsia="hr-HR"/>
        </w:rPr>
        <w:t xml:space="preserve">, and </w:t>
      </w:r>
      <w:r w:rsidRPr="009B7893">
        <w:rPr>
          <w:rFonts w:eastAsia="Times New Roman" w:cstheme="minorHAnsi"/>
          <w:b/>
          <w:bCs/>
          <w:i/>
          <w:iCs/>
          <w:color w:val="222222"/>
          <w:sz w:val="26"/>
          <w:szCs w:val="26"/>
          <w:lang w:val="hr-HR" w:eastAsia="hr-HR"/>
        </w:rPr>
        <w:t xml:space="preserve">was instrumental in forming the secretive </w:t>
      </w:r>
      <w:r w:rsidRPr="009B7893">
        <w:rPr>
          <w:rFonts w:eastAsia="Times New Roman" w:cstheme="minorHAnsi"/>
          <w:b/>
          <w:bCs/>
          <w:i/>
          <w:iCs/>
          <w:color w:val="FF0000"/>
          <w:sz w:val="26"/>
          <w:szCs w:val="26"/>
          <w:lang w:val="hr-HR" w:eastAsia="hr-HR"/>
        </w:rPr>
        <w:t>Bilderberg Group</w:t>
      </w:r>
      <w:r w:rsidRPr="009B7893">
        <w:rPr>
          <w:rFonts w:eastAsia="Times New Roman" w:cstheme="minorHAnsi"/>
          <w:b/>
          <w:bCs/>
          <w:i/>
          <w:iCs/>
          <w:color w:val="000000" w:themeColor="text1"/>
          <w:sz w:val="26"/>
          <w:szCs w:val="26"/>
          <w:lang w:val="hr-HR" w:eastAsia="hr-HR"/>
        </w:rPr>
        <w:t xml:space="preserve">. </w:t>
      </w:r>
      <w:r w:rsidRPr="009B7893">
        <w:rPr>
          <w:rFonts w:eastAsia="Times New Roman" w:cstheme="minorHAnsi"/>
          <w:b/>
          <w:bCs/>
          <w:i/>
          <w:iCs/>
          <w:color w:val="222222"/>
          <w:sz w:val="26"/>
          <w:szCs w:val="26"/>
          <w:lang w:val="hr-HR" w:eastAsia="hr-HR"/>
        </w:rPr>
        <w:t>In 1958</w:t>
      </w:r>
      <w:r w:rsidRPr="009B7893">
        <w:rPr>
          <w:rFonts w:eastAsia="Times New Roman" w:cstheme="minorHAnsi"/>
          <w:i/>
          <w:iCs/>
          <w:color w:val="222222"/>
          <w:sz w:val="26"/>
          <w:szCs w:val="26"/>
          <w:lang w:val="hr-HR" w:eastAsia="hr-HR"/>
        </w:rPr>
        <w:t xml:space="preserve">, </w:t>
      </w:r>
      <w:r w:rsidRPr="009B7893">
        <w:rPr>
          <w:rFonts w:eastAsia="Times New Roman" w:cstheme="minorHAnsi"/>
          <w:i/>
          <w:iCs/>
          <w:color w:val="222222"/>
          <w:sz w:val="26"/>
          <w:szCs w:val="26"/>
          <w:u w:val="single"/>
          <w:lang w:val="hr-HR" w:eastAsia="hr-HR"/>
        </w:rPr>
        <w:t xml:space="preserve">he was nominated for the Nobel Peace Prize </w:t>
      </w:r>
      <w:r w:rsidRPr="009B7893">
        <w:rPr>
          <w:rFonts w:eastAsia="Times New Roman" w:cstheme="minorHAnsi"/>
          <w:color w:val="222222"/>
          <w:sz w:val="26"/>
          <w:szCs w:val="26"/>
          <w:u w:val="single"/>
          <w:lang w:val="hr-HR" w:eastAsia="hr-HR"/>
        </w:rPr>
        <w:t>(tragikomično, poput nagrađivanja istom - Henry Kissingera, Barack Obame idr.).</w:t>
      </w:r>
    </w:p>
    <w:p w:rsidR="00C71D5A" w:rsidRPr="009B7893" w:rsidRDefault="00C71D5A" w:rsidP="00C71D5A">
      <w:pPr>
        <w:shd w:val="clear" w:color="auto" w:fill="FFFFFF"/>
        <w:spacing w:after="0" w:line="360" w:lineRule="auto"/>
        <w:rPr>
          <w:rFonts w:eastAsia="Times New Roman" w:cstheme="minorHAnsi"/>
          <w:b/>
          <w:bCs/>
          <w:color w:val="222222"/>
          <w:sz w:val="26"/>
          <w:szCs w:val="26"/>
          <w:lang w:val="hr-HR" w:eastAsia="hr-HR"/>
        </w:rPr>
      </w:pPr>
      <w:r w:rsidRPr="009B7893">
        <w:rPr>
          <w:rFonts w:eastAsia="Times New Roman" w:cstheme="minorHAnsi"/>
          <w:color w:val="222222"/>
          <w:sz w:val="26"/>
          <w:szCs w:val="26"/>
          <w:lang w:val="hr-HR" w:eastAsia="hr-HR"/>
        </w:rPr>
        <w:t>„(…) According to the oration of Sir Edward Beddington-Behrens,</w:t>
      </w:r>
      <w:r w:rsidRPr="009B7893">
        <w:rPr>
          <w:rFonts w:eastAsia="Times New Roman" w:cstheme="minorHAnsi"/>
          <w:b/>
          <w:bCs/>
          <w:color w:val="222222"/>
          <w:sz w:val="26"/>
          <w:szCs w:val="26"/>
          <w:lang w:val="hr-HR" w:eastAsia="hr-HR"/>
        </w:rPr>
        <w:t xml:space="preserve"> </w:t>
      </w:r>
      <w:r w:rsidRPr="009B7893">
        <w:rPr>
          <w:rFonts w:eastAsia="Times New Roman" w:cstheme="minorHAnsi"/>
          <w:b/>
          <w:bCs/>
          <w:color w:val="FF0000"/>
          <w:sz w:val="26"/>
          <w:szCs w:val="26"/>
          <w:lang w:val="hr-HR" w:eastAsia="hr-HR"/>
        </w:rPr>
        <w:t xml:space="preserve">Retinger not only had </w:t>
      </w:r>
      <w:r w:rsidRPr="009B7893">
        <w:rPr>
          <w:rFonts w:eastAsia="Times New Roman" w:cstheme="minorHAnsi"/>
          <w:b/>
          <w:bCs/>
          <w:color w:val="FF0000"/>
          <w:sz w:val="26"/>
          <w:szCs w:val="26"/>
          <w:u w:val="single"/>
          <w:lang w:val="hr-HR" w:eastAsia="hr-HR"/>
        </w:rPr>
        <w:t>special access</w:t>
      </w:r>
      <w:r w:rsidRPr="009B7893">
        <w:rPr>
          <w:rFonts w:eastAsia="Times New Roman" w:cstheme="minorHAnsi"/>
          <w:b/>
          <w:bCs/>
          <w:color w:val="FF0000"/>
          <w:sz w:val="26"/>
          <w:szCs w:val="26"/>
          <w:lang w:val="hr-HR" w:eastAsia="hr-HR"/>
        </w:rPr>
        <w:t xml:space="preserve"> to </w:t>
      </w:r>
      <w:r w:rsidRPr="009B7893">
        <w:rPr>
          <w:rFonts w:eastAsia="Times New Roman" w:cstheme="minorHAnsi"/>
          <w:b/>
          <w:bCs/>
          <w:color w:val="FF0000"/>
          <w:sz w:val="26"/>
          <w:szCs w:val="26"/>
          <w:u w:val="single"/>
          <w:lang w:val="hr-HR" w:eastAsia="hr-HR"/>
        </w:rPr>
        <w:t>10 Downing Street</w:t>
      </w:r>
      <w:r w:rsidRPr="009B7893">
        <w:rPr>
          <w:rFonts w:eastAsia="Times New Roman" w:cstheme="minorHAnsi"/>
          <w:b/>
          <w:bCs/>
          <w:color w:val="FF0000"/>
          <w:sz w:val="26"/>
          <w:szCs w:val="26"/>
          <w:lang w:val="hr-HR" w:eastAsia="hr-HR"/>
        </w:rPr>
        <w:t xml:space="preserve"> but also to the </w:t>
      </w:r>
      <w:r w:rsidRPr="009B7893">
        <w:rPr>
          <w:rFonts w:eastAsia="Times New Roman" w:cstheme="minorHAnsi"/>
          <w:b/>
          <w:bCs/>
          <w:color w:val="FF0000"/>
          <w:sz w:val="26"/>
          <w:szCs w:val="26"/>
          <w:u w:val="single"/>
          <w:lang w:val="hr-HR" w:eastAsia="hr-HR"/>
        </w:rPr>
        <w:t>White House</w:t>
      </w: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p>
    <w:p w:rsidR="00C71D5A" w:rsidRPr="009B7893" w:rsidRDefault="00C71D5A" w:rsidP="00C71D5A">
      <w:pPr>
        <w:shd w:val="clear" w:color="auto" w:fill="FFFFFF"/>
        <w:spacing w:after="0" w:line="360" w:lineRule="auto"/>
        <w:rPr>
          <w:rFonts w:eastAsia="Times New Roman" w:cstheme="minorHAnsi"/>
          <w:b/>
          <w:bCs/>
          <w:i/>
          <w:iCs/>
          <w:color w:val="FF0000"/>
          <w:sz w:val="26"/>
          <w:szCs w:val="26"/>
          <w:lang w:val="hr-HR" w:eastAsia="hr-HR"/>
        </w:rPr>
      </w:pPr>
      <w:r w:rsidRPr="009B7893">
        <w:rPr>
          <w:rFonts w:eastAsia="Times New Roman" w:cstheme="minorHAnsi"/>
          <w:color w:val="222222"/>
          <w:sz w:val="26"/>
          <w:szCs w:val="26"/>
          <w:lang w:val="hr-HR" w:eastAsia="hr-HR"/>
        </w:rPr>
        <w:lastRenderedPageBreak/>
        <w:t>„ (…)</w:t>
      </w:r>
      <w:r w:rsidRPr="009B7893">
        <w:rPr>
          <w:rFonts w:eastAsia="Times New Roman" w:cstheme="minorHAnsi"/>
          <w:b/>
          <w:bCs/>
          <w:i/>
          <w:iCs/>
          <w:color w:val="222222"/>
          <w:sz w:val="26"/>
          <w:szCs w:val="26"/>
          <w:lang w:val="hr-HR" w:eastAsia="hr-HR"/>
        </w:rPr>
        <w:t xml:space="preserve"> Original </w:t>
      </w:r>
      <w:r w:rsidRPr="009B7893">
        <w:rPr>
          <w:rFonts w:eastAsia="Times New Roman" w:cstheme="minorHAnsi"/>
          <w:b/>
          <w:bCs/>
          <w:i/>
          <w:iCs/>
          <w:color w:val="FF0000"/>
          <w:sz w:val="26"/>
          <w:szCs w:val="26"/>
          <w:lang w:val="hr-HR" w:eastAsia="hr-HR"/>
        </w:rPr>
        <w:t>Bilderberg group</w:t>
      </w:r>
      <w:r w:rsidRPr="009B7893">
        <w:rPr>
          <w:rFonts w:eastAsia="Times New Roman" w:cstheme="minorHAnsi"/>
          <w:i/>
          <w:iCs/>
          <w:color w:val="FF0000"/>
          <w:sz w:val="26"/>
          <w:szCs w:val="26"/>
          <w:lang w:val="hr-HR" w:eastAsia="hr-HR"/>
        </w:rPr>
        <w:t xml:space="preserve"> </w:t>
      </w:r>
      <w:r w:rsidRPr="009B7893">
        <w:rPr>
          <w:rFonts w:eastAsia="Times New Roman" w:cstheme="minorHAnsi"/>
          <w:i/>
          <w:iCs/>
          <w:color w:val="222222"/>
          <w:sz w:val="26"/>
          <w:szCs w:val="26"/>
          <w:lang w:val="hr-HR" w:eastAsia="hr-HR"/>
        </w:rPr>
        <w:t xml:space="preserve">which met in the eponymous Dutch hotel in 1954 was gathered by Retinger and included </w:t>
      </w:r>
      <w:r w:rsidRPr="009B7893">
        <w:rPr>
          <w:rFonts w:eastAsia="Times New Roman" w:cstheme="minorHAnsi"/>
          <w:b/>
          <w:bCs/>
          <w:color w:val="FF0000"/>
          <w:sz w:val="26"/>
          <w:szCs w:val="26"/>
          <w:u w:val="single"/>
          <w:lang w:val="hr-HR" w:eastAsia="hr-HR"/>
        </w:rPr>
        <w:t>David Rockefeller</w:t>
      </w:r>
      <w:r w:rsidRPr="009B7893">
        <w:rPr>
          <w:rFonts w:eastAsia="Times New Roman" w:cstheme="minorHAnsi"/>
          <w:b/>
          <w:bCs/>
          <w:i/>
          <w:iCs/>
          <w:color w:val="FF0000"/>
          <w:sz w:val="26"/>
          <w:szCs w:val="26"/>
          <w:lang w:val="hr-HR" w:eastAsia="hr-HR"/>
        </w:rPr>
        <w:t xml:space="preserve"> </w:t>
      </w:r>
      <w:r w:rsidRPr="009B7893">
        <w:rPr>
          <w:rFonts w:eastAsia="Times New Roman" w:cstheme="minorHAnsi"/>
          <w:b/>
          <w:bCs/>
          <w:i/>
          <w:iCs/>
          <w:color w:val="000000" w:themeColor="text1"/>
          <w:sz w:val="26"/>
          <w:szCs w:val="26"/>
          <w:lang w:val="hr-HR" w:eastAsia="hr-HR"/>
        </w:rPr>
        <w:t xml:space="preserve">(čiji je „Standard Oil (Exxon)„ tokom WW2 preko podružnice u Venezueli i Argentini i brodskih luka 'neutralne' Španjolske sa fašističkim režimom generala Franca -  opskrbljivao nacistički vojni stroj sa gorivom potrebnim za pokretanje tenkova, aviona, kamiona, mornarice, kako se navodi (i) u knjizi - </w:t>
      </w:r>
      <w:r w:rsidRPr="009B7893">
        <w:rPr>
          <w:rFonts w:eastAsia="Times New Roman" w:cstheme="minorHAnsi"/>
          <w:b/>
          <w:bCs/>
          <w:color w:val="000000" w:themeColor="text1"/>
          <w:sz w:val="26"/>
          <w:szCs w:val="26"/>
          <w:lang w:val="hr-HR" w:eastAsia="hr-HR"/>
        </w:rPr>
        <w:t xml:space="preserve">„A People’s History of the United States“ prof. dr. Howard </w:t>
      </w:r>
      <w:r w:rsidRPr="009B7893">
        <w:rPr>
          <w:rFonts w:eastAsia="Times New Roman" w:cstheme="minorHAnsi"/>
          <w:b/>
          <w:bCs/>
          <w:i/>
          <w:iCs/>
          <w:color w:val="000000" w:themeColor="text1"/>
          <w:sz w:val="26"/>
          <w:szCs w:val="26"/>
          <w:lang w:val="hr-HR" w:eastAsia="hr-HR"/>
        </w:rPr>
        <w:t xml:space="preserve">Zinn -  kniiga koja - nije - dio obrazovnih programa/iz koje – ne - uče brojni studenti u SAD; </w:t>
      </w:r>
      <w:r w:rsidRPr="009B7893">
        <w:rPr>
          <w:rFonts w:eastAsia="Times New Roman" w:cstheme="minorHAnsi"/>
          <w:i/>
          <w:iCs/>
          <w:color w:val="000000" w:themeColor="text1"/>
          <w:sz w:val="26"/>
          <w:szCs w:val="26"/>
          <w:lang w:val="hr-HR" w:eastAsia="hr-HR"/>
        </w:rPr>
        <w:t xml:space="preserve">web-site </w:t>
      </w:r>
      <w:r w:rsidRPr="009B7893">
        <w:rPr>
          <w:rFonts w:eastAsia="Times New Roman" w:cstheme="minorHAnsi"/>
          <w:color w:val="000000" w:themeColor="text1"/>
          <w:sz w:val="26"/>
          <w:szCs w:val="26"/>
          <w:lang w:val="hr-HR" w:eastAsia="hr-HR"/>
        </w:rPr>
        <w:t>'Masachusets Institute of Technology'</w:t>
      </w:r>
      <w:r w:rsidRPr="009B7893">
        <w:rPr>
          <w:rFonts w:eastAsia="Times New Roman" w:cstheme="minorHAnsi"/>
          <w:b/>
          <w:bCs/>
          <w:color w:val="000000" w:themeColor="text1"/>
          <w:sz w:val="26"/>
          <w:szCs w:val="26"/>
          <w:lang w:val="hr-HR" w:eastAsia="hr-HR"/>
        </w:rPr>
        <w:t xml:space="preserve"> </w:t>
      </w:r>
      <w:r w:rsidRPr="009B7893">
        <w:rPr>
          <w:rFonts w:eastAsia="Times New Roman" w:cstheme="minorHAnsi"/>
          <w:b/>
          <w:bCs/>
          <w:i/>
          <w:iCs/>
          <w:color w:val="000000" w:themeColor="text1"/>
          <w:sz w:val="26"/>
          <w:szCs w:val="26"/>
          <w:lang w:val="hr-HR" w:eastAsia="hr-HR"/>
        </w:rPr>
        <w:t xml:space="preserve"> </w:t>
      </w:r>
      <w:hyperlink r:id="rId250" w:history="1">
        <w:r w:rsidRPr="009B7893">
          <w:rPr>
            <w:rStyle w:val="Hiperveza"/>
            <w:rFonts w:cstheme="minorHAnsi"/>
            <w:sz w:val="26"/>
            <w:szCs w:val="26"/>
            <w:u w:val="none"/>
          </w:rPr>
          <w:t>http://web.mit.edu/thistle/www/v13/3/oil.html</w:t>
        </w:r>
      </w:hyperlink>
      <w:r w:rsidRPr="009B7893">
        <w:rPr>
          <w:rFonts w:eastAsia="Times New Roman" w:cstheme="minorHAnsi"/>
          <w:i/>
          <w:iCs/>
          <w:color w:val="FF0000"/>
          <w:sz w:val="26"/>
          <w:szCs w:val="26"/>
          <w:lang w:val="hr-HR" w:eastAsia="hr-HR"/>
        </w:rPr>
        <w:t xml:space="preserve"> ili </w:t>
      </w:r>
      <w:r w:rsidRPr="009B7893">
        <w:rPr>
          <w:rFonts w:eastAsia="Times New Roman" w:cstheme="minorHAnsi"/>
          <w:i/>
          <w:iCs/>
          <w:color w:val="FF0000"/>
          <w:sz w:val="26"/>
          <w:szCs w:val="26"/>
          <w:u w:val="single"/>
          <w:lang w:val="hr-HR" w:eastAsia="hr-HR"/>
        </w:rPr>
        <w:t>dugo, sve do pojave interneta zataškavana</w:t>
      </w:r>
      <w:r w:rsidRPr="009B7893">
        <w:rPr>
          <w:rFonts w:eastAsia="Times New Roman" w:cstheme="minorHAnsi"/>
          <w:i/>
          <w:iCs/>
          <w:color w:val="FF0000"/>
          <w:sz w:val="26"/>
          <w:szCs w:val="26"/>
          <w:lang w:val="hr-HR" w:eastAsia="hr-HR"/>
        </w:rPr>
        <w:t xml:space="preserve"> povijesna, dokumentirana studija </w:t>
      </w:r>
      <w:r w:rsidRPr="009B7893">
        <w:rPr>
          <w:rFonts w:eastAsia="Times New Roman" w:cstheme="minorHAnsi"/>
          <w:b/>
          <w:bCs/>
          <w:i/>
          <w:iCs/>
          <w:color w:val="000000" w:themeColor="text1"/>
          <w:sz w:val="26"/>
          <w:szCs w:val="26"/>
          <w:lang w:val="hr-HR" w:eastAsia="hr-HR"/>
        </w:rPr>
        <w:t>„Wall Street and The Rise of Hitler“ prof. dr. Antony Sutton, poglavlje 4 – 'Standard Oil Fuels World War II'</w:t>
      </w:r>
      <w:r w:rsidRPr="009B7893">
        <w:rPr>
          <w:rFonts w:eastAsia="Times New Roman" w:cstheme="minorHAnsi"/>
          <w:i/>
          <w:iCs/>
          <w:color w:val="FF0000"/>
          <w:sz w:val="26"/>
          <w:szCs w:val="26"/>
          <w:lang w:val="hr-HR" w:eastAsia="hr-HR"/>
        </w:rPr>
        <w:t xml:space="preserve"> </w:t>
      </w:r>
      <w:hyperlink r:id="rId251" w:history="1">
        <w:r w:rsidRPr="009B7893">
          <w:rPr>
            <w:rStyle w:val="Hiperveza"/>
            <w:rFonts w:cstheme="minorHAnsi"/>
            <w:sz w:val="26"/>
            <w:szCs w:val="26"/>
            <w:u w:val="none"/>
          </w:rPr>
          <w:t>https://www.reformation.org/wall-st-ch4.html</w:t>
        </w:r>
      </w:hyperlink>
      <w:r w:rsidRPr="009B7893">
        <w:rPr>
          <w:rStyle w:val="Hiperveza"/>
          <w:rFonts w:cstheme="minorHAnsi"/>
          <w:sz w:val="26"/>
          <w:szCs w:val="26"/>
          <w:u w:val="none"/>
        </w:rPr>
        <w:t xml:space="preserve"> </w:t>
      </w:r>
      <w:r w:rsidRPr="009B7893">
        <w:rPr>
          <w:rStyle w:val="Hiperveza"/>
          <w:rFonts w:cstheme="minorHAnsi"/>
          <w:sz w:val="26"/>
          <w:szCs w:val="26"/>
        </w:rPr>
        <w:t>-</w:t>
      </w:r>
      <w:r w:rsidRPr="009B7893">
        <w:rPr>
          <w:rFonts w:eastAsia="Times New Roman" w:cstheme="minorHAnsi"/>
          <w:i/>
          <w:iCs/>
          <w:color w:val="FF0000"/>
          <w:sz w:val="26"/>
          <w:szCs w:val="26"/>
          <w:lang w:val="hr-HR" w:eastAsia="hr-HR"/>
        </w:rPr>
        <w:t xml:space="preserve"> </w:t>
      </w:r>
      <w:r w:rsidRPr="009B7893">
        <w:rPr>
          <w:rFonts w:eastAsia="Times New Roman" w:cstheme="minorHAnsi"/>
          <w:b/>
          <w:bCs/>
          <w:i/>
          <w:iCs/>
          <w:color w:val="000000" w:themeColor="text1"/>
          <w:sz w:val="26"/>
          <w:szCs w:val="26"/>
          <w:lang w:val="hr-HR" w:eastAsia="hr-HR"/>
        </w:rPr>
        <w:t>),</w:t>
      </w:r>
      <w:r w:rsidRPr="009B7893">
        <w:rPr>
          <w:rFonts w:eastAsia="Times New Roman" w:cstheme="minorHAnsi"/>
          <w:i/>
          <w:iCs/>
          <w:color w:val="222222"/>
          <w:sz w:val="26"/>
          <w:szCs w:val="26"/>
          <w:lang w:val="hr-HR" w:eastAsia="hr-HR"/>
        </w:rPr>
        <w:t xml:space="preserve"> </w:t>
      </w:r>
      <w:r w:rsidRPr="009B7893">
        <w:rPr>
          <w:rFonts w:eastAsia="Times New Roman" w:cstheme="minorHAnsi"/>
          <w:b/>
          <w:bCs/>
          <w:color w:val="FF0000"/>
          <w:sz w:val="26"/>
          <w:szCs w:val="26"/>
          <w:u w:val="single"/>
          <w:lang w:val="hr-HR" w:eastAsia="hr-HR"/>
        </w:rPr>
        <w:t>Denis Healey</w:t>
      </w:r>
      <w:r w:rsidRPr="009B7893">
        <w:rPr>
          <w:rFonts w:eastAsia="Times New Roman" w:cstheme="minorHAnsi"/>
          <w:i/>
          <w:iCs/>
          <w:color w:val="FF0000"/>
          <w:sz w:val="26"/>
          <w:szCs w:val="26"/>
          <w:lang w:val="hr-HR" w:eastAsia="hr-HR"/>
        </w:rPr>
        <w:t xml:space="preserve"> </w:t>
      </w:r>
      <w:r w:rsidRPr="009B7893">
        <w:rPr>
          <w:rFonts w:eastAsia="Times New Roman" w:cstheme="minorHAnsi"/>
          <w:i/>
          <w:iCs/>
          <w:color w:val="222222"/>
          <w:sz w:val="26"/>
          <w:szCs w:val="26"/>
          <w:lang w:val="hr-HR" w:eastAsia="hr-HR"/>
        </w:rPr>
        <w:t xml:space="preserve">with </w:t>
      </w:r>
      <w:r w:rsidRPr="009B7893">
        <w:rPr>
          <w:rFonts w:eastAsia="Times New Roman" w:cstheme="minorHAnsi"/>
          <w:b/>
          <w:bCs/>
          <w:color w:val="FF0000"/>
          <w:sz w:val="26"/>
          <w:szCs w:val="26"/>
          <w:u w:val="single"/>
          <w:lang w:val="hr-HR" w:eastAsia="hr-HR"/>
        </w:rPr>
        <w:t>Prince Bernhard of the Netherlands</w:t>
      </w:r>
      <w:r w:rsidRPr="009B7893">
        <w:rPr>
          <w:rFonts w:eastAsia="Times New Roman" w:cstheme="minorHAnsi"/>
          <w:i/>
          <w:iCs/>
          <w:color w:val="222222"/>
          <w:sz w:val="26"/>
          <w:szCs w:val="26"/>
          <w:lang w:val="hr-HR" w:eastAsia="hr-HR"/>
        </w:rPr>
        <w:t>, as chairman (</w:t>
      </w:r>
      <w:r w:rsidRPr="009B7893">
        <w:rPr>
          <w:rFonts w:eastAsia="Times New Roman" w:cstheme="minorHAnsi"/>
          <w:b/>
          <w:bCs/>
          <w:i/>
          <w:iCs/>
          <w:color w:val="222222"/>
          <w:sz w:val="26"/>
          <w:szCs w:val="26"/>
          <w:lang w:val="hr-HR" w:eastAsia="hr-HR"/>
        </w:rPr>
        <w:t xml:space="preserve">vojnici - dojučerašnji „obični“ ljudi, mahom radnici i očevi -  SAD-a, Njemačke, Francuske, Britanije, Rusije, Poljske (…) su se propagandno-izmanuplirano-motivirano i 'poslušno' sa mržnjom ubijali i ginuli – </w:t>
      </w:r>
      <w:r w:rsidRPr="009B7893">
        <w:rPr>
          <w:rFonts w:eastAsia="Times New Roman" w:cstheme="minorHAnsi"/>
          <w:b/>
          <w:bCs/>
          <w:i/>
          <w:iCs/>
          <w:color w:val="222222"/>
          <w:sz w:val="26"/>
          <w:szCs w:val="26"/>
          <w:u w:val="single"/>
          <w:lang w:val="hr-HR" w:eastAsia="hr-HR"/>
        </w:rPr>
        <w:t>za što sami snose dio odgovornosti</w:t>
      </w:r>
      <w:r w:rsidRPr="009B7893">
        <w:rPr>
          <w:rFonts w:eastAsia="Times New Roman" w:cstheme="minorHAnsi"/>
          <w:i/>
          <w:iCs/>
          <w:color w:val="222222"/>
          <w:sz w:val="26"/>
          <w:szCs w:val="26"/>
          <w:lang w:val="hr-HR" w:eastAsia="hr-HR"/>
        </w:rPr>
        <w:t xml:space="preserve">). </w:t>
      </w:r>
      <w:r w:rsidRPr="009B7893">
        <w:rPr>
          <w:rFonts w:eastAsia="Times New Roman" w:cstheme="minorHAnsi"/>
          <w:color w:val="222222"/>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color w:val="222222"/>
          <w:sz w:val="26"/>
          <w:szCs w:val="26"/>
          <w:u w:val="single"/>
          <w:lang w:val="hr-HR" w:eastAsia="hr-HR"/>
        </w:rPr>
      </w:pPr>
      <w:r w:rsidRPr="009B7893">
        <w:rPr>
          <w:rFonts w:eastAsia="Times New Roman" w:cstheme="minorHAnsi"/>
          <w:color w:val="222222"/>
          <w:sz w:val="26"/>
          <w:szCs w:val="26"/>
          <w:u w:val="single"/>
          <w:lang w:val="hr-HR" w:eastAsia="hr-HR"/>
        </w:rPr>
        <w:t xml:space="preserve">Link: </w:t>
      </w:r>
      <w:r w:rsidRPr="009B7893">
        <w:rPr>
          <w:rFonts w:eastAsia="Times New Roman" w:cstheme="minorHAnsi"/>
          <w:b/>
          <w:bCs/>
          <w:color w:val="222222"/>
          <w:sz w:val="26"/>
          <w:szCs w:val="26"/>
          <w:u w:val="single"/>
          <w:lang w:val="hr-HR" w:eastAsia="hr-HR"/>
        </w:rPr>
        <w:t>American Committee on United Europe</w:t>
      </w:r>
      <w:r w:rsidRPr="009B7893">
        <w:rPr>
          <w:rFonts w:eastAsia="Times New Roman" w:cstheme="minorHAnsi"/>
          <w:color w:val="222222"/>
          <w:sz w:val="26"/>
          <w:szCs w:val="26"/>
          <w:lang w:val="hr-HR" w:eastAsia="hr-HR"/>
        </w:rPr>
        <w:t xml:space="preserve"> osnovan 1948. - Wiki</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https://en.wikipedia.org/wiki/American_Committee_on_United_Europe</w:t>
      </w: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i/>
          <w:iCs/>
          <w:color w:val="222222"/>
          <w:sz w:val="26"/>
          <w:szCs w:val="26"/>
          <w:lang w:val="hr-HR" w:eastAsia="hr-HR"/>
        </w:rPr>
      </w:pPr>
      <w:r w:rsidRPr="009B7893">
        <w:rPr>
          <w:rFonts w:eastAsia="Times New Roman" w:cstheme="minorHAnsi"/>
          <w:i/>
          <w:iCs/>
          <w:color w:val="222222"/>
          <w:sz w:val="26"/>
          <w:szCs w:val="26"/>
          <w:lang w:val="hr-HR" w:eastAsia="hr-HR"/>
        </w:rPr>
        <w:t>Princ Bernard bio je prisiljen dati ostavku na mjesto „glavnog inspektora Nizozemskih vojnih snaga“ nakon što je 1976. javnost saznala za primanje mita od strane američke korporacije „Lockheed Martin“ pri nabavci vojnih aviona za nizozemsku vojsku.</w:t>
      </w:r>
    </w:p>
    <w:p w:rsidR="00C71D5A" w:rsidRPr="009B7893" w:rsidRDefault="00C71D5A" w:rsidP="00C71D5A">
      <w:pPr>
        <w:shd w:val="clear" w:color="auto" w:fill="FFFFFF"/>
        <w:spacing w:after="0" w:line="360" w:lineRule="auto"/>
        <w:rPr>
          <w:rFonts w:eastAsia="Times New Roman" w:cstheme="minorHAnsi"/>
          <w:b/>
          <w:bCs/>
          <w:i/>
          <w:iCs/>
          <w:color w:val="222222"/>
          <w:sz w:val="26"/>
          <w:szCs w:val="26"/>
          <w:lang w:val="hr-HR" w:eastAsia="hr-HR"/>
        </w:rPr>
      </w:pPr>
      <w:r w:rsidRPr="009B7893">
        <w:rPr>
          <w:rFonts w:eastAsia="Times New Roman" w:cstheme="minorHAnsi"/>
          <w:b/>
          <w:bCs/>
          <w:i/>
          <w:iCs/>
          <w:color w:val="222222"/>
          <w:sz w:val="26"/>
          <w:szCs w:val="26"/>
          <w:lang w:val="hr-HR" w:eastAsia="hr-HR"/>
        </w:rPr>
        <w:t xml:space="preserve"> </w:t>
      </w: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b/>
          <w:bCs/>
          <w:i/>
          <w:iCs/>
          <w:color w:val="222222"/>
          <w:sz w:val="26"/>
          <w:szCs w:val="26"/>
          <w:lang w:val="hr-HR" w:eastAsia="hr-HR"/>
        </w:rPr>
        <w:t xml:space="preserve">Ovo je navedeno  </w:t>
      </w:r>
      <w:r w:rsidRPr="009B7893">
        <w:rPr>
          <w:rFonts w:eastAsia="Times New Roman" w:cstheme="minorHAnsi"/>
          <w:b/>
          <w:bCs/>
          <w:color w:val="FF0000"/>
          <w:sz w:val="26"/>
          <w:szCs w:val="26"/>
          <w:lang w:val="hr-HR" w:eastAsia="hr-HR"/>
        </w:rPr>
        <w:t xml:space="preserve">tek kao primjer jednog od brojnih povijesnih događaja, </w:t>
      </w:r>
      <w:r w:rsidRPr="009B7893">
        <w:rPr>
          <w:rFonts w:eastAsia="Times New Roman" w:cstheme="minorHAnsi"/>
          <w:b/>
          <w:bCs/>
          <w:color w:val="000000" w:themeColor="text1"/>
          <w:sz w:val="26"/>
          <w:szCs w:val="26"/>
          <w:lang w:val="hr-HR" w:eastAsia="hr-HR"/>
        </w:rPr>
        <w:t xml:space="preserve">a obzirom na to da je PRINZ BERNARD po potrebi nacist, po potrebi „ 'liberalni' demokrat“ (kao i </w:t>
      </w:r>
      <w:r w:rsidRPr="009B7893">
        <w:rPr>
          <w:rFonts w:eastAsia="Times New Roman" w:cstheme="minorHAnsi"/>
          <w:b/>
          <w:bCs/>
          <w:color w:val="000000" w:themeColor="text1"/>
          <w:sz w:val="26"/>
          <w:szCs w:val="26"/>
          <w:lang w:val="hr-HR" w:eastAsia="hr-HR"/>
        </w:rPr>
        <w:lastRenderedPageBreak/>
        <w:t>brojni plutokrati oligarsi), uz osnivanje „</w:t>
      </w:r>
      <w:r w:rsidRPr="009B7893">
        <w:rPr>
          <w:rFonts w:eastAsia="Times New Roman" w:cstheme="minorHAnsi"/>
          <w:b/>
          <w:bCs/>
          <w:i/>
          <w:iCs/>
          <w:color w:val="000000" w:themeColor="text1"/>
          <w:sz w:val="26"/>
          <w:szCs w:val="26"/>
          <w:lang w:val="hr-HR" w:eastAsia="hr-HR"/>
        </w:rPr>
        <w:t>WWF-a</w:t>
      </w:r>
      <w:r w:rsidRPr="009B7893">
        <w:rPr>
          <w:rFonts w:eastAsia="Times New Roman" w:cstheme="minorHAnsi"/>
          <w:b/>
          <w:bCs/>
          <w:color w:val="000000" w:themeColor="text1"/>
          <w:sz w:val="26"/>
          <w:szCs w:val="26"/>
          <w:lang w:val="hr-HR" w:eastAsia="hr-HR"/>
        </w:rPr>
        <w:t>“ i inicijator osnivanja privatne oligarhijske udruge „</w:t>
      </w:r>
      <w:r w:rsidRPr="009B7893">
        <w:rPr>
          <w:rFonts w:eastAsia="Times New Roman" w:cstheme="minorHAnsi"/>
          <w:b/>
          <w:bCs/>
          <w:i/>
          <w:iCs/>
          <w:color w:val="000000" w:themeColor="text1"/>
          <w:sz w:val="26"/>
          <w:szCs w:val="26"/>
          <w:lang w:val="hr-HR" w:eastAsia="hr-HR"/>
        </w:rPr>
        <w:t>Skupina Bilderberg</w:t>
      </w:r>
      <w:r w:rsidRPr="009B7893">
        <w:rPr>
          <w:rFonts w:eastAsia="Times New Roman" w:cstheme="minorHAnsi"/>
          <w:color w:val="000000" w:themeColor="text1"/>
          <w:sz w:val="26"/>
          <w:szCs w:val="26"/>
          <w:lang w:val="hr-HR" w:eastAsia="hr-HR"/>
        </w:rPr>
        <w:t xml:space="preserve">“ kao i da je </w:t>
      </w:r>
      <w:r w:rsidRPr="009B7893">
        <w:rPr>
          <w:rFonts w:eastAsia="Times New Roman" w:cstheme="minorHAnsi"/>
          <w:b/>
          <w:bCs/>
          <w:color w:val="FF0000"/>
          <w:sz w:val="26"/>
          <w:szCs w:val="26"/>
          <w:u w:val="single"/>
          <w:lang w:val="hr-HR" w:eastAsia="hr-HR"/>
        </w:rPr>
        <w:t>princ 1973. u Davosu, sudjelovao u inicijativi osnivanja današnjeg "</w:t>
      </w:r>
      <w:r w:rsidRPr="009B7893">
        <w:rPr>
          <w:rFonts w:eastAsia="Times New Roman" w:cstheme="minorHAnsi"/>
          <w:b/>
          <w:bCs/>
          <w:i/>
          <w:iCs/>
          <w:color w:val="FF0000"/>
          <w:sz w:val="26"/>
          <w:szCs w:val="26"/>
          <w:u w:val="single"/>
          <w:lang w:val="hr-HR" w:eastAsia="hr-HR"/>
        </w:rPr>
        <w:t>World economic foruma</w:t>
      </w:r>
      <w:r w:rsidRPr="009B7893">
        <w:rPr>
          <w:rFonts w:eastAsia="Times New Roman" w:cstheme="minorHAnsi"/>
          <w:color w:val="000000" w:themeColor="text1"/>
          <w:sz w:val="26"/>
          <w:szCs w:val="26"/>
          <w:lang w:val="hr-HR" w:eastAsia="hr-HR"/>
        </w:rPr>
        <w:t xml:space="preserve">". </w:t>
      </w:r>
    </w:p>
    <w:p w:rsidR="00C71D5A" w:rsidRPr="009B7893" w:rsidRDefault="00C71D5A" w:rsidP="00C71D5A">
      <w:pPr>
        <w:spacing w:after="0" w:line="360" w:lineRule="auto"/>
        <w:rPr>
          <w:rFonts w:eastAsia="Times New Roman" w:cstheme="minorHAnsi"/>
          <w:sz w:val="26"/>
          <w:szCs w:val="26"/>
          <w:lang w:val="hr-HR" w:eastAsia="hr-HR"/>
        </w:rPr>
      </w:pPr>
    </w:p>
    <w:p w:rsidR="00C71D5A" w:rsidRPr="009B7893" w:rsidRDefault="00C71D5A" w:rsidP="00C71D5A">
      <w:pPr>
        <w:spacing w:after="0" w:line="360" w:lineRule="auto"/>
        <w:rPr>
          <w:rFonts w:eastAsia="Times New Roman" w:cstheme="minorHAnsi"/>
          <w:sz w:val="26"/>
          <w:szCs w:val="26"/>
          <w:lang w:val="hr-HR" w:eastAsia="hr-HR"/>
        </w:rPr>
      </w:pPr>
      <w:r w:rsidRPr="009B7893">
        <w:rPr>
          <w:rFonts w:eastAsia="Times New Roman" w:cstheme="minorHAnsi"/>
          <w:sz w:val="26"/>
          <w:szCs w:val="26"/>
          <w:u w:val="single"/>
          <w:lang w:val="hr-HR" w:eastAsia="hr-HR"/>
        </w:rPr>
        <w:t>OBZIROM NA TE ČINJENICE</w:t>
      </w:r>
      <w:r w:rsidRPr="009B7893">
        <w:rPr>
          <w:rFonts w:eastAsia="Times New Roman" w:cstheme="minorHAnsi"/>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sz w:val="26"/>
          <w:szCs w:val="26"/>
          <w:lang w:val="hr-HR" w:eastAsia="hr-HR"/>
        </w:rPr>
        <w:t xml:space="preserve"> </w:t>
      </w:r>
      <w:r w:rsidRPr="009B7893">
        <w:rPr>
          <w:rFonts w:eastAsia="Times New Roman" w:cstheme="minorHAnsi"/>
          <w:i/>
          <w:iCs/>
          <w:sz w:val="26"/>
          <w:szCs w:val="26"/>
          <w:lang w:val="hr-HR" w:eastAsia="hr-HR"/>
        </w:rPr>
        <w:t xml:space="preserve">- </w:t>
      </w:r>
      <w:r w:rsidRPr="009B7893">
        <w:rPr>
          <w:rFonts w:eastAsia="Times New Roman" w:cstheme="minorHAnsi"/>
          <w:b/>
          <w:bCs/>
          <w:i/>
          <w:iCs/>
          <w:sz w:val="26"/>
          <w:szCs w:val="26"/>
          <w:lang w:val="hr-HR" w:eastAsia="hr-HR"/>
        </w:rPr>
        <w:t xml:space="preserve">Da li se - doista - "povijesni događaji" i "društvene promjene" i  „razvoj tehnologija“ (bar što se posljednjih 300-njak godina tiče) zbivaju "spontano" ili su </w:t>
      </w:r>
      <w:r w:rsidRPr="009B7893">
        <w:rPr>
          <w:rFonts w:eastAsia="Times New Roman" w:cstheme="minorHAnsi"/>
          <w:b/>
          <w:bCs/>
          <w:sz w:val="26"/>
          <w:szCs w:val="26"/>
          <w:u w:val="single"/>
          <w:lang w:val="hr-HR" w:eastAsia="hr-HR"/>
        </w:rPr>
        <w:t>posljedica dugoročnog planiranja u „</w:t>
      </w:r>
      <w:r w:rsidRPr="009B7893">
        <w:rPr>
          <w:rFonts w:eastAsia="Times New Roman" w:cstheme="minorHAnsi"/>
          <w:b/>
          <w:bCs/>
          <w:i/>
          <w:iCs/>
          <w:sz w:val="26"/>
          <w:szCs w:val="26"/>
          <w:u w:val="single"/>
          <w:lang w:val="hr-HR" w:eastAsia="hr-HR"/>
        </w:rPr>
        <w:t>open conspiracy</w:t>
      </w:r>
      <w:r w:rsidRPr="009B7893">
        <w:rPr>
          <w:rFonts w:eastAsia="Times New Roman" w:cstheme="minorHAnsi"/>
          <w:sz w:val="26"/>
          <w:szCs w:val="26"/>
          <w:u w:val="single"/>
          <w:lang w:val="hr-HR" w:eastAsia="hr-HR"/>
        </w:rPr>
        <w:t xml:space="preserve">“ </w:t>
      </w:r>
      <w:r w:rsidRPr="009B7893">
        <w:rPr>
          <w:rFonts w:eastAsia="Times New Roman" w:cstheme="minorHAnsi"/>
          <w:b/>
          <w:bCs/>
          <w:sz w:val="26"/>
          <w:szCs w:val="26"/>
          <w:u w:val="single"/>
          <w:lang w:val="hr-HR" w:eastAsia="hr-HR"/>
        </w:rPr>
        <w:t>formi</w:t>
      </w:r>
      <w:r w:rsidRPr="009B7893">
        <w:rPr>
          <w:rFonts w:eastAsia="Times New Roman" w:cstheme="minorHAnsi"/>
          <w:sz w:val="26"/>
          <w:szCs w:val="26"/>
          <w:u w:val="single"/>
          <w:lang w:val="hr-HR" w:eastAsia="hr-HR"/>
        </w:rPr>
        <w:t xml:space="preserve"> gdje se puno toga odvija javno, ali se prešutkuje od strane propagande - kao i da li su politički događaju i društvene promjene posljedica upravljanja 'iz pozadine' moćnih – međusobno povezanih - pojedinaca, interesnih klanova i institucija</w:t>
      </w:r>
      <w:r w:rsidRPr="009B7893">
        <w:rPr>
          <w:rFonts w:eastAsia="Times New Roman" w:cstheme="minorHAnsi"/>
          <w:b/>
          <w:bCs/>
          <w:color w:val="FF0000"/>
          <w:sz w:val="26"/>
          <w:szCs w:val="26"/>
          <w:lang w:val="hr-HR" w:eastAsia="hr-HR"/>
        </w:rPr>
        <w:t xml:space="preserve">  … dok „obični“ ljudi, širom svijeta, u milijunima ginu i-ili stradavaju na razne načine, zbog toga?</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u w:val="single"/>
          <w:lang w:val="hr-HR" w:eastAsia="hr-HR"/>
        </w:rPr>
        <w:t>Na koncu još jednom Vas molim</w:t>
      </w:r>
      <w:r w:rsidRPr="009B7893">
        <w:rPr>
          <w:rFonts w:eastAsia="Times New Roman" w:cstheme="minorHAnsi"/>
          <w:b/>
          <w:bCs/>
          <w:color w:val="FF0000"/>
          <w:sz w:val="26"/>
          <w:szCs w:val="26"/>
          <w:lang w:val="hr-HR" w:eastAsia="hr-HR"/>
        </w:rPr>
        <w:t>:</w:t>
      </w:r>
    </w:p>
    <w:p w:rsidR="00C71D5A" w:rsidRPr="009B7893" w:rsidRDefault="00C71D5A" w:rsidP="00C71D5A">
      <w:pPr>
        <w:shd w:val="clear" w:color="auto" w:fill="FFFFFF"/>
        <w:spacing w:after="0" w:line="360" w:lineRule="auto"/>
        <w:rPr>
          <w:rFonts w:eastAsia="Times New Roman" w:cstheme="minorHAnsi"/>
          <w:color w:val="1155CC"/>
          <w:sz w:val="26"/>
          <w:szCs w:val="26"/>
          <w:lang w:val="hr-HR" w:eastAsia="hr-HR"/>
        </w:rPr>
      </w:pPr>
    </w:p>
    <w:p w:rsidR="00C71D5A" w:rsidRPr="009B7893" w:rsidRDefault="00C71D5A" w:rsidP="00C71D5A">
      <w:pPr>
        <w:spacing w:line="360" w:lineRule="auto"/>
        <w:rPr>
          <w:rFonts w:cstheme="minorHAnsi"/>
          <w:b/>
          <w:bCs/>
          <w:color w:val="FF0000"/>
          <w:sz w:val="26"/>
          <w:szCs w:val="26"/>
        </w:rPr>
      </w:pPr>
      <w:r w:rsidRPr="009B7893">
        <w:rPr>
          <w:rFonts w:cstheme="minorHAnsi"/>
          <w:b/>
          <w:bCs/>
          <w:color w:val="FF0000"/>
          <w:sz w:val="26"/>
          <w:szCs w:val="26"/>
        </w:rPr>
        <w:t xml:space="preserve">-  ‘dijelite’ ove i ovakve – provjerljive i relevantne – podatke i informacije </w:t>
      </w:r>
      <w:r w:rsidRPr="009B7893">
        <w:rPr>
          <w:rFonts w:cstheme="minorHAnsi"/>
          <w:b/>
          <w:bCs/>
          <w:i/>
          <w:iCs/>
          <w:color w:val="FF0000"/>
          <w:sz w:val="26"/>
          <w:szCs w:val="26"/>
          <w:u w:val="single"/>
        </w:rPr>
        <w:t>privatnim emailom</w:t>
      </w:r>
      <w:r w:rsidRPr="009B7893">
        <w:rPr>
          <w:rFonts w:cstheme="minorHAnsi"/>
          <w:b/>
          <w:bCs/>
          <w:color w:val="FF0000"/>
          <w:sz w:val="26"/>
          <w:szCs w:val="26"/>
        </w:rPr>
        <w:t>, zbog cenzure ‘društvenih mreža’.</w:t>
      </w:r>
    </w:p>
    <w:p w:rsidR="00C71D5A" w:rsidRPr="009B7893" w:rsidRDefault="00C71D5A" w:rsidP="00C71D5A">
      <w:pPr>
        <w:shd w:val="clear" w:color="auto" w:fill="FFFFFF"/>
        <w:spacing w:after="0" w:line="360" w:lineRule="auto"/>
        <w:rPr>
          <w:rFonts w:eastAsia="Times New Roman" w:cstheme="minorHAnsi"/>
          <w:b/>
          <w:bCs/>
          <w:color w:val="FF0000"/>
          <w:sz w:val="26"/>
          <w:szCs w:val="26"/>
          <w:lang w:val="hr-HR" w:eastAsia="hr-HR"/>
        </w:rPr>
      </w:pPr>
      <w:r w:rsidRPr="009B7893">
        <w:rPr>
          <w:rFonts w:eastAsia="Times New Roman" w:cstheme="minorHAnsi"/>
          <w:b/>
          <w:bCs/>
          <w:color w:val="FF0000"/>
          <w:sz w:val="26"/>
          <w:szCs w:val="26"/>
          <w:shd w:val="clear" w:color="auto" w:fill="000000"/>
          <w:lang w:val="hr-HR" w:eastAsia="hr-HR"/>
        </w:rPr>
        <w:t>- Molim Vas OBRAZUJTE LJUDE</w:t>
      </w:r>
      <w:r w:rsidRPr="009B7893">
        <w:rPr>
          <w:rFonts w:eastAsia="Times New Roman" w:cstheme="minorHAnsi"/>
          <w:b/>
          <w:bCs/>
          <w:color w:val="FF0000"/>
          <w:sz w:val="26"/>
          <w:szCs w:val="26"/>
          <w:lang w:val="hr-HR" w:eastAsia="hr-HR"/>
        </w:rPr>
        <w:t> </w:t>
      </w:r>
      <w:r w:rsidRPr="009B7893">
        <w:rPr>
          <w:rFonts w:eastAsia="Times New Roman" w:cstheme="minorHAnsi"/>
          <w:b/>
          <w:bCs/>
          <w:color w:val="000000"/>
          <w:sz w:val="26"/>
          <w:szCs w:val="26"/>
          <w:lang w:val="hr-HR" w:eastAsia="hr-HR"/>
        </w:rPr>
        <w:t>R-E-L-E-V-A-N-T-N-I-M- i P-R-O-V-J-E-R-LJ-I-V-I-M- INFORMACIJAMA</w:t>
      </w:r>
      <w:r w:rsidRPr="009B7893">
        <w:rPr>
          <w:rFonts w:eastAsia="Times New Roman" w:cstheme="minorHAnsi"/>
          <w:color w:val="000000"/>
          <w:sz w:val="26"/>
          <w:szCs w:val="26"/>
          <w:lang w:val="hr-HR" w:eastAsia="hr-HR"/>
        </w:rPr>
        <w:t> </w:t>
      </w:r>
      <w:r w:rsidRPr="009B7893">
        <w:rPr>
          <w:rFonts w:eastAsia="Times New Roman" w:cstheme="minorHAnsi"/>
          <w:b/>
          <w:bCs/>
          <w:color w:val="FF0000"/>
          <w:sz w:val="26"/>
          <w:szCs w:val="26"/>
          <w:lang w:val="hr-HR" w:eastAsia="hr-HR"/>
        </w:rPr>
        <w:t>KAKO BI ZNALI i MOGLI RAZUMJETI ŠTO IM SE DOGAĐA i KAKO BI SE ZNALI i MOGLI  POLITIČKI ORGANIZIRATI.</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r w:rsidRPr="009B7893">
        <w:rPr>
          <w:rFonts w:eastAsia="Times New Roman" w:cstheme="minorHAnsi"/>
          <w:b/>
          <w:bCs/>
          <w:color w:val="FF0000"/>
          <w:sz w:val="26"/>
          <w:szCs w:val="26"/>
          <w:shd w:val="clear" w:color="auto" w:fill="000000"/>
          <w:lang w:val="hr-HR" w:eastAsia="hr-HR"/>
        </w:rPr>
        <w:t>- Molim Vas POTIČITE LJUDE NA RAZMIŠLJANJE.</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r w:rsidRPr="009B7893">
        <w:rPr>
          <w:rFonts w:eastAsia="Times New Roman" w:cstheme="minorHAnsi"/>
          <w:color w:val="FF0000"/>
          <w:sz w:val="26"/>
          <w:szCs w:val="26"/>
          <w:lang w:val="hr-HR" w:eastAsia="hr-HR"/>
        </w:rPr>
        <w:t> </w:t>
      </w:r>
    </w:p>
    <w:p w:rsidR="00C71D5A" w:rsidRPr="009B7893" w:rsidRDefault="00C71D5A" w:rsidP="00C71D5A">
      <w:pPr>
        <w:shd w:val="clear" w:color="auto" w:fill="FFFFFF"/>
        <w:spacing w:after="0" w:line="360" w:lineRule="auto"/>
        <w:rPr>
          <w:rFonts w:eastAsia="Times New Roman" w:cstheme="minorHAnsi"/>
          <w:b/>
          <w:bCs/>
          <w:i/>
          <w:iCs/>
          <w:color w:val="000000" w:themeColor="text1"/>
          <w:sz w:val="26"/>
          <w:szCs w:val="26"/>
          <w:highlight w:val="red"/>
          <w:lang w:eastAsia="hr-HR"/>
        </w:rPr>
      </w:pPr>
      <w:r w:rsidRPr="009B7893">
        <w:rPr>
          <w:rFonts w:eastAsia="Times New Roman" w:cstheme="minorHAnsi"/>
          <w:b/>
          <w:bCs/>
          <w:color w:val="FF0000"/>
          <w:sz w:val="26"/>
          <w:szCs w:val="26"/>
          <w:shd w:val="clear" w:color="auto" w:fill="000000"/>
          <w:lang w:val="hr-HR" w:eastAsia="hr-HR"/>
        </w:rPr>
        <w:t xml:space="preserve">- Molim Vas Potičite druge na razgovor i </w:t>
      </w:r>
      <w:r w:rsidRPr="009B7893">
        <w:rPr>
          <w:rFonts w:eastAsia="Times New Roman" w:cstheme="minorHAnsi"/>
          <w:b/>
          <w:bCs/>
          <w:i/>
          <w:iCs/>
          <w:color w:val="000000" w:themeColor="text1"/>
          <w:sz w:val="26"/>
          <w:szCs w:val="26"/>
          <w:highlight w:val="red"/>
          <w:lang w:eastAsia="hr-HR"/>
        </w:rPr>
        <w:t>razmjenu mišljenja.</w:t>
      </w:r>
    </w:p>
    <w:p w:rsidR="00C71D5A" w:rsidRPr="009B7893" w:rsidRDefault="00C71D5A" w:rsidP="00C71D5A">
      <w:pPr>
        <w:shd w:val="clear" w:color="auto" w:fill="FFFFFF"/>
        <w:spacing w:after="0" w:line="360" w:lineRule="auto"/>
        <w:rPr>
          <w:rFonts w:eastAsia="Times New Roman" w:cstheme="minorHAnsi"/>
          <w:b/>
          <w:bCs/>
          <w:color w:val="FF0000"/>
          <w:sz w:val="26"/>
          <w:szCs w:val="26"/>
          <w:shd w:val="clear" w:color="auto" w:fill="000000"/>
          <w:lang w:val="hr-HR" w:eastAsia="hr-HR"/>
        </w:rPr>
      </w:pP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highlight w:val="red"/>
          <w:lang w:eastAsia="hr-HR"/>
        </w:rPr>
      </w:pPr>
      <w:r w:rsidRPr="009B7893">
        <w:rPr>
          <w:rFonts w:eastAsia="Times New Roman" w:cstheme="minorHAnsi"/>
          <w:b/>
          <w:bCs/>
          <w:i/>
          <w:iCs/>
          <w:color w:val="000000" w:themeColor="text1"/>
          <w:sz w:val="26"/>
          <w:szCs w:val="26"/>
          <w:highlight w:val="red"/>
          <w:lang w:eastAsia="hr-HR"/>
        </w:rPr>
        <w:t>- “Kada su odvodili druge, šutio sam  kada su došli po mene – više nije nikog bilo da digne glas za mene</w:t>
      </w:r>
      <w:r w:rsidRPr="009B7893">
        <w:rPr>
          <w:rFonts w:eastAsia="Times New Roman" w:cstheme="minorHAnsi"/>
          <w:b/>
          <w:bCs/>
          <w:color w:val="000000" w:themeColor="text1"/>
          <w:sz w:val="26"/>
          <w:szCs w:val="26"/>
          <w:highlight w:val="red"/>
          <w:lang w:eastAsia="hr-HR"/>
        </w:rPr>
        <w:t xml:space="preserve">” – </w:t>
      </w:r>
      <w:hyperlink r:id="rId252" w:tooltip="Martinu Niemöller (stranica ne postoji)" w:history="1">
        <w:r w:rsidRPr="009B7893">
          <w:rPr>
            <w:rFonts w:eastAsia="Times New Roman" w:cstheme="minorHAnsi"/>
            <w:b/>
            <w:bCs/>
            <w:color w:val="000000" w:themeColor="text1"/>
            <w:sz w:val="26"/>
            <w:szCs w:val="26"/>
            <w:highlight w:val="red"/>
            <w:lang w:eastAsia="hr-HR"/>
          </w:rPr>
          <w:t>Martin Niemöller</w:t>
        </w:r>
      </w:hyperlink>
      <w:r w:rsidRPr="009B7893">
        <w:rPr>
          <w:rFonts w:eastAsia="Times New Roman" w:cstheme="minorHAnsi"/>
          <w:b/>
          <w:bCs/>
          <w:color w:val="000000" w:themeColor="text1"/>
          <w:sz w:val="26"/>
          <w:szCs w:val="26"/>
          <w:highlight w:val="red"/>
          <w:lang w:eastAsia="hr-HR"/>
        </w:rPr>
        <w:t>, preživjela žrtva nacističkih progona</w:t>
      </w:r>
    </w:p>
    <w:p w:rsidR="00C71D5A" w:rsidRPr="009B7893" w:rsidRDefault="00C71D5A" w:rsidP="00C71D5A">
      <w:pPr>
        <w:shd w:val="clear" w:color="auto" w:fill="FFFFFF"/>
        <w:spacing w:after="0" w:line="360" w:lineRule="auto"/>
        <w:rPr>
          <w:rFonts w:eastAsia="Times New Roman" w:cstheme="minorHAnsi"/>
          <w:b/>
          <w:bCs/>
          <w:color w:val="000000" w:themeColor="text1"/>
          <w:sz w:val="26"/>
          <w:szCs w:val="26"/>
          <w:highlight w:val="red"/>
          <w:lang w:eastAsia="hr-HR"/>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lastRenderedPageBreak/>
        <w:t xml:space="preserve">Pitanje za </w:t>
      </w:r>
      <w:r w:rsidRPr="009B7893">
        <w:rPr>
          <w:rFonts w:cstheme="minorHAnsi"/>
          <w:b/>
          <w:bCs/>
          <w:color w:val="000000" w:themeColor="text1"/>
          <w:sz w:val="26"/>
          <w:szCs w:val="26"/>
          <w:u w:val="single"/>
        </w:rPr>
        <w:t>ozbiljno</w:t>
      </w:r>
      <w:r w:rsidRPr="009B7893">
        <w:rPr>
          <w:rFonts w:cstheme="minorHAnsi"/>
          <w:b/>
          <w:bCs/>
          <w:color w:val="000000" w:themeColor="text1"/>
          <w:sz w:val="26"/>
          <w:szCs w:val="26"/>
        </w:rPr>
        <w:t xml:space="preserve"> </w:t>
      </w:r>
      <w:r w:rsidRPr="009B7893">
        <w:rPr>
          <w:rFonts w:cstheme="minorHAnsi"/>
          <w:b/>
          <w:bCs/>
          <w:color w:val="000000" w:themeColor="text1"/>
          <w:sz w:val="26"/>
          <w:szCs w:val="26"/>
          <w:u w:val="single"/>
        </w:rPr>
        <w:t>promišljanje</w:t>
      </w:r>
      <w:r w:rsidRPr="009B7893">
        <w:rPr>
          <w:rFonts w:cstheme="minorHAnsi"/>
          <w:b/>
          <w:bCs/>
          <w:color w:val="000000" w:themeColor="text1"/>
          <w:sz w:val="26"/>
          <w:szCs w:val="26"/>
        </w:rPr>
        <w:t xml:space="preserve"> -  </w:t>
      </w: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t xml:space="preserve">ZAŠTO-ZBOG ČEGA </w:t>
      </w:r>
      <w:r w:rsidRPr="009B7893">
        <w:rPr>
          <w:rFonts w:cstheme="minorHAnsi"/>
          <w:bCs/>
          <w:color w:val="000000" w:themeColor="text1"/>
          <w:sz w:val="26"/>
          <w:szCs w:val="26"/>
        </w:rPr>
        <w:t>'vojnoindustrijski kompleks' ('zapadne' transnacionalne korporacije, banke, Vlada SAD-a i Pentagon-CIA-MI6 kao 'udarna šaka' za ostvarivanje interesa) – dakle,</w:t>
      </w:r>
      <w:r w:rsidRPr="009B7893">
        <w:rPr>
          <w:rFonts w:cstheme="minorHAnsi"/>
          <w:b/>
          <w:bCs/>
          <w:color w:val="000000" w:themeColor="text1"/>
          <w:sz w:val="26"/>
          <w:szCs w:val="26"/>
        </w:rPr>
        <w:t xml:space="preserve"> </w:t>
      </w:r>
      <w:r w:rsidRPr="009B7893">
        <w:rPr>
          <w:rFonts w:cstheme="minorHAnsi"/>
          <w:b/>
          <w:bCs/>
          <w:color w:val="FF0000"/>
          <w:sz w:val="26"/>
          <w:szCs w:val="26"/>
        </w:rPr>
        <w:t>zašto masovne ubojice i pljačkaši ulažu toliki novac i usmjeravaju ogromne znanstvene resurse - u stručnjacima, novcu i vremenu - u razvoj u propagandu takvih tehnologija? Da li "zbog vašeg zdravlja" ili „samo“ zbog profita</w:t>
      </w:r>
      <w:r w:rsidRPr="009B7893">
        <w:rPr>
          <w:rFonts w:cstheme="minorHAnsi"/>
          <w:b/>
          <w:bCs/>
          <w:color w:val="000000" w:themeColor="text1"/>
          <w:sz w:val="26"/>
          <w:szCs w:val="26"/>
        </w:rPr>
        <w:t>?</w:t>
      </w: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t xml:space="preserve">… </w:t>
      </w:r>
      <w:r w:rsidRPr="009B7893">
        <w:rPr>
          <w:rFonts w:cstheme="minorHAnsi"/>
          <w:b/>
          <w:bCs/>
          <w:color w:val="FF0000"/>
          <w:sz w:val="26"/>
          <w:szCs w:val="26"/>
        </w:rPr>
        <w:t>Ili (i) zbog</w:t>
      </w:r>
      <w:r w:rsidRPr="009B7893">
        <w:rPr>
          <w:rFonts w:cstheme="minorHAnsi"/>
          <w:b/>
          <w:bCs/>
          <w:color w:val="000000" w:themeColor="text1"/>
          <w:sz w:val="26"/>
          <w:szCs w:val="26"/>
        </w:rPr>
        <w:t>:</w:t>
      </w: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t>- a) kontrole svakog čovjeka (države i tvrtke - društva) na planeti zemlji (od potrošnje kalorija, do kontrole informacija kao i misli)</w:t>
      </w: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t>- b) prepotentnog pokušaja da – određene grupe i klase ljudi, sa svojim, specifičnim - interesima - upravljaju evolucijom (uključivo i /de/populacijom)</w:t>
      </w:r>
    </w:p>
    <w:p w:rsidR="00C71D5A" w:rsidRPr="009B7893" w:rsidRDefault="00C71D5A" w:rsidP="00C71D5A">
      <w:pPr>
        <w:spacing w:line="360" w:lineRule="auto"/>
        <w:rPr>
          <w:rFonts w:cstheme="minorHAnsi"/>
          <w:b/>
          <w:bCs/>
          <w:color w:val="000000" w:themeColor="text1"/>
          <w:sz w:val="26"/>
          <w:szCs w:val="26"/>
        </w:rPr>
      </w:pPr>
      <w:r w:rsidRPr="009B7893">
        <w:rPr>
          <w:rFonts w:cstheme="minorHAnsi"/>
          <w:b/>
          <w:bCs/>
          <w:color w:val="000000" w:themeColor="text1"/>
          <w:sz w:val="26"/>
          <w:szCs w:val="26"/>
        </w:rPr>
        <w:t>- Sve vrvi od dokaza da nije riječ o „teoriji zavjere“ već – političkoj zavjeri zapadne transnacionalne oligarhije (koja teče), na djelu, koja se provodi pod propagandnom maskom „smrtonosne korona pandemije“</w:t>
      </w:r>
    </w:p>
    <w:p w:rsidR="00C71D5A" w:rsidRPr="009B7893" w:rsidRDefault="00C71D5A" w:rsidP="00C71D5A">
      <w:pPr>
        <w:spacing w:line="360" w:lineRule="auto"/>
        <w:rPr>
          <w:rFonts w:cstheme="minorHAnsi"/>
          <w:bCs/>
          <w:color w:val="000000" w:themeColor="text1"/>
          <w:sz w:val="26"/>
          <w:szCs w:val="26"/>
        </w:rPr>
      </w:pPr>
      <w:r w:rsidRPr="009B7893">
        <w:rPr>
          <w:rFonts w:cstheme="minorHAnsi"/>
          <w:bCs/>
          <w:color w:val="000000" w:themeColor="text1"/>
          <w:sz w:val="26"/>
          <w:szCs w:val="26"/>
        </w:rPr>
        <w:t>(primjerice “</w:t>
      </w:r>
      <w:r w:rsidRPr="009B7893">
        <w:rPr>
          <w:rFonts w:cstheme="minorHAnsi"/>
          <w:bCs/>
          <w:i/>
          <w:color w:val="000000" w:themeColor="text1"/>
          <w:sz w:val="26"/>
          <w:szCs w:val="26"/>
        </w:rPr>
        <w:t>EVENT 201</w:t>
      </w:r>
      <w:r w:rsidRPr="009B7893">
        <w:rPr>
          <w:rFonts w:cstheme="minorHAnsi"/>
          <w:bCs/>
          <w:color w:val="000000" w:themeColor="text1"/>
          <w:sz w:val="26"/>
          <w:szCs w:val="26"/>
        </w:rPr>
        <w:t xml:space="preserve">” i </w:t>
      </w:r>
      <w:r w:rsidRPr="009B7893">
        <w:rPr>
          <w:rFonts w:cstheme="minorHAnsi"/>
          <w:bCs/>
          <w:i/>
          <w:color w:val="000000" w:themeColor="text1"/>
          <w:sz w:val="26"/>
          <w:szCs w:val="26"/>
        </w:rPr>
        <w:t>Avrile Haines</w:t>
      </w:r>
      <w:r w:rsidRPr="009B7893">
        <w:rPr>
          <w:rFonts w:cstheme="minorHAnsi"/>
          <w:bCs/>
          <w:color w:val="000000" w:themeColor="text1"/>
          <w:sz w:val="26"/>
          <w:szCs w:val="26"/>
        </w:rPr>
        <w:t>, održan 2019.)</w:t>
      </w: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p>
    <w:p w:rsidR="00C71D5A" w:rsidRPr="009B7893" w:rsidRDefault="00C71D5A" w:rsidP="00C71D5A">
      <w:pPr>
        <w:shd w:val="clear" w:color="auto" w:fill="FFFFFF"/>
        <w:spacing w:line="360" w:lineRule="auto"/>
        <w:rPr>
          <w:rFonts w:eastAsia="Times New Roman" w:cstheme="minorHAnsi"/>
          <w:color w:val="222222"/>
          <w:sz w:val="26"/>
          <w:szCs w:val="26"/>
          <w:lang w:eastAsia="hr-HR"/>
        </w:rPr>
      </w:pPr>
      <w:r w:rsidRPr="009B7893">
        <w:rPr>
          <w:rFonts w:eastAsia="Times New Roman" w:cstheme="minorHAnsi"/>
          <w:color w:val="222222"/>
          <w:sz w:val="26"/>
          <w:szCs w:val="26"/>
          <w:lang w:eastAsia="hr-HR"/>
        </w:rPr>
        <w:t>Za to vrijeme</w:t>
      </w:r>
      <w:r w:rsidRPr="009B7893">
        <w:rPr>
          <w:rFonts w:eastAsia="Times New Roman" w:cstheme="minorHAnsi"/>
          <w:bCs/>
          <w:color w:val="222222"/>
          <w:sz w:val="26"/>
          <w:szCs w:val="26"/>
          <w:lang w:eastAsia="hr-HR"/>
        </w:rPr>
        <w:t xml:space="preserve"> se ljude (poput primjerice PsyOp CIA-MI6 agenata-provokatora, poput notornih David Ickea-a ili Alex Jonesa, ali i njihovih brojnih amaterskih oponašatelja) koji ciljano – u skladu sa zakonitostma kognitivne psihologije, po uputama CIA-MI6-Pentagon psihologa -  miješaju realne informacije sa suludim, poput onih o “reptilima-koji-tajno-vladaju-svijetom” ili “teoriji o ravnoj Zemlji” i druge slične gluposti -  namjerno i ciljano – dakle takve se ljude I “poruke” obavještajno i propagandno-planski ‘negativno </w:t>
      </w:r>
      <w:r w:rsidRPr="009B7893">
        <w:rPr>
          <w:rFonts w:eastAsia="Times New Roman" w:cstheme="minorHAnsi"/>
          <w:bCs/>
          <w:color w:val="222222"/>
          <w:sz w:val="26"/>
          <w:szCs w:val="26"/>
          <w:lang w:eastAsia="hr-HR"/>
        </w:rPr>
        <w:lastRenderedPageBreak/>
        <w:t>popularizira’ sa PsyOp - ciljem ‘zagađivanja’ informativnog prostora i umova ljudi - jer  tada ‘obični’, neupućeni pojedinci odbacuju i – relevantne informacije koje ti ljudi pokazuju - informacije koje jasno p(r)okazuju zle političke planove i ciljeve ‘zapadne’ oligarhije</w:t>
      </w:r>
      <w:r w:rsidRPr="009B7893">
        <w:rPr>
          <w:rFonts w:eastAsia="Times New Roman" w:cstheme="minorHAnsi"/>
          <w:color w:val="222222"/>
          <w:sz w:val="26"/>
          <w:szCs w:val="26"/>
          <w:lang w:eastAsia="hr-HR"/>
        </w:rPr>
        <w:t>, mahom </w:t>
      </w:r>
      <w:r w:rsidRPr="009B7893">
        <w:rPr>
          <w:rFonts w:eastAsia="Times New Roman" w:cstheme="minorHAnsi"/>
          <w:color w:val="FF0000"/>
          <w:sz w:val="26"/>
          <w:szCs w:val="26"/>
          <w:lang w:eastAsia="hr-HR"/>
        </w:rPr>
        <w:t>korporatista-fašista koji se  javno prikazuju “liberalima”, a u privatnim razgovorima ili u ponekim knjigama – doista I zapravo ‘dijele’ </w:t>
      </w:r>
      <w:r w:rsidRPr="009B7893">
        <w:rPr>
          <w:rFonts w:eastAsia="Times New Roman" w:cstheme="minorHAnsi"/>
          <w:bCs/>
          <w:color w:val="FF0000"/>
          <w:sz w:val="26"/>
          <w:szCs w:val="26"/>
          <w:u w:val="single"/>
          <w:lang w:eastAsia="hr-HR"/>
        </w:rPr>
        <w:t>fašističke</w:t>
      </w:r>
      <w:r w:rsidRPr="009B7893">
        <w:rPr>
          <w:rFonts w:eastAsia="Times New Roman" w:cstheme="minorHAnsi"/>
          <w:color w:val="FF0000"/>
          <w:sz w:val="26"/>
          <w:szCs w:val="26"/>
          <w:lang w:eastAsia="hr-HR"/>
        </w:rPr>
        <w:t> i </w:t>
      </w:r>
      <w:r w:rsidRPr="009B7893">
        <w:rPr>
          <w:rFonts w:eastAsia="Times New Roman" w:cstheme="minorHAnsi"/>
          <w:bCs/>
          <w:color w:val="FF0000"/>
          <w:sz w:val="26"/>
          <w:szCs w:val="26"/>
          <w:lang w:eastAsia="hr-HR"/>
        </w:rPr>
        <w:t>transhumanističko-eugeničke</w:t>
      </w:r>
      <w:r w:rsidRPr="009B7893">
        <w:rPr>
          <w:rFonts w:eastAsia="Times New Roman" w:cstheme="minorHAnsi"/>
          <w:color w:val="FF0000"/>
          <w:sz w:val="26"/>
          <w:szCs w:val="26"/>
          <w:lang w:eastAsia="hr-HR"/>
        </w:rPr>
        <w:t> ideje, planove I ciljeve</w:t>
      </w:r>
      <w:r w:rsidRPr="009B7893">
        <w:rPr>
          <w:rFonts w:eastAsia="Times New Roman" w:cstheme="minorHAnsi"/>
          <w:color w:val="222222"/>
          <w:sz w:val="26"/>
          <w:szCs w:val="26"/>
          <w:lang w:eastAsia="hr-HR"/>
        </w:rPr>
        <w:t>.</w:t>
      </w: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pacing w:line="360" w:lineRule="auto"/>
        <w:rPr>
          <w:rFonts w:cstheme="minorHAnsi"/>
          <w:b/>
          <w:bCs/>
          <w:color w:val="000000" w:themeColor="text1"/>
          <w:sz w:val="26"/>
          <w:szCs w:val="26"/>
        </w:rPr>
      </w:pPr>
    </w:p>
    <w:p w:rsidR="00C71D5A" w:rsidRPr="009B7893" w:rsidRDefault="00C71D5A" w:rsidP="00C71D5A">
      <w:pPr>
        <w:shd w:val="clear" w:color="auto" w:fill="FFFFFF"/>
        <w:spacing w:line="360" w:lineRule="auto"/>
        <w:rPr>
          <w:rFonts w:eastAsia="Times New Roman" w:cstheme="minorHAnsi"/>
          <w:b/>
          <w:bCs/>
          <w:i/>
          <w:iCs/>
          <w:color w:val="000000" w:themeColor="text1"/>
          <w:sz w:val="26"/>
          <w:szCs w:val="26"/>
          <w:shd w:val="clear" w:color="auto" w:fill="FFFFFF"/>
          <w:lang w:val="hr-HR" w:eastAsia="hr-HR"/>
        </w:rPr>
      </w:pPr>
      <w:r w:rsidRPr="009B7893">
        <w:rPr>
          <w:rFonts w:eastAsia="Times New Roman" w:cstheme="minorHAnsi"/>
          <w:b/>
          <w:bCs/>
          <w:i/>
          <w:iCs/>
          <w:color w:val="FF0000"/>
          <w:sz w:val="26"/>
          <w:szCs w:val="26"/>
          <w:u w:val="single"/>
          <w:shd w:val="clear" w:color="auto" w:fill="FFFFFF"/>
          <w:lang w:val="hr-HR" w:eastAsia="hr-HR"/>
        </w:rPr>
        <w:t>Mi živimo u KORPORATIVNOM FAŠIZMU KOJI SE PROPAGADNO NAZIVA „DEMOKRACIJA“, a de facto JE PRIVID DEMOKRACIJE – pravi MATRIX</w:t>
      </w:r>
      <w:r w:rsidRPr="009B7893">
        <w:rPr>
          <w:rFonts w:eastAsia="Times New Roman" w:cstheme="minorHAnsi"/>
          <w:b/>
          <w:bCs/>
          <w:i/>
          <w:iCs/>
          <w:color w:val="FF0000"/>
          <w:sz w:val="26"/>
          <w:szCs w:val="26"/>
          <w:shd w:val="clear" w:color="auto" w:fill="FFFFFF"/>
          <w:lang w:val="hr-HR" w:eastAsia="hr-HR"/>
        </w:rPr>
        <w:t xml:space="preserve"> </w:t>
      </w:r>
      <w:r w:rsidRPr="009B7893">
        <w:rPr>
          <w:rFonts w:eastAsia="Times New Roman" w:cstheme="minorHAnsi"/>
          <w:b/>
          <w:bCs/>
          <w:i/>
          <w:iCs/>
          <w:color w:val="000000" w:themeColor="text1"/>
          <w:sz w:val="26"/>
          <w:szCs w:val="26"/>
          <w:shd w:val="clear" w:color="auto" w:fill="FFFFFF"/>
          <w:lang w:val="hr-HR" w:eastAsia="hr-HR"/>
        </w:rPr>
        <w:t>(matrix, ne u smislu hologram (kao u poznatom filmu), već matrix satkan od lažnih i-ili prikrivenih i-ili izokrenutih informacija i-ili namjerno pogrešnih intepretacija podataka.</w:t>
      </w:r>
    </w:p>
    <w:p w:rsidR="00C71D5A" w:rsidRPr="009B7893" w:rsidRDefault="00C71D5A" w:rsidP="00C71D5A">
      <w:pPr>
        <w:shd w:val="clear" w:color="auto" w:fill="FFFFFF"/>
        <w:spacing w:line="360" w:lineRule="auto"/>
        <w:rPr>
          <w:rFonts w:eastAsia="Times New Roman" w:cstheme="minorHAnsi"/>
          <w:b/>
          <w:bCs/>
          <w:i/>
          <w:iCs/>
          <w:color w:val="000000" w:themeColor="text1"/>
          <w:sz w:val="26"/>
          <w:szCs w:val="26"/>
          <w:shd w:val="clear" w:color="auto" w:fill="FFFFFF"/>
          <w:lang w:val="hr-HR" w:eastAsia="hr-HR"/>
        </w:rPr>
      </w:pPr>
      <w:r w:rsidRPr="009B7893">
        <w:rPr>
          <w:rFonts w:eastAsia="Times New Roman" w:cstheme="minorHAnsi"/>
          <w:b/>
          <w:bCs/>
          <w:i/>
          <w:iCs/>
          <w:color w:val="000000" w:themeColor="text1"/>
          <w:sz w:val="26"/>
          <w:szCs w:val="26"/>
          <w:shd w:val="clear" w:color="auto" w:fill="FFFFFF"/>
          <w:lang w:val="hr-HR" w:eastAsia="hr-HR"/>
        </w:rPr>
        <w:t>===</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u w:val="single"/>
          <w:lang w:val="hr-HR" w:eastAsia="hr-HR"/>
        </w:rPr>
        <w:t>OBAVIJEST I RELEVATNI PODACI</w:t>
      </w:r>
      <w:r w:rsidRPr="009B7893">
        <w:rPr>
          <w:rFonts w:ascii="Calibri" w:eastAsia="Times New Roman" w:hAnsi="Calibri" w:cs="Calibri"/>
          <w:color w:val="222222"/>
          <w:sz w:val="26"/>
          <w:szCs w:val="26"/>
          <w:lang w:val="hr-HR" w:eastAsia="hr-HR"/>
        </w:rPr>
        <w:t> – o brojnim –</w:t>
      </w:r>
      <w:r w:rsidRPr="009B7893">
        <w:rPr>
          <w:rFonts w:ascii="Calibri" w:eastAsia="Times New Roman" w:hAnsi="Calibri" w:cs="Calibri"/>
          <w:color w:val="000000" w:themeColor="text1"/>
          <w:sz w:val="26"/>
          <w:szCs w:val="26"/>
          <w:lang w:val="hr-HR" w:eastAsia="hr-HR"/>
        </w:rPr>
        <w:t xml:space="preserve"> </w:t>
      </w:r>
      <w:r w:rsidRPr="009B7893">
        <w:rPr>
          <w:rFonts w:ascii="Calibri" w:eastAsia="Times New Roman" w:hAnsi="Calibri" w:cs="Calibri"/>
          <w:b/>
          <w:color w:val="000000" w:themeColor="text1"/>
          <w:sz w:val="26"/>
          <w:szCs w:val="26"/>
          <w:lang w:val="hr-HR" w:eastAsia="hr-HR"/>
        </w:rPr>
        <w:t xml:space="preserve">već sada, u studenom 2021. </w:t>
      </w:r>
      <w:r w:rsidRPr="009B7893">
        <w:rPr>
          <w:rFonts w:ascii="Calibri" w:eastAsia="Times New Roman" w:hAnsi="Calibri" w:cs="Calibri"/>
          <w:b/>
          <w:color w:val="FF0000"/>
          <w:sz w:val="26"/>
          <w:szCs w:val="26"/>
          <w:u w:val="single"/>
          <w:lang w:val="hr-HR" w:eastAsia="hr-HR"/>
        </w:rPr>
        <w:t>poznatim – i znanstveno dokazanim -  „neželjenim posljedicama“ primjene „m RNA tehnologija“</w:t>
      </w:r>
      <w:r w:rsidRPr="009B7893">
        <w:rPr>
          <w:rFonts w:ascii="Calibri" w:eastAsia="Times New Roman" w:hAnsi="Calibri" w:cs="Calibri"/>
          <w:color w:val="FF0000"/>
          <w:sz w:val="26"/>
          <w:szCs w:val="26"/>
          <w:lang w:val="hr-HR" w:eastAsia="hr-HR"/>
        </w:rPr>
        <w:t xml:space="preserve"> na lj-u-d-i-m-a </w:t>
      </w:r>
      <w:r w:rsidRPr="009B7893">
        <w:rPr>
          <w:rFonts w:ascii="Calibri" w:eastAsia="Times New Roman" w:hAnsi="Calibri" w:cs="Calibri"/>
          <w:color w:val="222222"/>
          <w:sz w:val="26"/>
          <w:szCs w:val="26"/>
          <w:lang w:val="hr-HR" w:eastAsia="hr-HR"/>
        </w:rPr>
        <w:t>koja se nazivaju „ m RNA 'cjepiva' protiv virusa covid-19„ koje su poznate već sada u studenom 2021.;</w:t>
      </w:r>
    </w:p>
    <w:p w:rsidR="00C71D5A" w:rsidRPr="009B7893" w:rsidRDefault="00C71D5A" w:rsidP="00C71D5A">
      <w:pPr>
        <w:shd w:val="clear" w:color="auto" w:fill="FFFFFF"/>
        <w:spacing w:line="360" w:lineRule="auto"/>
        <w:rPr>
          <w:rFonts w:ascii="Calibri" w:eastAsia="Times New Roman" w:hAnsi="Calibri" w:cs="Calibri"/>
          <w:b/>
          <w:color w:val="222222"/>
          <w:sz w:val="26"/>
          <w:szCs w:val="26"/>
          <w:lang w:val="hr-HR" w:eastAsia="hr-HR"/>
        </w:rPr>
      </w:pP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color w:val="222222"/>
          <w:sz w:val="26"/>
          <w:szCs w:val="26"/>
          <w:u w:val="single"/>
          <w:lang w:val="hr-HR" w:eastAsia="hr-HR"/>
        </w:rPr>
        <w:t>Specijalizirana Internet-tražilica znanstvenih radova „Google Scholar</w:t>
      </w:r>
      <w:r w:rsidRPr="009B7893">
        <w:rPr>
          <w:rFonts w:ascii="Calibri" w:eastAsia="Times New Roman" w:hAnsi="Calibri" w:cs="Calibri"/>
          <w:b/>
          <w:color w:val="222222"/>
          <w:sz w:val="26"/>
          <w:szCs w:val="26"/>
          <w:lang w:val="hr-HR" w:eastAsia="hr-HR"/>
        </w:rPr>
        <w:t>“</w:t>
      </w:r>
      <w:r w:rsidRPr="009B7893">
        <w:rPr>
          <w:rFonts w:ascii="Calibri" w:eastAsia="Times New Roman" w:hAnsi="Calibri" w:cs="Calibri"/>
          <w:color w:val="222222"/>
          <w:sz w:val="26"/>
          <w:szCs w:val="26"/>
          <w:lang w:val="hr-HR" w:eastAsia="hr-HR"/>
        </w:rPr>
        <w:t>, rezultati pretrage za upit: „</w:t>
      </w:r>
      <w:r w:rsidRPr="009B7893">
        <w:rPr>
          <w:rFonts w:ascii="Calibri" w:eastAsia="Times New Roman" w:hAnsi="Calibri" w:cs="Calibri"/>
          <w:b/>
          <w:bCs/>
          <w:i/>
          <w:iCs/>
          <w:color w:val="222222"/>
          <w:sz w:val="26"/>
          <w:szCs w:val="26"/>
          <w:u w:val="single"/>
          <w:lang w:val="hr-HR" w:eastAsia="hr-HR"/>
        </w:rPr>
        <w:t>m RNA vaccines pericarditis</w:t>
      </w:r>
      <w:r w:rsidRPr="009B7893">
        <w:rPr>
          <w:rFonts w:ascii="Calibri" w:eastAsia="Times New Roman" w:hAnsi="Calibri" w:cs="Calibri"/>
          <w:color w:val="222222"/>
          <w:sz w:val="26"/>
          <w:szCs w:val="26"/>
          <w:lang w:val="hr-HR" w:eastAsia="hr-HR"/>
        </w:rPr>
        <w:t>„ („m RNa cjepiva perikarditis“) sa sadržajem brojnih znanstvenih radova koji govore o povezanosti pojave </w:t>
      </w:r>
      <w:r w:rsidRPr="009B7893">
        <w:rPr>
          <w:rFonts w:ascii="Calibri" w:eastAsia="Times New Roman" w:hAnsi="Calibri" w:cs="Calibri"/>
          <w:i/>
          <w:iCs/>
          <w:color w:val="222222"/>
          <w:sz w:val="26"/>
          <w:szCs w:val="26"/>
          <w:lang w:val="hr-HR" w:eastAsia="hr-HR"/>
        </w:rPr>
        <w:t>perikarditisa</w:t>
      </w:r>
      <w:r w:rsidRPr="009B7893">
        <w:rPr>
          <w:rFonts w:ascii="Calibri" w:eastAsia="Times New Roman" w:hAnsi="Calibri" w:cs="Calibri"/>
          <w:color w:val="222222"/>
          <w:sz w:val="26"/>
          <w:szCs w:val="26"/>
          <w:lang w:val="hr-HR" w:eastAsia="hr-HR"/>
        </w:rPr>
        <w:t> nakon primjene „m RNA 'cjepiva' „ koja se primjećuju već sada, u ranoj fazi masovne primjene „m RNA 'cjepiva' „ na ljudima, povezano sa „Covid 19 'pandemijom' „:</w:t>
      </w:r>
    </w:p>
    <w:p w:rsidR="00C71D5A" w:rsidRPr="009B7893" w:rsidRDefault="00620CB5" w:rsidP="00C71D5A">
      <w:pPr>
        <w:shd w:val="clear" w:color="auto" w:fill="FFFFFF"/>
        <w:spacing w:line="360" w:lineRule="auto"/>
        <w:rPr>
          <w:rFonts w:ascii="Calibri" w:eastAsia="Times New Roman" w:hAnsi="Calibri" w:cs="Calibri"/>
          <w:color w:val="222222"/>
          <w:sz w:val="26"/>
          <w:szCs w:val="26"/>
          <w:lang w:val="hr-HR" w:eastAsia="hr-HR"/>
        </w:rPr>
      </w:pPr>
      <w:hyperlink r:id="rId253" w:tgtFrame="_blank" w:history="1">
        <w:r w:rsidR="00C71D5A" w:rsidRPr="009B7893">
          <w:rPr>
            <w:rFonts w:ascii="Calibri" w:eastAsia="Times New Roman" w:hAnsi="Calibri" w:cs="Calibri"/>
            <w:color w:val="0563C1"/>
            <w:sz w:val="26"/>
            <w:szCs w:val="26"/>
            <w:lang w:val="hr-HR" w:eastAsia="hr-HR"/>
          </w:rPr>
          <w:t>https://scholar.google.com/scholar?hl=hr&amp;as_sdt=0,5&amp;q=mrna+vaccines+pericarditis</w:t>
        </w:r>
      </w:hyperlink>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color w:val="222222"/>
          <w:sz w:val="26"/>
          <w:szCs w:val="26"/>
          <w:u w:val="single"/>
          <w:lang w:val="hr-HR" w:eastAsia="hr-HR"/>
        </w:rPr>
        <w:t>Specijalizirana Internet-tražilica znanstvenih radova „Google Scholar</w:t>
      </w:r>
      <w:r w:rsidRPr="009B7893">
        <w:rPr>
          <w:rFonts w:ascii="Calibri" w:eastAsia="Times New Roman" w:hAnsi="Calibri" w:cs="Calibri"/>
          <w:b/>
          <w:color w:val="222222"/>
          <w:sz w:val="26"/>
          <w:szCs w:val="26"/>
          <w:lang w:val="hr-HR" w:eastAsia="hr-HR"/>
        </w:rPr>
        <w:t>“</w:t>
      </w:r>
      <w:r w:rsidRPr="009B7893">
        <w:rPr>
          <w:rFonts w:ascii="Calibri" w:eastAsia="Times New Roman" w:hAnsi="Calibri" w:cs="Calibri"/>
          <w:color w:val="222222"/>
          <w:sz w:val="26"/>
          <w:szCs w:val="26"/>
          <w:lang w:val="hr-HR" w:eastAsia="hr-HR"/>
        </w:rPr>
        <w:t>, rezultati pretrage za upit: „</w:t>
      </w:r>
      <w:r w:rsidRPr="009B7893">
        <w:rPr>
          <w:rFonts w:ascii="Calibri" w:eastAsia="Times New Roman" w:hAnsi="Calibri" w:cs="Calibri"/>
          <w:b/>
          <w:bCs/>
          <w:i/>
          <w:iCs/>
          <w:color w:val="222222"/>
          <w:sz w:val="26"/>
          <w:szCs w:val="26"/>
          <w:u w:val="single"/>
          <w:lang w:val="hr-HR" w:eastAsia="hr-HR"/>
        </w:rPr>
        <w:t>m RNA vaccines myocarditis </w:t>
      </w:r>
      <w:r w:rsidRPr="009B7893">
        <w:rPr>
          <w:rFonts w:ascii="Calibri" w:eastAsia="Times New Roman" w:hAnsi="Calibri" w:cs="Calibri"/>
          <w:color w:val="222222"/>
          <w:sz w:val="26"/>
          <w:szCs w:val="26"/>
          <w:lang w:val="hr-HR" w:eastAsia="hr-HR"/>
        </w:rPr>
        <w:t>„ („m RNa cjepiva miokarditis“) sa sadržajem brojnih znanstvenih radova koji govore o povezanosti </w:t>
      </w:r>
      <w:r w:rsidRPr="009B7893">
        <w:rPr>
          <w:rFonts w:ascii="Calibri" w:eastAsia="Times New Roman" w:hAnsi="Calibri" w:cs="Calibri"/>
          <w:i/>
          <w:iCs/>
          <w:color w:val="222222"/>
          <w:sz w:val="26"/>
          <w:szCs w:val="26"/>
          <w:lang w:val="hr-HR" w:eastAsia="hr-HR"/>
        </w:rPr>
        <w:t>miokarditisa</w:t>
      </w:r>
      <w:r w:rsidRPr="009B7893">
        <w:rPr>
          <w:rFonts w:ascii="Calibri" w:eastAsia="Times New Roman" w:hAnsi="Calibri" w:cs="Calibri"/>
          <w:color w:val="222222"/>
          <w:sz w:val="26"/>
          <w:szCs w:val="26"/>
          <w:lang w:val="hr-HR" w:eastAsia="hr-HR"/>
        </w:rPr>
        <w:t> i „m RNA 'cjepiva' „ koja se primjećuju već sada, u ranoj fazi masovne primjene „m RNA 'cjepiva' „ na ljudima, povezano sa „Covid 19 'pandemijom' „:</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620CB5" w:rsidP="00C71D5A">
      <w:pPr>
        <w:shd w:val="clear" w:color="auto" w:fill="FFFFFF"/>
        <w:spacing w:line="360" w:lineRule="auto"/>
        <w:rPr>
          <w:rFonts w:ascii="Calibri" w:eastAsia="Times New Roman" w:hAnsi="Calibri" w:cs="Calibri"/>
          <w:color w:val="222222"/>
          <w:sz w:val="26"/>
          <w:szCs w:val="26"/>
          <w:lang w:val="hr-HR" w:eastAsia="hr-HR"/>
        </w:rPr>
      </w:pPr>
      <w:hyperlink r:id="rId254" w:tgtFrame="_blank" w:history="1">
        <w:r w:rsidR="00C71D5A" w:rsidRPr="009B7893">
          <w:rPr>
            <w:rFonts w:ascii="Calibri" w:eastAsia="Times New Roman" w:hAnsi="Calibri" w:cs="Calibri"/>
            <w:color w:val="1155CC"/>
            <w:sz w:val="26"/>
            <w:szCs w:val="26"/>
            <w:lang w:val="hr-HR" w:eastAsia="hr-HR"/>
          </w:rPr>
          <w:t>https://scholar.google.com/scholar?hl=hr&amp;as_sdt=0%2C5&amp;q=mrna+vaccines+myocarditis&amp;btnG=</w:t>
        </w:r>
      </w:hyperlink>
    </w:p>
    <w:p w:rsidR="00C71D5A" w:rsidRPr="009B7893" w:rsidRDefault="00C71D5A" w:rsidP="00C71D5A">
      <w:pPr>
        <w:shd w:val="clear" w:color="auto" w:fill="FFFFFF"/>
        <w:spacing w:line="360" w:lineRule="auto"/>
        <w:rPr>
          <w:rFonts w:ascii="Calibri" w:eastAsia="Times New Roman" w:hAnsi="Calibri" w:cs="Calibri"/>
          <w:b/>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color w:val="222222"/>
          <w:sz w:val="26"/>
          <w:szCs w:val="26"/>
          <w:u w:val="single"/>
          <w:lang w:val="hr-HR" w:eastAsia="hr-HR"/>
        </w:rPr>
        <w:t>Specijalizirana Internet-tražilica znanstvenih radova „Google Scholar“</w:t>
      </w:r>
      <w:r w:rsidRPr="009B7893">
        <w:rPr>
          <w:rFonts w:ascii="Calibri" w:eastAsia="Times New Roman" w:hAnsi="Calibri" w:cs="Calibri"/>
          <w:color w:val="222222"/>
          <w:sz w:val="26"/>
          <w:szCs w:val="26"/>
          <w:lang w:val="hr-HR" w:eastAsia="hr-HR"/>
        </w:rPr>
        <w:t>, rezultati pretrage za upit: „</w:t>
      </w:r>
      <w:r w:rsidRPr="009B7893">
        <w:rPr>
          <w:rFonts w:ascii="Calibri" w:eastAsia="Times New Roman" w:hAnsi="Calibri" w:cs="Calibri"/>
          <w:b/>
          <w:bCs/>
          <w:i/>
          <w:iCs/>
          <w:color w:val="222222"/>
          <w:sz w:val="26"/>
          <w:szCs w:val="26"/>
          <w:lang w:val="hr-HR" w:eastAsia="hr-HR"/>
        </w:rPr>
        <w:t>m RNA vaccines thrombocytopenia</w:t>
      </w:r>
      <w:r w:rsidRPr="009B7893">
        <w:rPr>
          <w:rFonts w:ascii="Calibri" w:eastAsia="Times New Roman" w:hAnsi="Calibri" w:cs="Calibri"/>
          <w:color w:val="222222"/>
          <w:sz w:val="26"/>
          <w:szCs w:val="26"/>
          <w:lang w:val="hr-HR" w:eastAsia="hr-HR"/>
        </w:rPr>
        <w:t>„ („m RNa cjepiva trombocitopenija“) sa sadržajem brojnih znanstvenih radova koji govore o povezanosti pojave </w:t>
      </w:r>
      <w:r w:rsidRPr="009B7893">
        <w:rPr>
          <w:rFonts w:ascii="Calibri" w:eastAsia="Times New Roman" w:hAnsi="Calibri" w:cs="Calibri"/>
          <w:i/>
          <w:iCs/>
          <w:color w:val="222222"/>
          <w:sz w:val="26"/>
          <w:szCs w:val="26"/>
          <w:lang w:val="hr-HR" w:eastAsia="hr-HR"/>
        </w:rPr>
        <w:t>trombocitopenije </w:t>
      </w:r>
      <w:r w:rsidRPr="009B7893">
        <w:rPr>
          <w:rFonts w:ascii="Calibri" w:eastAsia="Times New Roman" w:hAnsi="Calibri" w:cs="Calibri"/>
          <w:color w:val="222222"/>
          <w:sz w:val="26"/>
          <w:szCs w:val="26"/>
          <w:lang w:val="hr-HR" w:eastAsia="hr-HR"/>
        </w:rPr>
        <w:t>nakon primjene „m RNA 'cjepiva' „ koja se primjećuju već sada, u ranoj fazi masovne primjene „m RNA 'cjepiva' „ na ljudima, povezano sa „Covid 19 'pandemijom' „;</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620CB5" w:rsidP="00C71D5A">
      <w:pPr>
        <w:shd w:val="clear" w:color="auto" w:fill="FFFFFF"/>
        <w:spacing w:line="360" w:lineRule="auto"/>
        <w:rPr>
          <w:rFonts w:ascii="Calibri" w:eastAsia="Times New Roman" w:hAnsi="Calibri" w:cs="Calibri"/>
          <w:color w:val="222222"/>
          <w:sz w:val="26"/>
          <w:szCs w:val="26"/>
          <w:lang w:val="hr-HR" w:eastAsia="hr-HR"/>
        </w:rPr>
      </w:pPr>
      <w:hyperlink r:id="rId255" w:tgtFrame="_blank" w:history="1">
        <w:r w:rsidR="00C71D5A" w:rsidRPr="009B7893">
          <w:rPr>
            <w:rFonts w:ascii="Calibri" w:eastAsia="Times New Roman" w:hAnsi="Calibri" w:cs="Calibri"/>
            <w:color w:val="0563C1"/>
            <w:sz w:val="26"/>
            <w:szCs w:val="26"/>
            <w:lang w:val="hr-HR" w:eastAsia="hr-HR"/>
          </w:rPr>
          <w:t>https://scholar.google.com/scholar?hl=hr&amp;as_sdt=0%2C5&amp;q=mrna+vaccines+thrombocytopenia&amp;btnG</w:t>
        </w:r>
      </w:hyperlink>
      <w:r w:rsidR="00C71D5A" w:rsidRPr="009B7893">
        <w:rPr>
          <w:rFonts w:ascii="Calibri" w:eastAsia="Times New Roman" w:hAnsi="Calibri" w:cs="Calibri"/>
          <w:color w:val="222222"/>
          <w:sz w:val="26"/>
          <w:szCs w:val="26"/>
          <w:lang w:val="hr-HR" w:eastAsia="hr-HR"/>
        </w:rPr>
        <w:t>=</w:t>
      </w:r>
    </w:p>
    <w:p w:rsidR="00C71D5A" w:rsidRPr="009B7893" w:rsidRDefault="00C71D5A" w:rsidP="00C71D5A">
      <w:pPr>
        <w:shd w:val="clear" w:color="auto" w:fill="FFFFFF"/>
        <w:spacing w:line="360" w:lineRule="auto"/>
        <w:rPr>
          <w:rFonts w:ascii="Calibri" w:eastAsia="Times New Roman" w:hAnsi="Calibri" w:cs="Calibri"/>
          <w:b/>
          <w:color w:val="222222"/>
          <w:sz w:val="26"/>
          <w:szCs w:val="26"/>
          <w:lang w:val="hr-HR" w:eastAsia="hr-HR"/>
        </w:rPr>
      </w:pPr>
      <w:r w:rsidRPr="009B7893">
        <w:rPr>
          <w:rFonts w:ascii="Calibri" w:eastAsia="Times New Roman" w:hAnsi="Calibri" w:cs="Calibri"/>
          <w:b/>
          <w:color w:val="222222"/>
          <w:sz w:val="26"/>
          <w:szCs w:val="26"/>
          <w:lang w:val="hr-HR" w:eastAsia="hr-HR"/>
        </w:rPr>
        <w:t> </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color w:val="222222"/>
          <w:sz w:val="26"/>
          <w:szCs w:val="26"/>
          <w:u w:val="single"/>
          <w:lang w:val="hr-HR" w:eastAsia="hr-HR"/>
        </w:rPr>
        <w:t>Specijalizirana Internet-tražilica znanstvenih radova „Google Scholar</w:t>
      </w:r>
      <w:r w:rsidRPr="009B7893">
        <w:rPr>
          <w:rFonts w:ascii="Calibri" w:eastAsia="Times New Roman" w:hAnsi="Calibri" w:cs="Calibri"/>
          <w:b/>
          <w:color w:val="222222"/>
          <w:sz w:val="26"/>
          <w:szCs w:val="26"/>
          <w:lang w:val="hr-HR" w:eastAsia="hr-HR"/>
        </w:rPr>
        <w:t>“</w:t>
      </w:r>
      <w:r w:rsidRPr="009B7893">
        <w:rPr>
          <w:rFonts w:ascii="Calibri" w:eastAsia="Times New Roman" w:hAnsi="Calibri" w:cs="Calibri"/>
          <w:color w:val="222222"/>
          <w:sz w:val="26"/>
          <w:szCs w:val="26"/>
          <w:lang w:val="hr-HR" w:eastAsia="hr-HR"/>
        </w:rPr>
        <w:t>, rezultati pretrage za upit: „</w:t>
      </w:r>
      <w:r w:rsidRPr="009B7893">
        <w:rPr>
          <w:rFonts w:ascii="Calibri" w:eastAsia="Times New Roman" w:hAnsi="Calibri" w:cs="Calibri"/>
          <w:b/>
          <w:bCs/>
          <w:i/>
          <w:iCs/>
          <w:color w:val="222222"/>
          <w:sz w:val="26"/>
          <w:szCs w:val="26"/>
          <w:lang w:val="hr-HR" w:eastAsia="hr-HR"/>
        </w:rPr>
        <w:t>m RNA vaccines Guillain-Barre syndrom</w:t>
      </w:r>
      <w:r w:rsidRPr="009B7893">
        <w:rPr>
          <w:rFonts w:ascii="Calibri" w:eastAsia="Times New Roman" w:hAnsi="Calibri" w:cs="Calibri"/>
          <w:color w:val="222222"/>
          <w:sz w:val="26"/>
          <w:szCs w:val="26"/>
          <w:lang w:val="hr-HR" w:eastAsia="hr-HR"/>
        </w:rPr>
        <w:t xml:space="preserve">„ („m RNa cjepiva Gullain-Barre sindrom“) sa sadržajem brojnih znanstvenih radova koji govore o povezanosti </w:t>
      </w:r>
      <w:r w:rsidRPr="009B7893">
        <w:rPr>
          <w:rFonts w:ascii="Calibri" w:eastAsia="Times New Roman" w:hAnsi="Calibri" w:cs="Calibri"/>
          <w:color w:val="222222"/>
          <w:sz w:val="26"/>
          <w:szCs w:val="26"/>
          <w:lang w:val="hr-HR" w:eastAsia="hr-HR"/>
        </w:rPr>
        <w:lastRenderedPageBreak/>
        <w:t>pojave </w:t>
      </w:r>
      <w:r w:rsidRPr="009B7893">
        <w:rPr>
          <w:rFonts w:ascii="Calibri" w:eastAsia="Times New Roman" w:hAnsi="Calibri" w:cs="Calibri"/>
          <w:i/>
          <w:iCs/>
          <w:color w:val="222222"/>
          <w:sz w:val="26"/>
          <w:szCs w:val="26"/>
          <w:lang w:val="hr-HR" w:eastAsia="hr-HR"/>
        </w:rPr>
        <w:t>Guillain-Barre sindroma</w:t>
      </w:r>
      <w:r w:rsidRPr="009B7893">
        <w:rPr>
          <w:rFonts w:ascii="Calibri" w:eastAsia="Times New Roman" w:hAnsi="Calibri" w:cs="Calibri"/>
          <w:color w:val="222222"/>
          <w:sz w:val="26"/>
          <w:szCs w:val="26"/>
          <w:lang w:val="hr-HR" w:eastAsia="hr-HR"/>
        </w:rPr>
        <w:t> nakon primjene „m RNA 'cjepiva' „ koja se primjećuju već sada, u ranoj fazi masovne primjene „m RNA 'cjepiva' „ na ljudima, povezano sa „Covid 19 'pandemijom'„;</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620CB5" w:rsidP="00C71D5A">
      <w:pPr>
        <w:shd w:val="clear" w:color="auto" w:fill="FFFFFF"/>
        <w:spacing w:line="360" w:lineRule="auto"/>
        <w:rPr>
          <w:rFonts w:ascii="Calibri" w:eastAsia="Times New Roman" w:hAnsi="Calibri" w:cs="Calibri"/>
          <w:color w:val="222222"/>
          <w:sz w:val="26"/>
          <w:szCs w:val="26"/>
          <w:lang w:val="hr-HR" w:eastAsia="hr-HR"/>
        </w:rPr>
      </w:pPr>
      <w:hyperlink r:id="rId256" w:tgtFrame="_blank" w:history="1">
        <w:r w:rsidR="00C71D5A" w:rsidRPr="009B7893">
          <w:rPr>
            <w:rFonts w:ascii="Calibri" w:eastAsia="Times New Roman" w:hAnsi="Calibri" w:cs="Calibri"/>
            <w:color w:val="0563C1"/>
            <w:sz w:val="26"/>
            <w:szCs w:val="26"/>
            <w:lang w:val="hr-HR" w:eastAsia="hr-HR"/>
          </w:rPr>
          <w:t>https://scholar.google.com/scholar?hl=hr&amp;as_sdt=0%2C5&amp;q=mrna+vaccine+guillain+barre+&amp;btnG</w:t>
        </w:r>
      </w:hyperlink>
      <w:r w:rsidR="00C71D5A" w:rsidRPr="009B7893">
        <w:rPr>
          <w:rFonts w:ascii="Calibri" w:eastAsia="Times New Roman" w:hAnsi="Calibri" w:cs="Calibri"/>
          <w:color w:val="222222"/>
          <w:sz w:val="26"/>
          <w:szCs w:val="26"/>
          <w:lang w:val="hr-HR" w:eastAsia="hr-HR"/>
        </w:rPr>
        <w:t>=</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color w:val="222222"/>
          <w:sz w:val="26"/>
          <w:szCs w:val="26"/>
          <w:lang w:val="hr-HR" w:eastAsia="hr-HR"/>
        </w:rPr>
        <w:t xml:space="preserve">Znanstveni rad objavljen u uglednom znanstvenim časopisu „Nature“ </w:t>
      </w:r>
      <w:r w:rsidRPr="009B7893">
        <w:rPr>
          <w:rFonts w:ascii="Calibri" w:eastAsia="Times New Roman" w:hAnsi="Calibri" w:cs="Calibri"/>
          <w:color w:val="222222"/>
          <w:sz w:val="26"/>
          <w:szCs w:val="26"/>
          <w:lang w:val="hr-HR" w:eastAsia="hr-HR"/>
        </w:rPr>
        <w:t>koji razmatra rizike primjene „m RNA 'cjepiva' „ protiv Covid-19 i </w:t>
      </w:r>
      <w:r w:rsidRPr="009B7893">
        <w:rPr>
          <w:rFonts w:ascii="Calibri" w:eastAsia="Times New Roman" w:hAnsi="Calibri" w:cs="Calibri"/>
          <w:b/>
          <w:bCs/>
          <w:color w:val="222222"/>
          <w:sz w:val="26"/>
          <w:szCs w:val="26"/>
          <w:u w:val="single"/>
          <w:lang w:val="hr-HR" w:eastAsia="hr-HR"/>
        </w:rPr>
        <w:t>opisuje moguće mehanizme aktivacije</w:t>
      </w:r>
      <w:r w:rsidRPr="009B7893">
        <w:rPr>
          <w:rFonts w:ascii="Calibri" w:eastAsia="Times New Roman" w:hAnsi="Calibri" w:cs="Calibri"/>
          <w:color w:val="222222"/>
          <w:sz w:val="26"/>
          <w:szCs w:val="26"/>
          <w:lang w:val="hr-HR" w:eastAsia="hr-HR"/>
        </w:rPr>
        <w:t> takozvanog „Antibody-dependent enhancment“ mehanizma, ekekta koji može uzrokovati smrt čovjeka-primatelja „m RNA ' cjepiva'</w:t>
      </w:r>
      <w:r w:rsidRPr="009B7893">
        <w:rPr>
          <w:rFonts w:ascii="Calibri" w:eastAsia="Times New Roman" w:hAnsi="Calibri" w:cs="Calibri"/>
          <w:color w:val="222222"/>
          <w:sz w:val="26"/>
          <w:szCs w:val="26"/>
          <w:lang w:val="hr-HR" w:eastAsia="hr-HR"/>
        </w:rPr>
        <w:br/>
      </w:r>
      <w:r w:rsidRPr="009B7893">
        <w:rPr>
          <w:rFonts w:ascii="Calibri" w:eastAsia="Times New Roman" w:hAnsi="Calibri" w:cs="Calibri"/>
          <w:b/>
          <w:bCs/>
          <w:i/>
          <w:iCs/>
          <w:color w:val="222222"/>
          <w:sz w:val="26"/>
          <w:szCs w:val="26"/>
          <w:lang w:val="hr-HR" w:eastAsia="hr-HR"/>
        </w:rPr>
        <w:t>„Antibody-dependent enhancement and SARS-CoV-2 vaccines and therapies“</w:t>
      </w:r>
    </w:p>
    <w:p w:rsidR="00C71D5A" w:rsidRPr="009B7893" w:rsidRDefault="00620CB5" w:rsidP="00C71D5A">
      <w:pPr>
        <w:shd w:val="clear" w:color="auto" w:fill="FFFFFF"/>
        <w:spacing w:line="360" w:lineRule="auto"/>
        <w:rPr>
          <w:rFonts w:ascii="Calibri" w:eastAsia="Times New Roman" w:hAnsi="Calibri" w:cs="Calibri"/>
          <w:color w:val="222222"/>
          <w:sz w:val="26"/>
          <w:szCs w:val="26"/>
          <w:lang w:val="hr-HR" w:eastAsia="hr-HR"/>
        </w:rPr>
      </w:pPr>
      <w:hyperlink r:id="rId257" w:tgtFrame="_blank" w:history="1">
        <w:r w:rsidR="00C71D5A" w:rsidRPr="009B7893">
          <w:rPr>
            <w:rFonts w:ascii="Calibri" w:eastAsia="Times New Roman" w:hAnsi="Calibri" w:cs="Calibri"/>
            <w:color w:val="0563C1"/>
            <w:sz w:val="26"/>
            <w:szCs w:val="26"/>
            <w:lang w:val="hr-HR" w:eastAsia="hr-HR"/>
          </w:rPr>
          <w:t>https://www.nature.com/articles/s41564-020-00789-5?fbclid=IwAR0MTDI0qIQgLkqnjaYI7vyr-H4Wj2IcNiAQT1hWboXDk0YlIdwaCVgr5xg</w:t>
        </w:r>
      </w:hyperlink>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ili primjerice;</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u w:val="single"/>
          <w:lang w:val="hr-HR" w:eastAsia="hr-HR"/>
        </w:rPr>
        <w:t>Znanstveni rad koji upozorava na</w:t>
      </w:r>
      <w:r w:rsidRPr="009B7893">
        <w:rPr>
          <w:rFonts w:ascii="Calibri" w:eastAsia="Times New Roman" w:hAnsi="Calibri" w:cs="Calibri"/>
          <w:color w:val="222222"/>
          <w:sz w:val="26"/>
          <w:szCs w:val="26"/>
          <w:lang w:val="hr-HR" w:eastAsia="hr-HR"/>
        </w:rPr>
        <w:t>:</w:t>
      </w:r>
      <w:r w:rsidRPr="009B7893">
        <w:rPr>
          <w:rFonts w:ascii="Calibri" w:eastAsia="Times New Roman" w:hAnsi="Calibri" w:cs="Calibri"/>
          <w:color w:val="222222"/>
          <w:sz w:val="26"/>
          <w:szCs w:val="26"/>
          <w:lang w:val="hr-HR" w:eastAsia="hr-HR"/>
        </w:rPr>
        <w:br/>
        <w:t>mogućnost pojave takozvanog „</w:t>
      </w:r>
      <w:r w:rsidRPr="009B7893">
        <w:rPr>
          <w:rFonts w:ascii="Calibri" w:eastAsia="Times New Roman" w:hAnsi="Calibri" w:cs="Calibri"/>
          <w:b/>
          <w:bCs/>
          <w:color w:val="222222"/>
          <w:sz w:val="26"/>
          <w:szCs w:val="26"/>
          <w:lang w:val="hr-HR" w:eastAsia="hr-HR"/>
        </w:rPr>
        <w:t>ADE efekta</w:t>
      </w:r>
      <w:r w:rsidRPr="009B7893">
        <w:rPr>
          <w:rFonts w:ascii="Calibri" w:eastAsia="Times New Roman" w:hAnsi="Calibri" w:cs="Calibri"/>
          <w:color w:val="222222"/>
          <w:sz w:val="26"/>
          <w:szCs w:val="26"/>
          <w:lang w:val="hr-HR" w:eastAsia="hr-HR"/>
        </w:rPr>
        <w:t>“ kod osoba koje su tretirane „m RNA 'cjepivima'„ ujedno i - znanstveno argumentirano - upozorenje zbog:</w:t>
      </w:r>
    </w:p>
    <w:p w:rsidR="00C71D5A" w:rsidRPr="009B7893" w:rsidRDefault="00C71D5A" w:rsidP="00C71D5A">
      <w:pPr>
        <w:shd w:val="clear" w:color="auto" w:fill="FFFFFF"/>
        <w:spacing w:after="0" w:line="360" w:lineRule="auto"/>
        <w:rPr>
          <w:rFonts w:ascii="Calibri" w:eastAsia="Times New Roman" w:hAnsi="Calibri" w:cs="Calibri"/>
          <w:b/>
          <w:bCs/>
          <w:color w:val="222222"/>
          <w:sz w:val="26"/>
          <w:szCs w:val="26"/>
          <w:lang w:val="hr-HR" w:eastAsia="hr-HR"/>
        </w:rPr>
      </w:pPr>
      <w:r w:rsidRPr="009B7893">
        <w:rPr>
          <w:rFonts w:ascii="Calibri" w:eastAsia="Times New Roman" w:hAnsi="Calibri" w:cs="Calibri"/>
          <w:color w:val="FF0000"/>
          <w:sz w:val="26"/>
          <w:szCs w:val="26"/>
          <w:lang w:val="hr-HR" w:eastAsia="hr-HR"/>
        </w:rPr>
        <w:t>- </w:t>
      </w:r>
      <w:r w:rsidRPr="009B7893">
        <w:rPr>
          <w:rFonts w:ascii="Calibri" w:eastAsia="Times New Roman" w:hAnsi="Calibri" w:cs="Calibri"/>
          <w:b/>
          <w:bCs/>
          <w:color w:val="FF0000"/>
          <w:sz w:val="26"/>
          <w:szCs w:val="26"/>
          <w:lang w:val="hr-HR" w:eastAsia="hr-HR"/>
        </w:rPr>
        <w:t>izigravanja ispunjavanja obaveze „Informiranog pristanka“, od strane mnogih liječnika</w:t>
      </w:r>
      <w:r w:rsidRPr="009B7893">
        <w:rPr>
          <w:rFonts w:ascii="Calibri" w:eastAsia="Times New Roman" w:hAnsi="Calibri" w:cs="Calibri"/>
          <w:b/>
          <w:bCs/>
          <w:color w:val="222222"/>
          <w:sz w:val="26"/>
          <w:szCs w:val="26"/>
          <w:lang w:val="hr-HR" w:eastAsia="hr-HR"/>
        </w:rPr>
        <w:t>, koji na ljudima primjenjuju “m RNA 'cjepiva'“ „protiv Covid-19“.</w:t>
      </w:r>
    </w:p>
    <w:p w:rsidR="00C71D5A" w:rsidRPr="009B7893" w:rsidRDefault="00C71D5A" w:rsidP="00C71D5A">
      <w:pPr>
        <w:shd w:val="clear" w:color="auto" w:fill="FFFFFF"/>
        <w:spacing w:after="0" w:line="360" w:lineRule="auto"/>
        <w:rPr>
          <w:rFonts w:ascii="Calibri" w:eastAsia="Times New Roman" w:hAnsi="Calibri" w:cs="Calibri"/>
          <w:b/>
          <w:bCs/>
          <w:color w:val="222222"/>
          <w:sz w:val="26"/>
          <w:szCs w:val="26"/>
          <w:lang w:val="hr-HR" w:eastAsia="hr-HR"/>
        </w:rPr>
      </w:pP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u w:val="single"/>
          <w:lang w:val="hr-HR" w:eastAsia="hr-HR"/>
        </w:rPr>
        <w:t>OBAVIJEST</w:t>
      </w:r>
      <w:r w:rsidRPr="009B7893">
        <w:rPr>
          <w:rFonts w:ascii="Calibri" w:eastAsia="Times New Roman" w:hAnsi="Calibri" w:cs="Calibri"/>
          <w:color w:val="222222"/>
          <w:sz w:val="26"/>
          <w:szCs w:val="26"/>
          <w:lang w:val="hr-HR" w:eastAsia="hr-HR"/>
        </w:rPr>
        <w:t xml:space="preserve">  o tome </w:t>
      </w:r>
      <w:r w:rsidRPr="009B7893">
        <w:rPr>
          <w:rFonts w:ascii="Calibri" w:eastAsia="Times New Roman" w:hAnsi="Calibri" w:cs="Calibri"/>
          <w:color w:val="000000" w:themeColor="text1"/>
          <w:sz w:val="26"/>
          <w:szCs w:val="26"/>
          <w:lang w:val="hr-HR" w:eastAsia="hr-HR"/>
        </w:rPr>
        <w:t>da</w:t>
      </w:r>
      <w:r w:rsidRPr="009B7893">
        <w:rPr>
          <w:rFonts w:ascii="Calibri" w:eastAsia="Times New Roman" w:hAnsi="Calibri" w:cs="Calibri"/>
          <w:b/>
          <w:color w:val="000000" w:themeColor="text1"/>
          <w:sz w:val="26"/>
          <w:szCs w:val="26"/>
          <w:lang w:val="hr-HR" w:eastAsia="hr-HR"/>
        </w:rPr>
        <w:t xml:space="preserve"> </w:t>
      </w:r>
      <w:r w:rsidRPr="009B7893">
        <w:rPr>
          <w:rFonts w:ascii="Calibri" w:eastAsia="Times New Roman" w:hAnsi="Calibri" w:cs="Calibri"/>
          <w:b/>
          <w:color w:val="FF0000"/>
          <w:sz w:val="26"/>
          <w:szCs w:val="26"/>
          <w:u w:val="single"/>
          <w:lang w:val="hr-HR" w:eastAsia="hr-HR"/>
        </w:rPr>
        <w:t>mnogi liječnici izigravaju zakonsku obavezu „Informiranog pristanka“ – na način da primateljima „m RNA 'cjepiva' „ daju na potpis dokument o „dobrovoljnom pristanku“ na primanje „m RNA ' cjepiva'</w:t>
      </w:r>
      <w:r w:rsidRPr="009B7893">
        <w:rPr>
          <w:rFonts w:ascii="Calibri" w:eastAsia="Times New Roman" w:hAnsi="Calibri" w:cs="Calibri"/>
          <w:color w:val="FF0000"/>
          <w:sz w:val="26"/>
          <w:szCs w:val="26"/>
          <w:lang w:val="hr-HR" w:eastAsia="hr-HR"/>
        </w:rPr>
        <w:t xml:space="preserve"> </w:t>
      </w:r>
      <w:r w:rsidRPr="009B7893">
        <w:rPr>
          <w:rFonts w:ascii="Calibri" w:eastAsia="Times New Roman" w:hAnsi="Calibri" w:cs="Calibri"/>
          <w:color w:val="222222"/>
          <w:sz w:val="26"/>
          <w:szCs w:val="26"/>
          <w:lang w:val="hr-HR" w:eastAsia="hr-HR"/>
        </w:rPr>
        <w:t xml:space="preserve">“ dok na dokumentu nisu napisane-navedene moguće – znanstveno dokazane i poznate – „neželjene posljedice“ – </w:t>
      </w:r>
      <w:r w:rsidRPr="009B7893">
        <w:rPr>
          <w:rFonts w:ascii="Calibri" w:eastAsia="Times New Roman" w:hAnsi="Calibri" w:cs="Calibri"/>
          <w:color w:val="222222"/>
          <w:sz w:val="26"/>
          <w:szCs w:val="26"/>
          <w:lang w:val="hr-HR" w:eastAsia="hr-HR"/>
        </w:rPr>
        <w:lastRenderedPageBreak/>
        <w:t>kao reakcija na  primanje „ m RNA 'cjepiva“,  dok mnogi liječnici, istovremeno, primateljima „m RNA 'cjepiva' - verbalno ne komuniciraju - znanstveno poznate i u znanstvenim radovima opisane, moguće „neželjene posljedice“ kao reakaciju na primanje„m RNA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u w:val="single"/>
          <w:lang w:val="hr-HR" w:eastAsia="hr-HR"/>
        </w:rPr>
        <w:t>Poveznica na bazu znanstvenih radova PubMed, znanstveni rad</w:t>
      </w:r>
      <w:r w:rsidRPr="009B7893">
        <w:rPr>
          <w:rFonts w:ascii="Calibri" w:eastAsia="Times New Roman" w:hAnsi="Calibri" w:cs="Calibri"/>
          <w:color w:val="222222"/>
          <w:sz w:val="26"/>
          <w:szCs w:val="26"/>
          <w:lang w:val="hr-HR" w:eastAsia="hr-HR"/>
        </w:rPr>
        <w:t>:</w:t>
      </w:r>
      <w:r w:rsidRPr="009B7893">
        <w:rPr>
          <w:rFonts w:ascii="Calibri" w:eastAsia="Times New Roman" w:hAnsi="Calibri" w:cs="Calibri"/>
          <w:color w:val="222222"/>
          <w:sz w:val="26"/>
          <w:szCs w:val="26"/>
          <w:lang w:val="hr-HR" w:eastAsia="hr-HR"/>
        </w:rPr>
        <w:br/>
        <w:t>„</w:t>
      </w:r>
      <w:r w:rsidRPr="009B7893">
        <w:rPr>
          <w:rFonts w:ascii="Calibri" w:eastAsia="Times New Roman" w:hAnsi="Calibri" w:cs="Calibri"/>
          <w:b/>
          <w:bCs/>
          <w:i/>
          <w:iCs/>
          <w:color w:val="222222"/>
          <w:sz w:val="26"/>
          <w:szCs w:val="26"/>
          <w:lang w:val="hr-HR" w:eastAsia="hr-HR"/>
        </w:rPr>
        <w:t>Informed consent disclosure to vaccine trial subjects of risk of COVID-19 vaccines worsening clinical disease</w:t>
      </w:r>
      <w:r w:rsidRPr="009B7893">
        <w:rPr>
          <w:rFonts w:ascii="Calibri" w:eastAsia="Times New Roman" w:hAnsi="Calibri" w:cs="Calibri"/>
          <w:color w:val="222222"/>
          <w:sz w:val="26"/>
          <w:szCs w:val="26"/>
          <w:lang w:val="hr-HR" w:eastAsia="hr-HR"/>
        </w:rPr>
        <w:t>“ („</w:t>
      </w:r>
      <w:r w:rsidRPr="009B7893">
        <w:rPr>
          <w:rFonts w:ascii="Calibri" w:eastAsia="Times New Roman" w:hAnsi="Calibri" w:cs="Calibri"/>
          <w:i/>
          <w:iCs/>
          <w:color w:val="222222"/>
          <w:sz w:val="26"/>
          <w:szCs w:val="26"/>
          <w:lang w:val="hr-HR" w:eastAsia="hr-HR"/>
        </w:rPr>
        <w:t>Oktrivanje pri 'Informiranom pristanku' osobama koje sudjeluju ispitivanju rizika od Covid-19 cjepiva, od pogoršanja kliničke bolesti</w:t>
      </w:r>
      <w:r w:rsidRPr="009B7893">
        <w:rPr>
          <w:rFonts w:ascii="Calibri" w:eastAsia="Times New Roman" w:hAnsi="Calibri" w:cs="Calibri"/>
          <w:color w:val="222222"/>
          <w:sz w:val="26"/>
          <w:szCs w:val="26"/>
          <w:lang w:val="hr-HR" w:eastAsia="hr-HR"/>
        </w:rPr>
        <w:t>“)</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58" w:tgtFrame="_blank" w:history="1">
        <w:r w:rsidR="00C71D5A" w:rsidRPr="009B7893">
          <w:rPr>
            <w:rFonts w:ascii="Calibri" w:eastAsia="Times New Roman" w:hAnsi="Calibri" w:cs="Calibri"/>
            <w:i/>
            <w:iCs/>
            <w:color w:val="0563C1"/>
            <w:sz w:val="26"/>
            <w:szCs w:val="26"/>
            <w:u w:val="single"/>
            <w:lang w:val="hr-HR" w:eastAsia="hr-HR"/>
          </w:rPr>
          <w:t>https://pubmed.ncbi.nlm.nih.gov/33113270/</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„ADE efekt“ je skraćenica od „</w:t>
      </w:r>
      <w:r w:rsidRPr="009B7893">
        <w:rPr>
          <w:rFonts w:ascii="Calibri" w:eastAsia="Times New Roman" w:hAnsi="Calibri" w:cs="Calibri"/>
          <w:b/>
          <w:bCs/>
          <w:i/>
          <w:iCs/>
          <w:color w:val="222222"/>
          <w:sz w:val="26"/>
          <w:szCs w:val="26"/>
          <w:lang w:val="hr-HR" w:eastAsia="hr-HR"/>
        </w:rPr>
        <w:t>Antibody-dependent enhancement</w:t>
      </w:r>
      <w:r w:rsidRPr="009B7893">
        <w:rPr>
          <w:rFonts w:ascii="Calibri" w:eastAsia="Times New Roman" w:hAnsi="Calibri" w:cs="Calibri"/>
          <w:color w:val="222222"/>
          <w:sz w:val="26"/>
          <w:szCs w:val="26"/>
          <w:lang w:val="hr-HR" w:eastAsia="hr-HR"/>
        </w:rPr>
        <w:t>“, a to je naziv za jednu od - više poznatih - (uz 'bezbroj, zasad, nepoznatih-dugoročnih) - mogućih 'neželjenih posljedica' 'cijepljenja' „mRNA 'cjepivima'</w:t>
      </w: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u w:val="single"/>
          <w:lang w:val="hr-HR" w:eastAsia="hr-HR"/>
        </w:rPr>
        <w:t>Poveznica: Opis na engleskom „Antibody-dependent enhancement“ ADE - Wiki</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59" w:tgtFrame="_blank" w:history="1">
        <w:r w:rsidR="00C71D5A" w:rsidRPr="009B7893">
          <w:rPr>
            <w:rFonts w:ascii="Calibri" w:eastAsia="Times New Roman" w:hAnsi="Calibri" w:cs="Calibri"/>
            <w:i/>
            <w:iCs/>
            <w:color w:val="0563C1"/>
            <w:sz w:val="26"/>
            <w:szCs w:val="26"/>
            <w:u w:val="single"/>
            <w:lang w:val="hr-HR" w:eastAsia="hr-HR"/>
          </w:rPr>
          <w:t>https://en.wikipedia.org/wiki/Antibody-dependent_enhancement</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xml:space="preserve">Poveznica na službene stranice uglednog znanstvenog časopisa „BMJ“, „British Medical Journal",  na </w:t>
      </w:r>
      <w:r w:rsidRPr="009B7893">
        <w:rPr>
          <w:rFonts w:ascii="Calibri" w:eastAsia="Times New Roman" w:hAnsi="Calibri" w:cs="Calibri"/>
          <w:b/>
          <w:color w:val="000000" w:themeColor="text1"/>
          <w:sz w:val="26"/>
          <w:szCs w:val="26"/>
          <w:u w:val="single"/>
          <w:lang w:val="hr-HR" w:eastAsia="hr-HR"/>
        </w:rPr>
        <w:t>znanstveno argumentirani tekst koji upozorava na nepouzdanost podataka koje dostavlja proizvođač „Pfizer</w:t>
      </w:r>
      <w:r w:rsidRPr="009B7893">
        <w:rPr>
          <w:rFonts w:ascii="Calibri" w:eastAsia="Times New Roman" w:hAnsi="Calibri" w:cs="Calibri"/>
          <w:color w:val="222222"/>
          <w:sz w:val="26"/>
          <w:szCs w:val="26"/>
          <w:lang w:val="hr-HR" w:eastAsia="hr-HR"/>
        </w:rPr>
        <w:t>“:</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„Covid-19: Researcher blows the whistle on data integrity issues in Pfizer’s vaccine trial"</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(„Covid-19: Znanstvenik-istraživač je „zazviždao“ u vezi integriteta (op. vjerodootjnosti) podataka u ispitivanjima „Pfizer“ cjepiva“)</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0" w:tgtFrame="_blank" w:history="1">
        <w:r w:rsidR="00C71D5A" w:rsidRPr="009B7893">
          <w:rPr>
            <w:rFonts w:ascii="Calibri" w:eastAsia="Times New Roman" w:hAnsi="Calibri" w:cs="Calibri"/>
            <w:color w:val="0563C1"/>
            <w:sz w:val="26"/>
            <w:szCs w:val="26"/>
            <w:u w:val="single"/>
            <w:lang w:val="hr-HR" w:eastAsia="hr-HR"/>
          </w:rPr>
          <w:t>https://www.bmj.com/content/375/bmj.n2635</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lastRenderedPageBreak/>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Članak objavljen u uglednom i mjerodavnom znanstvenom časopisu „BMJ“, „British Medical Journal“ koji govori o „zviždaču“, Brook Jackson-u, koji upozorava da je „narušen integritet podataka“ – falsificiranjem podataka, i na druge, u tekstu, opisane načine - pri ispitivanju „Pfizer“ „m RNA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Drugim riječima – „zviždač“, znanstvenik-istraživač Brook Hackson upozorava da je upitna vjerodostojnost ispitivanja-podataka tvrtke „Pfizer“ kojima se mjeri sigurnost kao i djelotvornost „m RNA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Znanstveni rad, grupe uglednih znanstvenika - objavljen u na službenim Internet stranicama </w:t>
      </w:r>
      <w:r w:rsidRPr="009B7893">
        <w:rPr>
          <w:rFonts w:ascii="Calibri" w:eastAsia="Times New Roman" w:hAnsi="Calibri" w:cs="Calibri"/>
          <w:i/>
          <w:iCs/>
          <w:color w:val="222222"/>
          <w:sz w:val="26"/>
          <w:szCs w:val="26"/>
          <w:lang w:val="hr-HR" w:eastAsia="hr-HR"/>
        </w:rPr>
        <w:t>Sveučilišta Maryland, Baltimore</w:t>
      </w:r>
      <w:r w:rsidRPr="009B7893">
        <w:rPr>
          <w:rFonts w:ascii="Calibri" w:eastAsia="Times New Roman" w:hAnsi="Calibri" w:cs="Calibri"/>
          <w:color w:val="222222"/>
          <w:sz w:val="26"/>
          <w:szCs w:val="26"/>
          <w:lang w:val="hr-HR" w:eastAsia="hr-HR"/>
        </w:rPr>
        <w:t>, izvorno objavljen u „BMJ“ časopisu, a koji - znanstvenim argumentima – upozorava na problem sa transparentnošću u vezi podataka, a povezano sa ispitivanjima efikasnosti kao i sigurnosti „m RNA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„Transparency of Covid-19 vaccine trials: decesions without data“ (</w:t>
      </w:r>
      <w:r w:rsidRPr="009B7893">
        <w:rPr>
          <w:rFonts w:ascii="Calibri" w:eastAsia="Times New Roman" w:hAnsi="Calibri" w:cs="Calibri"/>
          <w:i/>
          <w:iCs/>
          <w:color w:val="222222"/>
          <w:sz w:val="26"/>
          <w:szCs w:val="26"/>
          <w:lang w:val="hr-HR" w:eastAsia="hr-HR"/>
        </w:rPr>
        <w:t>„Transparentnost ispitivanja cjepiva protiv COVID-19: odluke bez podataka“):</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1" w:tgtFrame="_blank" w:history="1">
        <w:r w:rsidR="00C71D5A" w:rsidRPr="009B7893">
          <w:rPr>
            <w:rFonts w:ascii="Calibri" w:eastAsia="Times New Roman" w:hAnsi="Calibri" w:cs="Calibri"/>
            <w:color w:val="0563C1"/>
            <w:sz w:val="26"/>
            <w:szCs w:val="26"/>
            <w:u w:val="single"/>
            <w:lang w:val="hr-HR" w:eastAsia="hr-HR"/>
          </w:rPr>
          <w:t>https://archive.hshsl.umaryland.edu/bitstream/handle/10713/16360/bmjebm-2021-111735.full.pdf?sequence=1&amp;isAllowed=y</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Stručni tekst u časopisu „BMJ“ iz listopada 2020,</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„Will covid-19 vaccines save lives? Current trials aren’t designed to tell us“</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(“Hoće li Covid-19 cjepiva spasiti živote? Sadašanja istraživanju nisu – osmišljena - na način da nam to kažu“)</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2" w:tgtFrame="_blank" w:history="1">
        <w:r w:rsidR="00C71D5A" w:rsidRPr="009B7893">
          <w:rPr>
            <w:rFonts w:ascii="Calibri" w:eastAsia="Times New Roman" w:hAnsi="Calibri" w:cs="Calibri"/>
            <w:i/>
            <w:iCs/>
            <w:color w:val="0563C1"/>
            <w:sz w:val="26"/>
            <w:szCs w:val="26"/>
            <w:u w:val="single"/>
            <w:lang w:val="hr-HR" w:eastAsia="hr-HR"/>
          </w:rPr>
          <w:t>https://www.bmj.com/content/371/bmj.m4037</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isti, tekst u bazi podataka znanstvenih radova i članaka, „PubMed-'NIH-National Library of Medcine'“:</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3" w:tgtFrame="_blank" w:history="1">
        <w:r w:rsidR="00C71D5A" w:rsidRPr="009B7893">
          <w:rPr>
            <w:rFonts w:ascii="Calibri" w:eastAsia="Times New Roman" w:hAnsi="Calibri" w:cs="Calibri"/>
            <w:i/>
            <w:iCs/>
            <w:color w:val="0563C1"/>
            <w:sz w:val="26"/>
            <w:szCs w:val="26"/>
            <w:u w:val="single"/>
            <w:lang w:val="hr-HR" w:eastAsia="hr-HR"/>
          </w:rPr>
          <w:t>https://pubmed.ncbi.nlm.nih.gov/33087398/</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Primjerice - o „neželjenim reakcijama“ kod nekih ljudi, nakon primjene „m RNA 'cjepiva'“govore i znanstvenici na senatskom saslušanju o uvođenju "obaveze cijepljenja" u SAD—u, gdje o ozljedama od „m RNA 'cjepiva'„ govori i 'senior urednik' u čuvenom i meritornom „British Medical Journalu“ – dr. sc. Peter Doshi.</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Dr. Doshi u svojem izlaganju ističe i da „m RNA tehnologija“, koja se naziva „m RNA 'cjepivima'“ ne može podvesti pod dosadašnju, znanstvenu definiciju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xml:space="preserve">Poveznica na video </w:t>
      </w:r>
      <w:r w:rsidRPr="009B7893">
        <w:rPr>
          <w:rFonts w:ascii="Calibri" w:eastAsia="Times New Roman" w:hAnsi="Calibri" w:cs="Calibri"/>
          <w:color w:val="000000" w:themeColor="text1"/>
          <w:sz w:val="26"/>
          <w:szCs w:val="26"/>
          <w:lang w:val="hr-HR" w:eastAsia="hr-HR"/>
        </w:rPr>
        <w:t>svjedočenje </w:t>
      </w:r>
      <w:hyperlink r:id="rId264" w:tgtFrame="_blank" w:history="1">
        <w:r w:rsidRPr="009B7893">
          <w:rPr>
            <w:rFonts w:ascii="Calibri" w:eastAsia="Times New Roman" w:hAnsi="Calibri" w:cs="Calibri"/>
            <w:color w:val="000000" w:themeColor="text1"/>
            <w:sz w:val="26"/>
            <w:szCs w:val="26"/>
            <w:lang w:val="hr-HR" w:eastAsia="hr-HR"/>
          </w:rPr>
          <w:t>dr.sc</w:t>
        </w:r>
      </w:hyperlink>
      <w:r w:rsidRPr="009B7893">
        <w:rPr>
          <w:rFonts w:ascii="Calibri" w:eastAsia="Times New Roman" w:hAnsi="Calibri" w:cs="Calibri"/>
          <w:color w:val="000000" w:themeColor="text1"/>
          <w:sz w:val="26"/>
          <w:szCs w:val="26"/>
          <w:lang w:val="hr-HR" w:eastAsia="hr-HR"/>
        </w:rPr>
        <w:t xml:space="preserve">. </w:t>
      </w:r>
      <w:r w:rsidRPr="009B7893">
        <w:rPr>
          <w:rFonts w:ascii="Calibri" w:eastAsia="Times New Roman" w:hAnsi="Calibri" w:cs="Calibri"/>
          <w:color w:val="222222"/>
          <w:sz w:val="26"/>
          <w:szCs w:val="26"/>
          <w:lang w:val="hr-HR" w:eastAsia="hr-HR"/>
        </w:rPr>
        <w:t>Peter Doshi-a na senatskom saslušanju</w:t>
      </w:r>
      <w:r w:rsidRPr="009B7893">
        <w:rPr>
          <w:rFonts w:ascii="Calibri" w:eastAsia="Times New Roman" w:hAnsi="Calibri" w:cs="Calibri"/>
          <w:i/>
          <w:iCs/>
          <w:color w:val="222222"/>
          <w:sz w:val="26"/>
          <w:szCs w:val="26"/>
          <w:lang w:val="hr-HR" w:eastAsia="hr-HR"/>
        </w:rPr>
        <w:t>:</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5" w:tgtFrame="_blank" w:history="1">
        <w:r w:rsidR="00C71D5A" w:rsidRPr="009B7893">
          <w:rPr>
            <w:rFonts w:ascii="Calibri" w:eastAsia="Times New Roman" w:hAnsi="Calibri" w:cs="Calibri"/>
            <w:i/>
            <w:iCs/>
            <w:color w:val="0563C1"/>
            <w:sz w:val="26"/>
            <w:szCs w:val="26"/>
            <w:u w:val="single"/>
            <w:lang w:val="hr-HR" w:eastAsia="hr-HR"/>
          </w:rPr>
          <w:t>https://www.bitchute.com/video/im14ogjzMfew/</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Službena obavijest o panelu stručnjaka, na inicijativu senatora Johnsona, a vezano na temu „ uvođenja 'savezne obaveze' cijepljenja i povrede od cijepljenja“ u SAD, a na kojoj su sudjelovali liječnici i znanstvenici koji su tretirali ljude sa povredama nakon primanja „m RNA 'cjepiva' “ - „protiv“ Covid-19 virusa. Sudjelovali su i znanstvenici (</w:t>
      </w:r>
      <w:r w:rsidRPr="009B7893">
        <w:rPr>
          <w:rFonts w:ascii="Calibri" w:eastAsia="Times New Roman" w:hAnsi="Calibri" w:cs="Calibri"/>
          <w:i/>
          <w:iCs/>
          <w:color w:val="222222"/>
          <w:sz w:val="26"/>
          <w:szCs w:val="26"/>
          <w:lang w:val="hr-HR" w:eastAsia="hr-HR"/>
        </w:rPr>
        <w:t>''researchers“</w:t>
      </w:r>
      <w:r w:rsidRPr="009B7893">
        <w:rPr>
          <w:rFonts w:ascii="Calibri" w:eastAsia="Times New Roman" w:hAnsi="Calibri" w:cs="Calibri"/>
          <w:color w:val="222222"/>
          <w:sz w:val="26"/>
          <w:szCs w:val="26"/>
          <w:lang w:val="hr-HR" w:eastAsia="hr-HR"/>
        </w:rPr>
        <w:t>) koji su istraživali sigurnost i efikasnost „m RNA 'cjepiva' „ a svjedočili su i pacijenti koji su iskusili – takozvane – „neželjene posljedice“ „m RNA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 „ Senator Johnson PRESS release: Sen. Johnson Holds Expert Panel On Federal Vaccine Mandates and Vaccine Injuries“</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6" w:tgtFrame="_blank" w:history="1">
        <w:r w:rsidR="00C71D5A" w:rsidRPr="009B7893">
          <w:rPr>
            <w:rFonts w:ascii="Calibri" w:eastAsia="Times New Roman" w:hAnsi="Calibri" w:cs="Calibri"/>
            <w:color w:val="0563C1"/>
            <w:sz w:val="26"/>
            <w:szCs w:val="26"/>
            <w:lang w:val="hr-HR" w:eastAsia="hr-HR"/>
          </w:rPr>
          <w:t>https://www.ronjohnson.senate.gov/2021/10/media-advisory-sen-johnson-holds-expert-panel-on-federal-vaccine-mandates-and-vaccine-injuries</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FF0000"/>
          <w:sz w:val="26"/>
          <w:szCs w:val="26"/>
          <w:lang w:val="hr-HR" w:eastAsia="hr-HR"/>
        </w:rPr>
        <w:t xml:space="preserve">Mnoga „mRNA 'cjepiva'„ u testiranjima prethodnih godina – koja su prethodila „Korona pandemiji“ i koja su prethodila „hitnim odobrenjima“ po  „izvanrednim procedurama“ i </w:t>
      </w:r>
      <w:r w:rsidRPr="009B7893">
        <w:rPr>
          <w:rFonts w:ascii="Calibri" w:eastAsia="Times New Roman" w:hAnsi="Calibri" w:cs="Calibri"/>
          <w:color w:val="FF0000"/>
          <w:sz w:val="26"/>
          <w:szCs w:val="26"/>
          <w:lang w:val="hr-HR" w:eastAsia="hr-HR"/>
        </w:rPr>
        <w:lastRenderedPageBreak/>
        <w:t>mimo predviđenih sigurnosnih procedura -</w:t>
      </w:r>
      <w:r w:rsidRPr="009B7893">
        <w:rPr>
          <w:rFonts w:ascii="Calibri" w:eastAsia="Times New Roman" w:hAnsi="Calibri" w:cs="Calibri"/>
          <w:b/>
          <w:bCs/>
          <w:color w:val="FF0000"/>
          <w:sz w:val="26"/>
          <w:szCs w:val="26"/>
          <w:lang w:val="hr-HR" w:eastAsia="hr-HR"/>
        </w:rPr>
        <w:t>  n-i-s-u prošla – propisane - testove sigurnosti u prethodnim testiranjima, jer </w:t>
      </w:r>
      <w:r w:rsidRPr="009B7893">
        <w:rPr>
          <w:rFonts w:ascii="Calibri" w:eastAsia="Times New Roman" w:hAnsi="Calibri" w:cs="Calibri"/>
          <w:b/>
          <w:bCs/>
          <w:i/>
          <w:iCs/>
          <w:color w:val="FF0000"/>
          <w:sz w:val="26"/>
          <w:szCs w:val="26"/>
          <w:u w:val="single"/>
          <w:lang w:val="hr-HR" w:eastAsia="hr-HR"/>
        </w:rPr>
        <w:t>nikad nisu prošla fazu ispitivanja na životinjama obzirom da su „cijepljene“ pokusne životinje često, pri naknadnom kontaktu sa virusom razvijale pretjeranu reakciju imunološkog sistema i jake upale, kao posljedicu „cijepljenja“ – što je često uzrokovale i smrt pokusnih životinja</w:t>
      </w:r>
      <w:r w:rsidRPr="009B7893">
        <w:rPr>
          <w:rFonts w:ascii="Calibri" w:eastAsia="Times New Roman" w:hAnsi="Calibri" w:cs="Calibri"/>
          <w:b/>
          <w:bCs/>
          <w:i/>
          <w:iCs/>
          <w:color w:val="222222"/>
          <w:sz w:val="26"/>
          <w:szCs w:val="26"/>
          <w:u w:val="single"/>
          <w:lang w:val="hr-HR" w:eastAsia="hr-HR"/>
        </w:rPr>
        <w:t>.</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u w:val="single"/>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FF0000"/>
          <w:sz w:val="26"/>
          <w:szCs w:val="26"/>
          <w:lang w:val="hr-HR" w:eastAsia="hr-HR"/>
        </w:rPr>
      </w:pPr>
      <w:r w:rsidRPr="009B7893">
        <w:rPr>
          <w:rFonts w:ascii="Calibri" w:eastAsia="Times New Roman" w:hAnsi="Calibri" w:cs="Calibri"/>
          <w:b/>
          <w:bCs/>
          <w:i/>
          <w:iCs/>
          <w:color w:val="FF0000"/>
          <w:sz w:val="26"/>
          <w:szCs w:val="26"/>
          <w:u w:val="single"/>
          <w:lang w:val="hr-HR" w:eastAsia="hr-HR"/>
        </w:rPr>
        <w:t>mRNA „cjepiva“ 'protiv korone'  se 'danas' koriste na ljudima, a da prethodno NISU prošla sve - redovite i uobičajene- faze testiranja</w:t>
      </w:r>
      <w:r w:rsidRPr="009B7893">
        <w:rPr>
          <w:rFonts w:ascii="Calibri" w:eastAsia="Times New Roman" w:hAnsi="Calibri" w:cs="Calibri"/>
          <w:i/>
          <w:iCs/>
          <w:color w:val="FF0000"/>
          <w:sz w:val="26"/>
          <w:szCs w:val="26"/>
          <w:lang w:val="hr-HR" w:eastAsia="hr-HR"/>
        </w:rPr>
        <w:t>.</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NIKADA DO SADA NITI JEDNO CJEPIVO NIJE PRIMIJENJENO NA LJUDIMA, A DA PRETHODNO NIJE PROŠLO SVE REDOVITE FAZE KLINIČKOG ISPITIVANJA.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u w:val="single"/>
          <w:lang w:val="hr-HR" w:eastAsia="hr-HR"/>
        </w:rPr>
        <w:t>ZAKLJUČNO</w:t>
      </w:r>
      <w:r w:rsidRPr="009B7893">
        <w:rPr>
          <w:rFonts w:ascii="Calibri" w:eastAsia="Times New Roman" w:hAnsi="Calibri" w:cs="Calibri"/>
          <w:i/>
          <w:iCs/>
          <w:color w:val="222222"/>
          <w:sz w:val="26"/>
          <w:szCs w:val="26"/>
          <w:lang w:val="hr-HR" w:eastAsia="hr-HR"/>
        </w:rPr>
        <w:t>:</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222222"/>
          <w:sz w:val="26"/>
          <w:szCs w:val="26"/>
          <w:u w:val="single"/>
          <w:lang w:val="hr-HR" w:eastAsia="hr-HR"/>
        </w:rPr>
        <w:t>Primjenom nedovoljno ispitanih „m RNA tehnologija“ stradavaju lj-u-d-i</w:t>
      </w:r>
      <w:r w:rsidRPr="009B7893">
        <w:rPr>
          <w:rFonts w:ascii="Calibri" w:eastAsia="Times New Roman" w:hAnsi="Calibri" w:cs="Calibri"/>
          <w:b/>
          <w:bCs/>
          <w:color w:val="222222"/>
          <w:sz w:val="26"/>
          <w:szCs w:val="26"/>
          <w:lang w:val="hr-HR" w:eastAsia="hr-HR"/>
        </w:rPr>
        <w:t xml:space="preserve">, a to se </w:t>
      </w:r>
      <w:r w:rsidRPr="009B7893">
        <w:rPr>
          <w:rFonts w:ascii="Calibri" w:eastAsia="Times New Roman" w:hAnsi="Calibri" w:cs="Calibri"/>
          <w:b/>
          <w:bCs/>
          <w:color w:val="FF0000"/>
          <w:sz w:val="26"/>
          <w:szCs w:val="26"/>
          <w:lang w:val="hr-HR" w:eastAsia="hr-HR"/>
        </w:rPr>
        <w:t>zataškava</w:t>
      </w:r>
      <w:r w:rsidRPr="009B7893">
        <w:rPr>
          <w:rFonts w:ascii="Calibri" w:eastAsia="Times New Roman" w:hAnsi="Calibri" w:cs="Calibri"/>
          <w:b/>
          <w:bCs/>
          <w:color w:val="222222"/>
          <w:sz w:val="26"/>
          <w:szCs w:val="26"/>
          <w:lang w:val="hr-HR" w:eastAsia="hr-HR"/>
        </w:rPr>
        <w:t>, na različite načine, na različitim razinama – od strane povezanih i organiziranih pojedinaca unutar 8i) hrvatskih  državnih institucija, pa do komercijalnih ispitivanja.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222222"/>
          <w:sz w:val="26"/>
          <w:szCs w:val="26"/>
          <w:lang w:val="hr-HR" w:eastAsia="hr-HR"/>
        </w:rPr>
        <w:t> Zar nikome od ljudi u državnoj vlasti nije žao lj-u-d-i koji stradavaju  - A TEK ĆE STRADAVATI - zbog primjene „m RNA tehnologija“ - i zar od nitko od moćnih i utjecajnih lj-u-d-i, pojedinaca u vlasti ne razmišlja o tome kako će i od čega živjeti neki ljudi koji će, moguće, doživjeti – već sada znanstveno dokazane - „neželjene reakcije“/povrede  nakon primjene „m RNA 'cjepiva'“ „protiv“ Covid-19 – na način da se barem Zakonima RH propiše i osigura da se ti ljudi obeštete, ako ih se već nagovara i-ili prisiljava na primjenu tih „m RNA tehnologija“/ „m RNA cjepiva'“?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b/>
          <w:bCs/>
          <w:color w:val="FF0000"/>
          <w:sz w:val="26"/>
          <w:szCs w:val="26"/>
          <w:lang w:val="hr-HR" w:eastAsia="hr-HR"/>
        </w:rPr>
      </w:pPr>
      <w:r w:rsidRPr="009B7893">
        <w:rPr>
          <w:rFonts w:ascii="Calibri" w:eastAsia="Times New Roman" w:hAnsi="Calibri" w:cs="Calibri"/>
          <w:b/>
          <w:bCs/>
          <w:color w:val="FF0000"/>
          <w:sz w:val="26"/>
          <w:szCs w:val="26"/>
          <w:lang w:val="hr-HR" w:eastAsia="hr-HR"/>
        </w:rPr>
        <w:lastRenderedPageBreak/>
        <w:t>Tko - koje osobe i koje institucije – u državnoj vlasti Republike Hrvatske - preuzimaju odgovornost za ljude, uključujući djecu i moguće povrede - na različite načine - od znanstveno dokazanih „neželjenih poljedica“ u primjeni  „m RNA cjepiva“ – a o kojima se – u javnosti šuti, premda ugledni z-n-a-n-s-t-ve-n-i-c-i  govore o tome i objavljuju z-n-a-n-s-t-ve-n-e- radove o tome, poznate već sada, do studenog 2021.?</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b/>
          <w:bCs/>
          <w:i/>
          <w:iCs/>
          <w:color w:val="000000"/>
          <w:sz w:val="26"/>
          <w:szCs w:val="26"/>
          <w:lang w:val="hr-HR" w:eastAsia="hr-HR"/>
        </w:rPr>
        <w:t>- Zar nikome od odgovornih ljudi, pojedinaca, u Državi nije žao ljudi koji stradavaju ili će tek stradavati od „neželjnih posljedica“ primjene „ m RNA 'cjepiva'“?</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b/>
          <w:bCs/>
          <w:i/>
          <w:iCs/>
          <w:color w:val="000000"/>
          <w:sz w:val="26"/>
          <w:szCs w:val="26"/>
          <w:lang w:val="hr-HR" w:eastAsia="hr-HR"/>
        </w:rPr>
        <w:t>- Zar nitko ljudi koji  vrše odgovorne funkcije u državnim i zdravstvenim vlatima -  </w:t>
      </w:r>
      <w:r w:rsidRPr="009B7893">
        <w:rPr>
          <w:rFonts w:ascii="Arial" w:eastAsia="Times New Roman" w:hAnsi="Arial" w:cs="Arial"/>
          <w:b/>
          <w:bCs/>
          <w:i/>
          <w:iCs/>
          <w:color w:val="FF0000"/>
          <w:sz w:val="26"/>
          <w:szCs w:val="26"/>
          <w:lang w:val="hr-HR" w:eastAsia="hr-HR"/>
        </w:rPr>
        <w:t>ne želi voditi računa da država-društvo-zajednica – solidarno - pomogne lj-u-d-i-m-a,</w:t>
      </w:r>
      <w:r w:rsidRPr="009B7893">
        <w:rPr>
          <w:rFonts w:ascii="Arial" w:eastAsia="Times New Roman" w:hAnsi="Arial" w:cs="Arial"/>
          <w:b/>
          <w:bCs/>
          <w:i/>
          <w:iCs/>
          <w:color w:val="000000"/>
          <w:sz w:val="26"/>
          <w:szCs w:val="26"/>
          <w:lang w:val="hr-HR" w:eastAsia="hr-HR"/>
        </w:rPr>
        <w:t> uključujući i DJECU - koji doživjavaju ili će tek doživjeti teške „neželjene posljedice“ zbog primjene „m RNA tehnologija“, ako već trebaju (moraju) pristati na to da prime riskantnu i nedovoljno provjerenu „m RNA tehnologiju“ u sebe?</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FF0000"/>
          <w:sz w:val="26"/>
          <w:szCs w:val="26"/>
          <w:u w:val="single"/>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color w:val="222222"/>
          <w:sz w:val="26"/>
          <w:szCs w:val="26"/>
          <w:u w:val="single"/>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b/>
          <w:bCs/>
          <w:color w:val="FF0000"/>
          <w:sz w:val="26"/>
          <w:szCs w:val="26"/>
          <w:lang w:val="hr-HR" w:eastAsia="hr-HR"/>
        </w:rPr>
      </w:pPr>
      <w:r w:rsidRPr="009B7893">
        <w:rPr>
          <w:rFonts w:ascii="Calibri" w:eastAsia="Times New Roman" w:hAnsi="Calibri" w:cs="Calibri"/>
          <w:b/>
          <w:bCs/>
          <w:color w:val="FF0000"/>
          <w:sz w:val="26"/>
          <w:szCs w:val="26"/>
          <w:lang w:val="hr-HR" w:eastAsia="hr-HR"/>
        </w:rPr>
        <w:t>Iako sumnjam da će ova „Obavijest i upit“ naići na ikakav odjek u savjesti i u umovima odgovornih ljudi koji će ovo počitati – ipak ovo službeno urudžbiram, na službene adrese, a kako bi ostalo zabilježeno za povijest (ukoliko će „povijest“ postojati za koju godinu) da su odgovorne osobe znale da je primjena „, m RNA cjepiva' vrlo riskantna, kao i da  neki, pošteni - znanstvenici znaju i upozoravaju da se mnoge „neželjene rekacije“ poput primjerice tumora mogu pojaviti više godina nakon primjene „m RNA ' cjepiva' „ na što upozorava primjerice dobitnik Nobelove nagrade Luc Montagnier dok propaganda istovremeno ismijava i tvrdnje Luc Mntgnier-a kao i samu osobu uvaženog nobelovca.</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lastRenderedPageBreak/>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u w:val="single"/>
          <w:lang w:val="hr-HR" w:eastAsia="hr-HR"/>
        </w:rPr>
        <w:t>podsjetnik</w:t>
      </w:r>
      <w:r w:rsidRPr="009B7893">
        <w:rPr>
          <w:rFonts w:ascii="Calibri" w:eastAsia="Times New Roman" w:hAnsi="Calibri" w:cs="Calibri"/>
          <w:i/>
          <w:iCs/>
          <w:color w:val="222222"/>
          <w:sz w:val="26"/>
          <w:szCs w:val="26"/>
          <w:lang w:val="hr-HR" w:eastAsia="hr-HR"/>
        </w:rPr>
        <w:t>:</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Sindrom akutnog respiracijskog distresa</w:t>
      </w:r>
      <w:r w:rsidRPr="009B7893">
        <w:rPr>
          <w:rFonts w:ascii="Calibri" w:eastAsia="Times New Roman" w:hAnsi="Calibri" w:cs="Calibri"/>
          <w:i/>
          <w:iCs/>
          <w:color w:val="222222"/>
          <w:sz w:val="26"/>
          <w:szCs w:val="26"/>
          <w:lang w:val="hr-HR" w:eastAsia="hr-HR"/>
        </w:rPr>
        <w:t> poznat i kao:</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Akutni respiratorni sindrom</w:t>
      </w:r>
      <w:r w:rsidRPr="009B7893">
        <w:rPr>
          <w:rFonts w:ascii="Calibri" w:eastAsia="Times New Roman" w:hAnsi="Calibri" w:cs="Calibri"/>
          <w:i/>
          <w:iCs/>
          <w:color w:val="222222"/>
          <w:sz w:val="26"/>
          <w:szCs w:val="26"/>
          <w:lang w:val="hr-HR" w:eastAsia="hr-HR"/>
        </w:rPr>
        <w:t> sa simptomima gotovo jednakim 'SARS-Cov-2', od kojeg – već desetljećima - obolijevaju milijuni ljudi godišnje – a koji kao da je, u bolnicama i u internet pretragama, gotovo „nestao“ od 2020.-te godine, a što (još) nije znanstveno objašnjeno</w:t>
      </w:r>
    </w:p>
    <w:p w:rsidR="00C71D5A" w:rsidRPr="009B7893" w:rsidRDefault="00620CB5" w:rsidP="00C71D5A">
      <w:pPr>
        <w:shd w:val="clear" w:color="auto" w:fill="FFFFFF"/>
        <w:spacing w:after="0" w:line="360" w:lineRule="auto"/>
        <w:rPr>
          <w:rFonts w:ascii="Calibri" w:eastAsia="Times New Roman" w:hAnsi="Calibri" w:cs="Calibri"/>
          <w:color w:val="222222"/>
          <w:sz w:val="26"/>
          <w:szCs w:val="26"/>
          <w:lang w:val="hr-HR" w:eastAsia="hr-HR"/>
        </w:rPr>
      </w:pPr>
      <w:hyperlink r:id="rId267" w:tgtFrame="_blank" w:history="1">
        <w:r w:rsidR="00C71D5A" w:rsidRPr="009B7893">
          <w:rPr>
            <w:rFonts w:ascii="Calibri" w:eastAsia="Times New Roman" w:hAnsi="Calibri" w:cs="Calibri"/>
            <w:iCs/>
            <w:color w:val="0563C1"/>
            <w:sz w:val="26"/>
            <w:szCs w:val="26"/>
            <w:lang w:val="hr-HR" w:eastAsia="hr-HR"/>
          </w:rPr>
          <w:t>http://www.msd-prirucnici.placebo.hr/msd-za-pacijente/bolesti-pluca-i-disnih-putova/sindrom-akutnog-respiracijskog-distresa</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b/>
          <w:bCs/>
          <w:i/>
          <w:iCs/>
          <w:color w:val="222222"/>
          <w:sz w:val="26"/>
          <w:szCs w:val="26"/>
          <w:lang w:val="hr-HR" w:eastAsia="hr-HR"/>
        </w:rPr>
        <w:t>Akutni respiratorni distres sindrom (ARDS)</w:t>
      </w:r>
      <w:r w:rsidRPr="009B7893">
        <w:rPr>
          <w:rFonts w:ascii="Calibri" w:eastAsia="Times New Roman" w:hAnsi="Calibri" w:cs="Calibri"/>
          <w:i/>
          <w:iCs/>
          <w:color w:val="222222"/>
          <w:sz w:val="26"/>
          <w:szCs w:val="26"/>
          <w:lang w:val="hr-HR" w:eastAsia="hr-HR"/>
        </w:rPr>
        <w:t> – uzroci, simptomi i liječenje</w:t>
      </w:r>
      <w:r w:rsidRPr="009B7893">
        <w:rPr>
          <w:rFonts w:ascii="Calibri" w:eastAsia="Times New Roman" w:hAnsi="Calibri" w:cs="Calibri"/>
          <w:i/>
          <w:iCs/>
          <w:color w:val="222222"/>
          <w:sz w:val="26"/>
          <w:szCs w:val="26"/>
          <w:lang w:val="hr-HR" w:eastAsia="hr-HR"/>
        </w:rPr>
        <w:br/>
      </w:r>
      <w:hyperlink r:id="rId268" w:tgtFrame="_blank" w:history="1">
        <w:r w:rsidRPr="009B7893">
          <w:rPr>
            <w:rFonts w:ascii="Calibri" w:eastAsia="Times New Roman" w:hAnsi="Calibri" w:cs="Calibri"/>
            <w:color w:val="0563C1"/>
            <w:sz w:val="26"/>
            <w:szCs w:val="26"/>
            <w:lang w:val="hr-HR" w:eastAsia="hr-HR"/>
          </w:rPr>
          <w:t>https://krenizdravo.dnevnik.hr/zdravlje/akutni-respiratorni-distres-sindrom-ards-uzroci-simptomi-i-lijecenje</w:t>
        </w:r>
      </w:hyperlink>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i/>
          <w:iCs/>
          <w:color w:val="222222"/>
          <w:sz w:val="26"/>
          <w:szCs w:val="26"/>
          <w:lang w:val="hr-HR" w:eastAsia="hr-HR"/>
        </w:rPr>
        <w:t> </w:t>
      </w:r>
    </w:p>
    <w:p w:rsidR="00C71D5A" w:rsidRPr="009B7893" w:rsidRDefault="00C71D5A" w:rsidP="00C71D5A">
      <w:pPr>
        <w:shd w:val="clear" w:color="auto" w:fill="FFFFFF"/>
        <w:spacing w:after="0" w:line="360" w:lineRule="auto"/>
        <w:rPr>
          <w:rFonts w:ascii="Calibri" w:eastAsia="Times New Roman" w:hAnsi="Calibri" w:cs="Calibri"/>
          <w:color w:val="FF0000"/>
          <w:sz w:val="26"/>
          <w:szCs w:val="26"/>
          <w:lang w:val="hr-HR" w:eastAsia="hr-HR"/>
        </w:rPr>
      </w:pPr>
      <w:r w:rsidRPr="009B7893">
        <w:rPr>
          <w:rFonts w:ascii="Arial" w:eastAsia="Times New Roman" w:hAnsi="Arial" w:cs="Arial"/>
          <w:b/>
          <w:bCs/>
          <w:i/>
          <w:iCs/>
          <w:color w:val="FF0000"/>
          <w:sz w:val="26"/>
          <w:szCs w:val="26"/>
          <w:lang w:val="hr-HR" w:eastAsia="hr-HR"/>
        </w:rPr>
        <w:t> Na kraju  - podjsetnik na jednostavne dokaze koji u potpunosti razotkrivaju prijevaru o „ 'smrtonosnoj' korona pandemiji „:</w:t>
      </w:r>
    </w:p>
    <w:p w:rsidR="00C71D5A" w:rsidRPr="009B7893" w:rsidRDefault="00C71D5A" w:rsidP="00C71D5A">
      <w:pPr>
        <w:shd w:val="clear" w:color="auto" w:fill="FFFFFF"/>
        <w:spacing w:after="0" w:line="360" w:lineRule="auto"/>
        <w:rPr>
          <w:rFonts w:ascii="Calibri" w:eastAsia="Times New Roman" w:hAnsi="Calibri" w:cs="Calibri"/>
          <w:color w:val="222222"/>
          <w:sz w:val="26"/>
          <w:szCs w:val="26"/>
          <w:lang w:val="hr-HR" w:eastAsia="hr-HR"/>
        </w:rPr>
      </w:pPr>
      <w:r w:rsidRPr="009B7893">
        <w:rPr>
          <w:rFonts w:ascii="Arial" w:eastAsia="Times New Roman" w:hAnsi="Arial" w:cs="Arial"/>
          <w:b/>
          <w:bCs/>
          <w:i/>
          <w:iCs/>
          <w:color w:val="000000"/>
          <w:sz w:val="26"/>
          <w:szCs w:val="26"/>
          <w:lang w:val="hr-HR" w:eastAsia="hr-HR"/>
        </w:rPr>
        <w:t>“</w:t>
      </w:r>
      <w:r w:rsidRPr="009B7893">
        <w:rPr>
          <w:rFonts w:ascii="Arial" w:eastAsia="Times New Roman" w:hAnsi="Arial" w:cs="Arial"/>
          <w:b/>
          <w:bCs/>
          <w:i/>
          <w:iCs/>
          <w:color w:val="000000"/>
          <w:sz w:val="26"/>
          <w:szCs w:val="26"/>
          <w:u w:val="single"/>
          <w:lang w:val="hr-HR" w:eastAsia="hr-HR"/>
        </w:rPr>
        <w:t>Deklaracija iz Velikog Barringtona</w:t>
      </w:r>
      <w:r w:rsidRPr="009B7893">
        <w:rPr>
          <w:rFonts w:ascii="Arial" w:eastAsia="Times New Roman" w:hAnsi="Arial" w:cs="Arial"/>
          <w:b/>
          <w:bCs/>
          <w:i/>
          <w:iCs/>
          <w:color w:val="000000"/>
          <w:sz w:val="26"/>
          <w:szCs w:val="26"/>
          <w:lang w:val="hr-HR" w:eastAsia="hr-HR"/>
        </w:rPr>
        <w:t>”</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i/>
          <w:iCs/>
          <w:color w:val="000000"/>
          <w:sz w:val="26"/>
          <w:szCs w:val="26"/>
          <w:lang w:val="hr-HR" w:eastAsia="hr-HR"/>
        </w:rPr>
        <w:t>U kojoj najstručniji i najmjerodavniji ljudi na svijetu - profesori medicine, epidemiologije i   medicinske ekonomije - sa Oxforda, Cambridgea, Harvarda - </w:t>
      </w:r>
      <w:r w:rsidRPr="009B7893">
        <w:rPr>
          <w:rFonts w:ascii="Arial" w:eastAsia="Times New Roman" w:hAnsi="Arial" w:cs="Arial"/>
          <w:b/>
          <w:bCs/>
          <w:i/>
          <w:iCs/>
          <w:color w:val="000000"/>
          <w:sz w:val="26"/>
          <w:szCs w:val="26"/>
          <w:u w:val="single"/>
          <w:lang w:val="hr-HR" w:eastAsia="hr-HR"/>
        </w:rPr>
        <w:t>znanstveno-argumentirano kažu da su “mjere ‘zaključavanja’ kontraproduktivne-štetne za: - lj-u-d-e</w:t>
      </w:r>
      <w:r w:rsidRPr="009B7893">
        <w:rPr>
          <w:rFonts w:ascii="Arial" w:eastAsia="Times New Roman" w:hAnsi="Arial" w:cs="Arial"/>
          <w:i/>
          <w:iCs/>
          <w:color w:val="000000"/>
          <w:sz w:val="26"/>
          <w:szCs w:val="26"/>
          <w:lang w:val="hr-HR" w:eastAsia="hr-HR"/>
        </w:rPr>
        <w:t>, ekonomije, države i društva. I da postoje druga puno kvalitetnija i efiksanija rješenja za ovakvu vrstu zaraze”</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b/>
          <w:bCs/>
          <w:color w:val="000000"/>
          <w:sz w:val="26"/>
          <w:szCs w:val="26"/>
          <w:u w:val="single"/>
          <w:lang w:val="hr-HR" w:eastAsia="hr-HR"/>
        </w:rPr>
        <w:t>Što je u “mainstream medijima” ZATAŠKANO</w:t>
      </w:r>
      <w:r w:rsidRPr="009B7893">
        <w:rPr>
          <w:rFonts w:ascii="Arial" w:eastAsia="Times New Roman" w:hAnsi="Arial" w:cs="Arial"/>
          <w:color w:val="000000"/>
          <w:sz w:val="26"/>
          <w:szCs w:val="26"/>
          <w:u w:val="single"/>
          <w:lang w:val="hr-HR" w:eastAsia="hr-HR"/>
        </w:rPr>
        <w:t>?</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color w:val="000000"/>
          <w:sz w:val="26"/>
          <w:szCs w:val="26"/>
          <w:u w:val="single"/>
          <w:lang w:val="hr-HR" w:eastAsia="hr-HR"/>
        </w:rPr>
        <w:t>Poveznica</w:t>
      </w:r>
      <w:r w:rsidRPr="009B7893">
        <w:rPr>
          <w:rFonts w:ascii="Arial" w:eastAsia="Times New Roman" w:hAnsi="Arial" w:cs="Arial"/>
          <w:color w:val="000000"/>
          <w:sz w:val="26"/>
          <w:szCs w:val="26"/>
          <w:lang w:val="hr-HR" w:eastAsia="hr-HR"/>
        </w:rPr>
        <w:t>: </w:t>
      </w:r>
      <w:hyperlink r:id="rId269" w:tgtFrame="_blank" w:history="1">
        <w:r w:rsidRPr="009B7893">
          <w:rPr>
            <w:rFonts w:ascii="Arial" w:eastAsia="Times New Roman" w:hAnsi="Arial" w:cs="Arial"/>
            <w:color w:val="000000"/>
            <w:sz w:val="26"/>
            <w:szCs w:val="26"/>
            <w:u w:val="single"/>
            <w:lang w:val="hr-HR" w:eastAsia="hr-HR"/>
          </w:rPr>
          <w:t>https://gbdeclaration.org/</w:t>
        </w:r>
      </w:hyperlink>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color w:val="000000"/>
          <w:sz w:val="26"/>
          <w:szCs w:val="26"/>
          <w:u w:val="single"/>
          <w:lang w:val="hr-HR" w:eastAsia="hr-HR"/>
        </w:rPr>
        <w:t>Autori</w:t>
      </w:r>
      <w:r w:rsidRPr="009B7893">
        <w:rPr>
          <w:rFonts w:ascii="Arial" w:eastAsia="Times New Roman" w:hAnsi="Arial" w:cs="Arial"/>
          <w:color w:val="000000"/>
          <w:sz w:val="26"/>
          <w:szCs w:val="26"/>
          <w:lang w:val="hr-HR" w:eastAsia="hr-HR"/>
        </w:rPr>
        <w:t>:</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b/>
          <w:bCs/>
          <w:i/>
          <w:iCs/>
          <w:color w:val="000000"/>
          <w:sz w:val="26"/>
          <w:szCs w:val="26"/>
          <w:lang w:val="hr-HR" w:eastAsia="hr-HR"/>
        </w:rPr>
        <w:t>- prof.dr. Sunetra Gupta </w:t>
      </w:r>
      <w:r w:rsidRPr="009B7893">
        <w:rPr>
          <w:rFonts w:ascii="Arial" w:eastAsia="Times New Roman" w:hAnsi="Arial" w:cs="Arial"/>
          <w:b/>
          <w:bCs/>
          <w:i/>
          <w:iCs/>
          <w:color w:val="000000"/>
          <w:sz w:val="26"/>
          <w:szCs w:val="26"/>
          <w:u w:val="single"/>
          <w:lang w:val="hr-HR" w:eastAsia="hr-HR"/>
        </w:rPr>
        <w:t>Oxford University</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i/>
          <w:iCs/>
          <w:color w:val="000000"/>
          <w:sz w:val="26"/>
          <w:szCs w:val="26"/>
          <w:lang w:val="hr-HR" w:eastAsia="hr-HR"/>
        </w:rPr>
        <w:lastRenderedPageBreak/>
        <w:t>- “</w:t>
      </w:r>
      <w:r w:rsidRPr="009B7893">
        <w:rPr>
          <w:rFonts w:ascii="Arial" w:eastAsia="Times New Roman" w:hAnsi="Arial" w:cs="Arial"/>
          <w:color w:val="000000"/>
          <w:sz w:val="26"/>
          <w:szCs w:val="26"/>
          <w:lang w:val="hr-HR" w:eastAsia="hr-HR"/>
        </w:rPr>
        <w:t>professor of theoretical epidemiology in the Department of Zoology at the University of Oxford, where </w:t>
      </w:r>
      <w:r w:rsidRPr="009B7893">
        <w:rPr>
          <w:rFonts w:ascii="Arial" w:eastAsia="Times New Roman" w:hAnsi="Arial" w:cs="Arial"/>
          <w:color w:val="000000"/>
          <w:sz w:val="26"/>
          <w:szCs w:val="26"/>
          <w:u w:val="single"/>
          <w:lang w:val="hr-HR" w:eastAsia="hr-HR"/>
        </w:rPr>
        <w:t>she leads a team of infectious disease epidemiologists</w:t>
      </w:r>
      <w:r w:rsidRPr="009B7893">
        <w:rPr>
          <w:rFonts w:ascii="Arial" w:eastAsia="Times New Roman" w:hAnsi="Arial" w:cs="Arial"/>
          <w:color w:val="000000"/>
          <w:sz w:val="26"/>
          <w:szCs w:val="26"/>
          <w:lang w:val="hr-HR" w:eastAsia="hr-HR"/>
        </w:rPr>
        <w:t>.</w:t>
      </w:r>
      <w:r w:rsidRPr="009B7893">
        <w:rPr>
          <w:rFonts w:ascii="Arial" w:eastAsia="Times New Roman" w:hAnsi="Arial" w:cs="Arial"/>
          <w:color w:val="000000"/>
          <w:sz w:val="26"/>
          <w:szCs w:val="26"/>
          <w:lang w:val="hr-HR" w:eastAsia="hr-HR"/>
        </w:rPr>
        <w:br/>
        <w:t>- She is a supernumerary fellow of </w:t>
      </w:r>
      <w:r w:rsidRPr="009B7893">
        <w:rPr>
          <w:rFonts w:ascii="Arial" w:eastAsia="Times New Roman" w:hAnsi="Arial" w:cs="Arial"/>
          <w:color w:val="000000"/>
          <w:sz w:val="26"/>
          <w:szCs w:val="26"/>
          <w:u w:val="single"/>
          <w:lang w:val="hr-HR" w:eastAsia="hr-HR"/>
        </w:rPr>
        <w:t>Merton College, Oxford</w:t>
      </w:r>
      <w:r w:rsidRPr="009B7893">
        <w:rPr>
          <w:rFonts w:ascii="Arial" w:eastAsia="Times New Roman" w:hAnsi="Arial" w:cs="Arial"/>
          <w:color w:val="000000"/>
          <w:sz w:val="26"/>
          <w:szCs w:val="26"/>
          <w:lang w:val="hr-HR" w:eastAsia="hr-HR"/>
        </w:rPr>
        <w:t>.</w:t>
      </w:r>
      <w:r w:rsidRPr="009B7893">
        <w:rPr>
          <w:rFonts w:ascii="Arial" w:eastAsia="Times New Roman" w:hAnsi="Arial" w:cs="Arial"/>
          <w:color w:val="000000"/>
          <w:sz w:val="26"/>
          <w:szCs w:val="26"/>
          <w:lang w:val="hr-HR" w:eastAsia="hr-HR"/>
        </w:rPr>
        <w:br/>
        <w:t>- She also sits on the </w:t>
      </w:r>
      <w:r w:rsidRPr="009B7893">
        <w:rPr>
          <w:rFonts w:ascii="Arial" w:eastAsia="Times New Roman" w:hAnsi="Arial" w:cs="Arial"/>
          <w:color w:val="000000"/>
          <w:sz w:val="26"/>
          <w:szCs w:val="26"/>
          <w:u w:val="single"/>
          <w:lang w:val="hr-HR" w:eastAsia="hr-HR"/>
        </w:rPr>
        <w:t>European Advisory Board</w:t>
      </w:r>
      <w:r w:rsidRPr="009B7893">
        <w:rPr>
          <w:rFonts w:ascii="Arial" w:eastAsia="Times New Roman" w:hAnsi="Arial" w:cs="Arial"/>
          <w:color w:val="000000"/>
          <w:sz w:val="26"/>
          <w:szCs w:val="26"/>
          <w:lang w:val="hr-HR" w:eastAsia="hr-HR"/>
        </w:rPr>
        <w:t> of </w:t>
      </w:r>
      <w:r w:rsidRPr="009B7893">
        <w:rPr>
          <w:rFonts w:ascii="Arial" w:eastAsia="Times New Roman" w:hAnsi="Arial" w:cs="Arial"/>
          <w:color w:val="000000"/>
          <w:sz w:val="26"/>
          <w:szCs w:val="26"/>
          <w:u w:val="single"/>
          <w:lang w:val="hr-HR" w:eastAsia="hr-HR"/>
        </w:rPr>
        <w:t>Princeton University Press</w:t>
      </w:r>
      <w:r w:rsidRPr="009B7893">
        <w:rPr>
          <w:rFonts w:ascii="Arial" w:eastAsia="Times New Roman" w:hAnsi="Arial" w:cs="Arial"/>
          <w:color w:val="000000"/>
          <w:sz w:val="26"/>
          <w:szCs w:val="26"/>
          <w:lang w:val="hr-HR" w:eastAsia="hr-HR"/>
        </w:rPr>
        <w:t>.[6]</w:t>
      </w:r>
      <w:r w:rsidRPr="009B7893">
        <w:rPr>
          <w:rFonts w:ascii="Arial" w:eastAsia="Times New Roman" w:hAnsi="Arial" w:cs="Arial"/>
          <w:i/>
          <w:iCs/>
          <w:color w:val="000000"/>
          <w:sz w:val="26"/>
          <w:szCs w:val="26"/>
          <w:lang w:val="hr-HR" w:eastAsia="hr-HR"/>
        </w:rPr>
        <w:t>”</w:t>
      </w:r>
      <w:r w:rsidRPr="009B7893">
        <w:rPr>
          <w:rFonts w:ascii="Arial" w:eastAsia="Times New Roman" w:hAnsi="Arial" w:cs="Arial"/>
          <w:i/>
          <w:iCs/>
          <w:color w:val="000000"/>
          <w:sz w:val="26"/>
          <w:szCs w:val="26"/>
          <w:lang w:val="hr-HR" w:eastAsia="hr-HR"/>
        </w:rPr>
        <w:br/>
      </w:r>
      <w:r w:rsidRPr="009B7893">
        <w:rPr>
          <w:rFonts w:ascii="Arial" w:eastAsia="Times New Roman" w:hAnsi="Arial" w:cs="Arial"/>
          <w:color w:val="000000"/>
          <w:sz w:val="26"/>
          <w:szCs w:val="26"/>
          <w:lang w:val="hr-HR" w:eastAsia="hr-HR"/>
        </w:rPr>
        <w:t>- “She performed research on the </w:t>
      </w:r>
      <w:r w:rsidRPr="009B7893">
        <w:rPr>
          <w:rFonts w:ascii="Arial" w:eastAsia="Times New Roman" w:hAnsi="Arial" w:cs="Arial"/>
          <w:color w:val="000000"/>
          <w:sz w:val="26"/>
          <w:szCs w:val="26"/>
          <w:u w:val="single"/>
          <w:lang w:val="hr-HR" w:eastAsia="hr-HR"/>
        </w:rPr>
        <w:t>transmission dynamics</w:t>
      </w:r>
      <w:r w:rsidRPr="009B7893">
        <w:rPr>
          <w:rFonts w:ascii="Arial" w:eastAsia="Times New Roman" w:hAnsi="Arial" w:cs="Arial"/>
          <w:color w:val="000000"/>
          <w:sz w:val="26"/>
          <w:szCs w:val="26"/>
          <w:lang w:val="hr-HR" w:eastAsia="hr-HR"/>
        </w:rPr>
        <w:t> of various infectious diseases, including malaria, </w:t>
      </w:r>
      <w:r w:rsidRPr="009B7893">
        <w:rPr>
          <w:rFonts w:ascii="Arial" w:eastAsia="Times New Roman" w:hAnsi="Arial" w:cs="Arial"/>
          <w:color w:val="000000"/>
          <w:sz w:val="26"/>
          <w:szCs w:val="26"/>
          <w:u w:val="single"/>
          <w:lang w:val="hr-HR" w:eastAsia="hr-HR"/>
        </w:rPr>
        <w:t>influenza and COVID-19</w:t>
      </w:r>
      <w:r w:rsidRPr="009B7893">
        <w:rPr>
          <w:rFonts w:ascii="Arial" w:eastAsia="Times New Roman" w:hAnsi="Arial" w:cs="Arial"/>
          <w:color w:val="000000"/>
          <w:sz w:val="26"/>
          <w:szCs w:val="26"/>
          <w:lang w:val="hr-HR" w:eastAsia="hr-HR"/>
        </w:rPr>
        <w:t>, and </w:t>
      </w:r>
      <w:r w:rsidRPr="009B7893">
        <w:rPr>
          <w:rFonts w:ascii="Arial" w:eastAsia="Times New Roman" w:hAnsi="Arial" w:cs="Arial"/>
          <w:color w:val="000000"/>
          <w:sz w:val="26"/>
          <w:szCs w:val="26"/>
          <w:u w:val="single"/>
          <w:lang w:val="hr-HR" w:eastAsia="hr-HR"/>
        </w:rPr>
        <w:t>has received the Scientific Medal</w:t>
      </w:r>
      <w:r w:rsidRPr="009B7893">
        <w:rPr>
          <w:rFonts w:ascii="Arial" w:eastAsia="Times New Roman" w:hAnsi="Arial" w:cs="Arial"/>
          <w:color w:val="000000"/>
          <w:sz w:val="26"/>
          <w:szCs w:val="26"/>
          <w:lang w:val="hr-HR" w:eastAsia="hr-HR"/>
        </w:rPr>
        <w:t> of the </w:t>
      </w:r>
      <w:r w:rsidRPr="009B7893">
        <w:rPr>
          <w:rFonts w:ascii="Arial" w:eastAsia="Times New Roman" w:hAnsi="Arial" w:cs="Arial"/>
          <w:color w:val="000000"/>
          <w:sz w:val="26"/>
          <w:szCs w:val="26"/>
          <w:u w:val="single"/>
          <w:lang w:val="hr-HR" w:eastAsia="hr-HR"/>
        </w:rPr>
        <w:t>Zoological Society of London</w:t>
      </w:r>
      <w:r w:rsidRPr="009B7893">
        <w:rPr>
          <w:rFonts w:ascii="Arial" w:eastAsia="Times New Roman" w:hAnsi="Arial" w:cs="Arial"/>
          <w:color w:val="000000"/>
          <w:sz w:val="26"/>
          <w:szCs w:val="26"/>
          <w:lang w:val="hr-HR" w:eastAsia="hr-HR"/>
        </w:rPr>
        <w:t> and the </w:t>
      </w:r>
      <w:r w:rsidRPr="009B7893">
        <w:rPr>
          <w:rFonts w:ascii="Arial" w:eastAsia="Times New Roman" w:hAnsi="Arial" w:cs="Arial"/>
          <w:color w:val="000000"/>
          <w:sz w:val="26"/>
          <w:szCs w:val="26"/>
          <w:u w:val="single"/>
          <w:lang w:val="hr-HR" w:eastAsia="hr-HR"/>
        </w:rPr>
        <w:t>Rosalind Franklin Award</w:t>
      </w:r>
      <w:r w:rsidRPr="009B7893">
        <w:rPr>
          <w:rFonts w:ascii="Arial" w:eastAsia="Times New Roman" w:hAnsi="Arial" w:cs="Arial"/>
          <w:color w:val="000000"/>
          <w:sz w:val="26"/>
          <w:szCs w:val="26"/>
          <w:lang w:val="hr-HR" w:eastAsia="hr-HR"/>
        </w:rPr>
        <w:t> of the </w:t>
      </w:r>
      <w:r w:rsidRPr="009B7893">
        <w:rPr>
          <w:rFonts w:ascii="Arial" w:eastAsia="Times New Roman" w:hAnsi="Arial" w:cs="Arial"/>
          <w:color w:val="000000"/>
          <w:sz w:val="26"/>
          <w:szCs w:val="26"/>
          <w:u w:val="single"/>
          <w:lang w:val="hr-HR" w:eastAsia="hr-HR"/>
        </w:rPr>
        <w:t>Royal Society</w:t>
      </w:r>
      <w:r w:rsidRPr="009B7893">
        <w:rPr>
          <w:rFonts w:ascii="Arial" w:eastAsia="Times New Roman" w:hAnsi="Arial" w:cs="Arial"/>
          <w:color w:val="000000"/>
          <w:sz w:val="26"/>
          <w:szCs w:val="26"/>
          <w:lang w:val="hr-HR" w:eastAsia="hr-HR"/>
        </w:rPr>
        <w:t>.</w:t>
      </w:r>
      <w:r w:rsidRPr="009B7893">
        <w:rPr>
          <w:rFonts w:ascii="Arial" w:eastAsia="Times New Roman" w:hAnsi="Arial" w:cs="Arial"/>
          <w:i/>
          <w:iCs/>
          <w:color w:val="000000"/>
          <w:sz w:val="26"/>
          <w:szCs w:val="26"/>
          <w:lang w:val="hr-HR" w:eastAsia="hr-HR"/>
        </w:rPr>
        <w:t>”</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i/>
          <w:iCs/>
          <w:color w:val="000000"/>
          <w:sz w:val="26"/>
          <w:szCs w:val="26"/>
          <w:lang w:val="hr-HR" w:eastAsia="hr-HR"/>
        </w:rPr>
        <w:t>- </w:t>
      </w:r>
      <w:r w:rsidRPr="009B7893">
        <w:rPr>
          <w:rFonts w:ascii="Arial" w:eastAsia="Times New Roman" w:hAnsi="Arial" w:cs="Arial"/>
          <w:b/>
          <w:bCs/>
          <w:i/>
          <w:iCs/>
          <w:color w:val="000000"/>
          <w:sz w:val="26"/>
          <w:szCs w:val="26"/>
          <w:lang w:val="hr-HR" w:eastAsia="hr-HR"/>
        </w:rPr>
        <w:t>prof. dr. Jay Bhattacharya </w:t>
      </w:r>
      <w:r w:rsidRPr="009B7893">
        <w:rPr>
          <w:rFonts w:ascii="Arial" w:eastAsia="Times New Roman" w:hAnsi="Arial" w:cs="Arial"/>
          <w:b/>
          <w:bCs/>
          <w:i/>
          <w:iCs/>
          <w:color w:val="000000"/>
          <w:sz w:val="26"/>
          <w:szCs w:val="26"/>
          <w:u w:val="single"/>
          <w:lang w:val="hr-HR" w:eastAsia="hr-HR"/>
        </w:rPr>
        <w:t>Stanford University</w:t>
      </w:r>
      <w:r w:rsidRPr="009B7893">
        <w:rPr>
          <w:rFonts w:ascii="Arial" w:eastAsia="Times New Roman" w:hAnsi="Arial" w:cs="Arial"/>
          <w:b/>
          <w:bCs/>
          <w:i/>
          <w:iCs/>
          <w:color w:val="000000"/>
          <w:sz w:val="26"/>
          <w:szCs w:val="26"/>
          <w:lang w:val="hr-HR" w:eastAsia="hr-HR"/>
        </w:rPr>
        <w:t> i </w:t>
      </w:r>
      <w:r w:rsidRPr="009B7893">
        <w:rPr>
          <w:rFonts w:ascii="Arial" w:eastAsia="Times New Roman" w:hAnsi="Arial" w:cs="Arial"/>
          <w:b/>
          <w:bCs/>
          <w:i/>
          <w:iCs/>
          <w:color w:val="000000"/>
          <w:sz w:val="26"/>
          <w:szCs w:val="26"/>
          <w:u w:val="single"/>
          <w:lang w:val="hr-HR" w:eastAsia="hr-HR"/>
        </w:rPr>
        <w:t>National Bureau of Economic Research</w:t>
      </w:r>
      <w:r w:rsidRPr="009B7893">
        <w:rPr>
          <w:rFonts w:ascii="Arial" w:eastAsia="Times New Roman" w:hAnsi="Arial" w:cs="Arial"/>
          <w:b/>
          <w:bCs/>
          <w:i/>
          <w:iCs/>
          <w:color w:val="000000"/>
          <w:sz w:val="26"/>
          <w:szCs w:val="26"/>
          <w:lang w:val="hr-HR" w:eastAsia="hr-HR"/>
        </w:rPr>
        <w:br/>
      </w:r>
      <w:r w:rsidRPr="009B7893">
        <w:rPr>
          <w:rFonts w:ascii="Arial" w:eastAsia="Times New Roman" w:hAnsi="Arial" w:cs="Arial"/>
          <w:i/>
          <w:iCs/>
          <w:color w:val="000000"/>
          <w:sz w:val="26"/>
          <w:szCs w:val="26"/>
          <w:lang w:val="hr-HR" w:eastAsia="hr-HR"/>
        </w:rPr>
        <w:t>- “</w:t>
      </w:r>
      <w:r w:rsidRPr="009B7893">
        <w:rPr>
          <w:rFonts w:ascii="Arial" w:eastAsia="Times New Roman" w:hAnsi="Arial" w:cs="Arial"/>
          <w:color w:val="000000"/>
          <w:sz w:val="26"/>
          <w:szCs w:val="26"/>
          <w:lang w:val="hr-HR" w:eastAsia="hr-HR"/>
        </w:rPr>
        <w:t>focuses on the health and well-being of populations, with a particular emphasis on the role of government programs, biomedical innovation, and economics”</w:t>
      </w:r>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Arial" w:eastAsia="Times New Roman" w:hAnsi="Arial" w:cs="Arial"/>
          <w:i/>
          <w:iCs/>
          <w:color w:val="000000"/>
          <w:sz w:val="26"/>
          <w:szCs w:val="26"/>
          <w:lang w:val="hr-HR" w:eastAsia="hr-HR"/>
        </w:rPr>
        <w:t>- </w:t>
      </w:r>
      <w:r w:rsidRPr="009B7893">
        <w:rPr>
          <w:rFonts w:ascii="Arial" w:eastAsia="Times New Roman" w:hAnsi="Arial" w:cs="Arial"/>
          <w:b/>
          <w:bCs/>
          <w:i/>
          <w:iCs/>
          <w:color w:val="000000"/>
          <w:sz w:val="26"/>
          <w:szCs w:val="26"/>
          <w:lang w:val="hr-HR" w:eastAsia="hr-HR"/>
        </w:rPr>
        <w:t>prof. dr. Marton Kulldorff </w:t>
      </w:r>
      <w:r w:rsidRPr="009B7893">
        <w:rPr>
          <w:rFonts w:ascii="Arial" w:eastAsia="Times New Roman" w:hAnsi="Arial" w:cs="Arial"/>
          <w:b/>
          <w:bCs/>
          <w:i/>
          <w:iCs/>
          <w:color w:val="000000"/>
          <w:sz w:val="26"/>
          <w:szCs w:val="26"/>
          <w:u w:val="single"/>
          <w:lang w:val="hr-HR" w:eastAsia="hr-HR"/>
        </w:rPr>
        <w:t>Harvard University</w:t>
      </w:r>
      <w:r w:rsidRPr="009B7893">
        <w:rPr>
          <w:rFonts w:ascii="Arial" w:eastAsia="Times New Roman" w:hAnsi="Arial" w:cs="Arial"/>
          <w:b/>
          <w:bCs/>
          <w:i/>
          <w:iCs/>
          <w:color w:val="000000"/>
          <w:sz w:val="26"/>
          <w:szCs w:val="26"/>
          <w:lang w:val="hr-HR" w:eastAsia="hr-HR"/>
        </w:rPr>
        <w:t> i </w:t>
      </w:r>
      <w:r w:rsidRPr="009B7893">
        <w:rPr>
          <w:rFonts w:ascii="Arial" w:eastAsia="Times New Roman" w:hAnsi="Arial" w:cs="Arial"/>
          <w:b/>
          <w:bCs/>
          <w:i/>
          <w:iCs/>
          <w:color w:val="000000"/>
          <w:sz w:val="26"/>
          <w:szCs w:val="26"/>
          <w:u w:val="single"/>
          <w:lang w:val="hr-HR" w:eastAsia="hr-HR"/>
        </w:rPr>
        <w:t>American Institute for Economic Research</w:t>
      </w:r>
    </w:p>
    <w:p w:rsidR="00C71D5A" w:rsidRPr="009B7893" w:rsidRDefault="00C71D5A" w:rsidP="00C71D5A">
      <w:pPr>
        <w:shd w:val="clear" w:color="auto" w:fill="FFFFFF"/>
        <w:spacing w:line="360" w:lineRule="auto"/>
        <w:rPr>
          <w:rFonts w:ascii="Arial" w:eastAsia="Times New Roman" w:hAnsi="Arial" w:cs="Arial"/>
          <w:i/>
          <w:iCs/>
          <w:color w:val="000000"/>
          <w:sz w:val="26"/>
          <w:szCs w:val="26"/>
          <w:lang w:val="hr-HR" w:eastAsia="hr-HR"/>
        </w:rPr>
      </w:pPr>
      <w:r w:rsidRPr="009B7893">
        <w:rPr>
          <w:rFonts w:ascii="Arial" w:eastAsia="Times New Roman" w:hAnsi="Arial" w:cs="Arial"/>
          <w:i/>
          <w:iCs/>
          <w:color w:val="000000"/>
          <w:sz w:val="26"/>
          <w:szCs w:val="26"/>
          <w:lang w:val="hr-HR" w:eastAsia="hr-HR"/>
        </w:rPr>
        <w:t>Uprkos tome što su autori deklaracije jedni od – znanstveno – najmeritornijih ljudi na svijetu (čak i sa formalnim, često, ne uvijek lažnim -  autoritetom) i uprskos tome što su deklaraciju potpisali deseci tisuća vrhunski obrazovanih ljudi – deklaracija je zataškana u “mainstream medijima“ i onom dijelu „stručne-medicinske javnosti“ koja često - legalno - surađuje sa farmaceutskim kompanijama pri izradi, razno-raznih, dobro plaćenih studija.</w:t>
      </w:r>
    </w:p>
    <w:p w:rsidR="00C71D5A" w:rsidRPr="009B7893" w:rsidRDefault="00C71D5A" w:rsidP="00C71D5A">
      <w:pPr>
        <w:shd w:val="clear" w:color="auto" w:fill="FFFFFF"/>
        <w:spacing w:line="360" w:lineRule="auto"/>
        <w:rPr>
          <w:rFonts w:ascii="Arial" w:eastAsia="Times New Roman" w:hAnsi="Arial" w:cs="Arial"/>
          <w:i/>
          <w:iCs/>
          <w:color w:val="000000"/>
          <w:sz w:val="26"/>
          <w:szCs w:val="26"/>
          <w:lang w:val="hr-HR" w:eastAsia="hr-HR"/>
        </w:rPr>
      </w:pPr>
    </w:p>
    <w:p w:rsidR="00C71D5A" w:rsidRPr="009B7893" w:rsidRDefault="00C71D5A" w:rsidP="00C71D5A">
      <w:pPr>
        <w:spacing w:line="360" w:lineRule="auto"/>
        <w:rPr>
          <w:rStyle w:val="Hiperveza"/>
          <w:rFonts w:cstheme="minorHAnsi"/>
          <w:sz w:val="26"/>
          <w:szCs w:val="26"/>
          <w:u w:val="none"/>
        </w:rPr>
      </w:pPr>
      <w:r w:rsidRPr="009B7893">
        <w:rPr>
          <w:rFonts w:cstheme="minorHAnsi"/>
          <w:i/>
          <w:iCs/>
          <w:color w:val="000000" w:themeColor="text1"/>
          <w:sz w:val="26"/>
          <w:szCs w:val="26"/>
        </w:rPr>
        <w:t xml:space="preserve">- </w:t>
      </w:r>
      <w:r w:rsidRPr="009B7893">
        <w:rPr>
          <w:rFonts w:cstheme="minorHAnsi"/>
          <w:b/>
          <w:iCs/>
          <w:color w:val="000000" w:themeColor="text1"/>
          <w:sz w:val="26"/>
          <w:szCs w:val="26"/>
        </w:rPr>
        <w:t xml:space="preserve">ZATAŠKANI </w:t>
      </w:r>
      <w:r w:rsidRPr="009B7893">
        <w:rPr>
          <w:rFonts w:cstheme="minorHAnsi"/>
          <w:b/>
          <w:iCs/>
          <w:color w:val="000000" w:themeColor="text1"/>
          <w:sz w:val="26"/>
          <w:szCs w:val="26"/>
          <w:u w:val="single"/>
        </w:rPr>
        <w:t>relevantni</w:t>
      </w:r>
      <w:r w:rsidRPr="009B7893">
        <w:rPr>
          <w:rFonts w:cstheme="minorHAnsi"/>
          <w:iCs/>
          <w:color w:val="000000" w:themeColor="text1"/>
          <w:sz w:val="26"/>
          <w:szCs w:val="26"/>
        </w:rPr>
        <w:t xml:space="preserve"> podaci – </w:t>
      </w:r>
      <w:r w:rsidRPr="009B7893">
        <w:rPr>
          <w:rFonts w:cstheme="minorHAnsi"/>
          <w:iCs/>
          <w:color w:val="FF0000"/>
          <w:sz w:val="26"/>
          <w:szCs w:val="26"/>
        </w:rPr>
        <w:t>‘</w:t>
      </w:r>
      <w:r w:rsidRPr="009B7893">
        <w:rPr>
          <w:rFonts w:cstheme="minorHAnsi"/>
          <w:b/>
          <w:bCs/>
          <w:iCs/>
          <w:color w:val="FF0000"/>
          <w:sz w:val="26"/>
          <w:szCs w:val="26"/>
        </w:rPr>
        <w:t xml:space="preserve">WHO’ - </w:t>
      </w:r>
      <w:r w:rsidRPr="009B7893">
        <w:rPr>
          <w:rFonts w:cstheme="minorHAnsi"/>
          <w:b/>
          <w:bCs/>
          <w:iCs/>
          <w:color w:val="FF0000"/>
          <w:sz w:val="26"/>
          <w:szCs w:val="26"/>
          <w:u w:val="single"/>
        </w:rPr>
        <w:t>službena</w:t>
      </w:r>
      <w:r w:rsidRPr="009B7893">
        <w:rPr>
          <w:rFonts w:cstheme="minorHAnsi"/>
          <w:b/>
          <w:bCs/>
          <w:iCs/>
          <w:color w:val="FF0000"/>
          <w:sz w:val="26"/>
          <w:szCs w:val="26"/>
        </w:rPr>
        <w:t xml:space="preserve"> objava u biltenu </w:t>
      </w:r>
      <w:r w:rsidRPr="009B7893">
        <w:rPr>
          <w:rFonts w:cstheme="minorHAnsi"/>
          <w:bCs/>
          <w:iCs/>
          <w:color w:val="000000" w:themeColor="text1"/>
          <w:sz w:val="26"/>
          <w:szCs w:val="26"/>
        </w:rPr>
        <w:t>takozvane “Svjetske zdravstvene organizacije”</w:t>
      </w:r>
      <w:r w:rsidRPr="009B7893">
        <w:rPr>
          <w:rFonts w:cstheme="minorHAnsi"/>
          <w:iCs/>
          <w:color w:val="000000" w:themeColor="text1"/>
          <w:sz w:val="26"/>
          <w:szCs w:val="26"/>
        </w:rPr>
        <w:t xml:space="preserve"> </w:t>
      </w:r>
      <w:r w:rsidRPr="009B7893">
        <w:rPr>
          <w:rFonts w:cstheme="minorHAnsi"/>
          <w:b/>
          <w:bCs/>
          <w:iCs/>
          <w:color w:val="000000" w:themeColor="text1"/>
          <w:sz w:val="26"/>
          <w:szCs w:val="26"/>
        </w:rPr>
        <w:t xml:space="preserve">-  </w:t>
      </w:r>
      <w:r w:rsidRPr="009B7893">
        <w:rPr>
          <w:rFonts w:cstheme="minorHAnsi"/>
          <w:b/>
          <w:bCs/>
          <w:color w:val="000000" w:themeColor="text1"/>
          <w:sz w:val="26"/>
          <w:szCs w:val="26"/>
        </w:rPr>
        <w:t xml:space="preserve">: </w:t>
      </w:r>
      <w:r w:rsidRPr="009B7893">
        <w:rPr>
          <w:rFonts w:cstheme="minorHAnsi"/>
          <w:b/>
          <w:color w:val="FF0000"/>
          <w:sz w:val="26"/>
          <w:szCs w:val="26"/>
        </w:rPr>
        <w:t>“</w:t>
      </w:r>
      <w:r w:rsidRPr="009B7893">
        <w:rPr>
          <w:rFonts w:cstheme="minorHAnsi"/>
          <w:b/>
          <w:iCs/>
          <w:color w:val="FF0000"/>
          <w:sz w:val="26"/>
          <w:szCs w:val="26"/>
          <w:u w:val="single"/>
        </w:rPr>
        <w:t>Infection fatality rate of COVID-19 inferred from seroprevalence data</w:t>
      </w:r>
      <w:r w:rsidRPr="009B7893">
        <w:rPr>
          <w:rFonts w:cstheme="minorHAnsi"/>
          <w:b/>
          <w:color w:val="FF0000"/>
          <w:sz w:val="26"/>
          <w:szCs w:val="26"/>
        </w:rPr>
        <w:t>”</w:t>
      </w:r>
      <w:r w:rsidRPr="009B7893">
        <w:rPr>
          <w:rFonts w:cstheme="minorHAnsi"/>
          <w:b/>
          <w:sz w:val="26"/>
          <w:szCs w:val="26"/>
        </w:rPr>
        <w:t>,</w:t>
      </w:r>
      <w:r w:rsidRPr="009B7893">
        <w:rPr>
          <w:rFonts w:cstheme="minorHAnsi"/>
          <w:b/>
          <w:bCs/>
          <w:iCs/>
          <w:color w:val="000000" w:themeColor="text1"/>
          <w:sz w:val="26"/>
          <w:szCs w:val="26"/>
        </w:rPr>
        <w:t xml:space="preserve"> </w:t>
      </w:r>
      <w:r w:rsidRPr="009B7893">
        <w:rPr>
          <w:rFonts w:cstheme="minorHAnsi"/>
          <w:iCs/>
          <w:color w:val="000000" w:themeColor="text1"/>
          <w:sz w:val="26"/>
          <w:szCs w:val="26"/>
        </w:rPr>
        <w:t>‘</w:t>
      </w:r>
      <w:r w:rsidRPr="009B7893">
        <w:rPr>
          <w:rFonts w:cstheme="minorHAnsi"/>
          <w:iCs/>
          <w:color w:val="000000" w:themeColor="text1"/>
          <w:sz w:val="26"/>
          <w:szCs w:val="26"/>
          <w:u w:val="single"/>
        </w:rPr>
        <w:t>peer-view’ – recenzirano - znanstveno istraživanje</w:t>
      </w:r>
      <w:r w:rsidRPr="009B7893">
        <w:rPr>
          <w:rFonts w:cstheme="minorHAnsi"/>
          <w:iCs/>
          <w:color w:val="000000" w:themeColor="text1"/>
          <w:sz w:val="26"/>
          <w:szCs w:val="26"/>
        </w:rPr>
        <w:t xml:space="preserve"> uglednog profesora medicine kao i epidemiologije i bio-statistike sa sveučilišta Stanford – prof. dr. </w:t>
      </w:r>
      <w:r w:rsidRPr="009B7893">
        <w:rPr>
          <w:rFonts w:cstheme="minorHAnsi"/>
          <w:bCs/>
          <w:iCs/>
          <w:color w:val="000000" w:themeColor="text1"/>
          <w:sz w:val="26"/>
          <w:szCs w:val="26"/>
        </w:rPr>
        <w:t>John Ionnidisa</w:t>
      </w:r>
      <w:r w:rsidRPr="009B7893">
        <w:rPr>
          <w:rFonts w:cstheme="minorHAnsi"/>
          <w:iCs/>
          <w:color w:val="000000" w:themeColor="text1"/>
          <w:sz w:val="26"/>
          <w:szCs w:val="26"/>
        </w:rPr>
        <w:t xml:space="preserve"> </w:t>
      </w:r>
      <w:r w:rsidRPr="009B7893">
        <w:rPr>
          <w:rFonts w:cstheme="minorHAnsi"/>
          <w:b/>
          <w:bCs/>
          <w:iCs/>
          <w:color w:val="FF0000"/>
          <w:sz w:val="26"/>
          <w:szCs w:val="26"/>
          <w:u w:val="single"/>
        </w:rPr>
        <w:t xml:space="preserve">koji je dokazao da je SMRTNOST  COVID-19 NA RAZINI JAČE </w:t>
      </w:r>
      <w:r w:rsidRPr="009B7893">
        <w:rPr>
          <w:rFonts w:cstheme="minorHAnsi"/>
          <w:b/>
          <w:bCs/>
          <w:iCs/>
          <w:color w:val="FF0000"/>
          <w:sz w:val="26"/>
          <w:szCs w:val="26"/>
          <w:u w:val="single"/>
        </w:rPr>
        <w:lastRenderedPageBreak/>
        <w:t>EPIDEMIJE SEZONSKE GRIPE</w:t>
      </w:r>
      <w:r w:rsidRPr="009B7893">
        <w:rPr>
          <w:rFonts w:cstheme="minorHAnsi"/>
          <w:iCs/>
          <w:color w:val="FF0000"/>
          <w:sz w:val="26"/>
          <w:szCs w:val="26"/>
        </w:rPr>
        <w:t>. (</w:t>
      </w:r>
      <w:r w:rsidRPr="009B7893">
        <w:rPr>
          <w:rFonts w:cstheme="minorHAnsi"/>
          <w:b/>
          <w:iCs/>
          <w:color w:val="FF0000"/>
          <w:sz w:val="26"/>
          <w:szCs w:val="26"/>
        </w:rPr>
        <w:t>gripe koja je “nestala”  od 2020</w:t>
      </w:r>
      <w:r w:rsidRPr="009B7893">
        <w:rPr>
          <w:rFonts w:cstheme="minorHAnsi"/>
          <w:iCs/>
          <w:color w:val="FF0000"/>
          <w:sz w:val="26"/>
          <w:szCs w:val="26"/>
        </w:rPr>
        <w:t>.</w:t>
      </w:r>
      <w:r w:rsidRPr="009B7893">
        <w:rPr>
          <w:rFonts w:cstheme="minorHAnsi"/>
          <w:b/>
          <w:iCs/>
          <w:color w:val="FF0000"/>
          <w:sz w:val="26"/>
          <w:szCs w:val="26"/>
        </w:rPr>
        <w:t xml:space="preserve"> ?? … Baš kao što je iz populacije-čovječanstva od 2020. Gotovo “nestao” primjerice i: </w:t>
      </w:r>
      <w:r w:rsidRPr="009B7893">
        <w:rPr>
          <w:rFonts w:cstheme="minorHAnsi"/>
          <w:b/>
          <w:i/>
          <w:iCs/>
          <w:color w:val="FF0000"/>
          <w:sz w:val="26"/>
          <w:szCs w:val="26"/>
        </w:rPr>
        <w:t xml:space="preserve">“akutni respiratorni distress” </w:t>
      </w:r>
      <w:r w:rsidRPr="009B7893">
        <w:rPr>
          <w:rFonts w:cstheme="minorHAnsi"/>
          <w:b/>
          <w:iCs/>
          <w:color w:val="FF0000"/>
          <w:sz w:val="26"/>
          <w:szCs w:val="26"/>
        </w:rPr>
        <w:t>od kojega su do 2020. obolijevali milijuni ljudi godišnje /prema podacima iz medicinskih udžbenika/)</w:t>
      </w:r>
      <w:r w:rsidRPr="009B7893">
        <w:rPr>
          <w:rFonts w:cstheme="minorHAnsi"/>
          <w:i/>
          <w:iCs/>
          <w:color w:val="000000" w:themeColor="text1"/>
          <w:sz w:val="26"/>
          <w:szCs w:val="26"/>
        </w:rPr>
        <w:br/>
      </w:r>
      <w:r w:rsidRPr="009B7893">
        <w:rPr>
          <w:rFonts w:cstheme="minorHAnsi"/>
          <w:iCs/>
          <w:color w:val="000000" w:themeColor="text1"/>
          <w:sz w:val="26"/>
          <w:szCs w:val="26"/>
          <w:u w:val="single"/>
        </w:rPr>
        <w:t>Link</w:t>
      </w:r>
      <w:r w:rsidRPr="009B7893">
        <w:rPr>
          <w:rFonts w:cstheme="minorHAnsi"/>
          <w:i/>
          <w:iCs/>
          <w:color w:val="000000" w:themeColor="text1"/>
          <w:sz w:val="26"/>
          <w:szCs w:val="26"/>
        </w:rPr>
        <w:t xml:space="preserve">: </w:t>
      </w:r>
      <w:hyperlink r:id="rId270" w:history="1">
        <w:r w:rsidRPr="009B7893">
          <w:rPr>
            <w:rStyle w:val="Hiperveza"/>
            <w:rFonts w:cstheme="minorHAnsi"/>
            <w:sz w:val="26"/>
            <w:szCs w:val="26"/>
            <w:u w:val="none"/>
          </w:rPr>
          <w:t>https://www.who.int/bulletin/volumes/99/1/20-265892.pdf</w:t>
        </w:r>
      </w:hyperlink>
      <w:r w:rsidRPr="009B7893">
        <w:rPr>
          <w:rStyle w:val="Hiperveza"/>
          <w:rFonts w:cstheme="minorHAnsi"/>
          <w:sz w:val="26"/>
          <w:szCs w:val="26"/>
          <w:u w:val="none"/>
        </w:rPr>
        <w:t xml:space="preserve"> </w:t>
      </w:r>
      <w:r w:rsidRPr="009B7893">
        <w:rPr>
          <w:rStyle w:val="Hiperveza"/>
          <w:rFonts w:cstheme="minorHAnsi"/>
          <w:sz w:val="26"/>
          <w:szCs w:val="26"/>
          <w:u w:val="none"/>
        </w:rPr>
        <w:br/>
      </w:r>
      <w:r w:rsidRPr="009B7893">
        <w:rPr>
          <w:rStyle w:val="Hiperveza"/>
          <w:rFonts w:cstheme="minorHAnsi"/>
          <w:color w:val="000000" w:themeColor="text1"/>
          <w:sz w:val="26"/>
          <w:szCs w:val="26"/>
          <w:u w:val="none"/>
        </w:rPr>
        <w:t>ili</w:t>
      </w:r>
      <w:r w:rsidRPr="009B7893">
        <w:rPr>
          <w:rStyle w:val="Hiperveza"/>
          <w:rFonts w:cstheme="minorHAnsi"/>
          <w:sz w:val="26"/>
          <w:szCs w:val="26"/>
          <w:u w:val="none"/>
        </w:rPr>
        <w:t xml:space="preserve">      </w:t>
      </w:r>
      <w:hyperlink r:id="rId271" w:history="1">
        <w:r w:rsidRPr="009B7893">
          <w:rPr>
            <w:rStyle w:val="Hiperveza"/>
            <w:rFonts w:cstheme="minorHAnsi"/>
            <w:sz w:val="26"/>
            <w:szCs w:val="26"/>
            <w:u w:val="none"/>
          </w:rPr>
          <w:t>https://www.ncbi.nlm.nih.gov/pmc/articles/PMC7947934/</w:t>
        </w:r>
      </w:hyperlink>
    </w:p>
    <w:p w:rsidR="00C71D5A" w:rsidRPr="009B7893" w:rsidRDefault="00C71D5A" w:rsidP="00C71D5A">
      <w:pPr>
        <w:spacing w:line="360" w:lineRule="auto"/>
        <w:rPr>
          <w:rFonts w:cstheme="minorHAnsi"/>
          <w:iCs/>
          <w:color w:val="000000" w:themeColor="text1"/>
          <w:sz w:val="26"/>
          <w:szCs w:val="26"/>
        </w:rPr>
      </w:pPr>
      <w:r w:rsidRPr="009B7893">
        <w:rPr>
          <w:rFonts w:cstheme="minorHAnsi"/>
          <w:b/>
          <w:iCs/>
          <w:color w:val="000000" w:themeColor="text1"/>
          <w:sz w:val="26"/>
          <w:szCs w:val="26"/>
        </w:rPr>
        <w:t xml:space="preserve">i </w:t>
      </w:r>
      <w:r w:rsidRPr="009B7893">
        <w:rPr>
          <w:rFonts w:cstheme="minorHAnsi"/>
          <w:b/>
          <w:iCs/>
          <w:color w:val="000000" w:themeColor="text1"/>
          <w:sz w:val="26"/>
          <w:szCs w:val="26"/>
        </w:rPr>
        <w:br/>
      </w:r>
      <w:r w:rsidRPr="009B7893">
        <w:rPr>
          <w:rFonts w:cstheme="minorHAnsi"/>
          <w:b/>
          <w:iCs/>
          <w:color w:val="000000" w:themeColor="text1"/>
          <w:sz w:val="26"/>
          <w:szCs w:val="26"/>
          <w:u w:val="single"/>
        </w:rPr>
        <w:t>dodatno znanstveno istraživanje iz 2021</w:t>
      </w:r>
      <w:r w:rsidRPr="009B7893">
        <w:rPr>
          <w:rFonts w:cstheme="minorHAnsi"/>
          <w:b/>
          <w:iCs/>
          <w:color w:val="000000" w:themeColor="text1"/>
          <w:sz w:val="26"/>
          <w:szCs w:val="26"/>
        </w:rPr>
        <w:t>.</w:t>
      </w:r>
      <w:r w:rsidRPr="009B7893">
        <w:rPr>
          <w:rFonts w:cstheme="minorHAnsi"/>
          <w:iCs/>
          <w:color w:val="000000" w:themeColor="text1"/>
          <w:sz w:val="26"/>
          <w:szCs w:val="26"/>
        </w:rPr>
        <w:t xml:space="preserve"> uglednog znanstvenika – prof. dr. John Ioannidisa, biostatističara, epidemiologa i liječnika i sveučilišnog profesora sa ‘Stanford Univerity’ - koje u ovom trenutku (11-2021), čeka na znanstvenu recenziju - o stopi smrtnosti od Covid-19, </w:t>
      </w:r>
      <w:r w:rsidRPr="009B7893">
        <w:rPr>
          <w:rFonts w:cstheme="minorHAnsi"/>
          <w:iCs/>
          <w:color w:val="000000" w:themeColor="text1"/>
          <w:sz w:val="26"/>
          <w:szCs w:val="26"/>
          <w:u w:val="single"/>
        </w:rPr>
        <w:t>sa posebnim naglaskom na starije osobe</w:t>
      </w:r>
      <w:r w:rsidRPr="009B7893">
        <w:rPr>
          <w:rFonts w:cstheme="minorHAnsi"/>
          <w:iCs/>
          <w:color w:val="000000" w:themeColor="text1"/>
          <w:sz w:val="26"/>
          <w:szCs w:val="26"/>
        </w:rPr>
        <w:t>.</w:t>
      </w:r>
    </w:p>
    <w:p w:rsidR="00C71D5A" w:rsidRPr="009B7893" w:rsidRDefault="00C71D5A" w:rsidP="00C71D5A">
      <w:pPr>
        <w:spacing w:line="360" w:lineRule="auto"/>
        <w:rPr>
          <w:rFonts w:cstheme="minorHAnsi"/>
          <w:iCs/>
          <w:color w:val="000000" w:themeColor="text1"/>
          <w:sz w:val="26"/>
          <w:szCs w:val="26"/>
        </w:rPr>
      </w:pPr>
      <w:r w:rsidRPr="009B7893">
        <w:rPr>
          <w:rFonts w:cstheme="minorHAnsi"/>
          <w:iCs/>
          <w:color w:val="000000" w:themeColor="text1"/>
          <w:sz w:val="26"/>
          <w:szCs w:val="26"/>
        </w:rPr>
        <w:t xml:space="preserve">Istraživanje završava </w:t>
      </w:r>
      <w:r w:rsidRPr="009B7893">
        <w:rPr>
          <w:rFonts w:cstheme="minorHAnsi"/>
          <w:b/>
          <w:iCs/>
          <w:color w:val="000000" w:themeColor="text1"/>
          <w:sz w:val="26"/>
          <w:szCs w:val="26"/>
          <w:u w:val="single"/>
        </w:rPr>
        <w:t>zaključkom</w:t>
      </w:r>
      <w:r w:rsidRPr="009B7893">
        <w:rPr>
          <w:rFonts w:cstheme="minorHAnsi"/>
          <w:iCs/>
          <w:color w:val="000000" w:themeColor="text1"/>
          <w:sz w:val="26"/>
          <w:szCs w:val="26"/>
        </w:rPr>
        <w:t xml:space="preserve"> da:</w:t>
      </w:r>
    </w:p>
    <w:p w:rsidR="00C71D5A" w:rsidRPr="009B7893" w:rsidRDefault="00C71D5A" w:rsidP="00C71D5A">
      <w:pPr>
        <w:spacing w:line="360" w:lineRule="auto"/>
        <w:rPr>
          <w:rFonts w:cstheme="minorHAnsi"/>
          <w:iCs/>
          <w:color w:val="000000" w:themeColor="text1"/>
          <w:sz w:val="26"/>
          <w:szCs w:val="26"/>
        </w:rPr>
      </w:pPr>
      <w:r w:rsidRPr="009B7893">
        <w:rPr>
          <w:rFonts w:cstheme="minorHAnsi"/>
          <w:iCs/>
          <w:color w:val="000000" w:themeColor="text1"/>
          <w:sz w:val="26"/>
          <w:szCs w:val="26"/>
        </w:rPr>
        <w:t>- su smrtni ishodi Covid-19 “</w:t>
      </w:r>
      <w:r w:rsidRPr="009B7893">
        <w:rPr>
          <w:rFonts w:cstheme="minorHAnsi"/>
          <w:b/>
          <w:iCs/>
          <w:color w:val="000000" w:themeColor="text1"/>
          <w:sz w:val="26"/>
          <w:szCs w:val="26"/>
        </w:rPr>
        <w:t xml:space="preserve">za starije ljude </w:t>
      </w:r>
      <w:r w:rsidRPr="009B7893">
        <w:rPr>
          <w:rFonts w:cstheme="minorHAnsi"/>
          <w:b/>
          <w:iCs/>
          <w:color w:val="000000" w:themeColor="text1"/>
          <w:sz w:val="26"/>
          <w:szCs w:val="26"/>
          <w:u w:val="single"/>
        </w:rPr>
        <w:t>manji</w:t>
      </w:r>
      <w:r w:rsidRPr="009B7893">
        <w:rPr>
          <w:rFonts w:cstheme="minorHAnsi"/>
          <w:b/>
          <w:iCs/>
          <w:color w:val="000000" w:themeColor="text1"/>
          <w:sz w:val="26"/>
          <w:szCs w:val="26"/>
        </w:rPr>
        <w:t xml:space="preserve"> no prije izvještavanog</w:t>
      </w:r>
      <w:r w:rsidRPr="009B7893">
        <w:rPr>
          <w:rFonts w:cstheme="minorHAnsi"/>
          <w:iCs/>
          <w:color w:val="000000" w:themeColor="text1"/>
          <w:sz w:val="26"/>
          <w:szCs w:val="26"/>
        </w:rPr>
        <w:t>” i da je “</w:t>
      </w:r>
      <w:r w:rsidRPr="009B7893">
        <w:rPr>
          <w:rFonts w:cstheme="minorHAnsi"/>
          <w:b/>
          <w:iCs/>
          <w:color w:val="000000" w:themeColor="text1"/>
          <w:sz w:val="26"/>
          <w:szCs w:val="26"/>
          <w:u w:val="single"/>
        </w:rPr>
        <w:t>vrlo mala</w:t>
      </w:r>
      <w:r w:rsidRPr="009B7893">
        <w:rPr>
          <w:rFonts w:cstheme="minorHAnsi"/>
          <w:b/>
          <w:iCs/>
          <w:color w:val="000000" w:themeColor="text1"/>
          <w:sz w:val="26"/>
          <w:szCs w:val="26"/>
        </w:rPr>
        <w:t xml:space="preserve"> stopa fatalnih ishoda </w:t>
      </w:r>
      <w:r w:rsidRPr="009B7893">
        <w:rPr>
          <w:rFonts w:cstheme="minorHAnsi"/>
          <w:b/>
          <w:iCs/>
          <w:color w:val="000000" w:themeColor="text1"/>
          <w:sz w:val="26"/>
          <w:szCs w:val="26"/>
          <w:u w:val="single"/>
        </w:rPr>
        <w:t>potvrđena</w:t>
      </w:r>
      <w:r w:rsidRPr="009B7893">
        <w:rPr>
          <w:rFonts w:cstheme="minorHAnsi"/>
          <w:b/>
          <w:iCs/>
          <w:color w:val="000000" w:themeColor="text1"/>
          <w:sz w:val="26"/>
          <w:szCs w:val="26"/>
        </w:rPr>
        <w:t xml:space="preserve"> za mlađu populaciju</w:t>
      </w:r>
      <w:r w:rsidRPr="009B7893">
        <w:rPr>
          <w:rFonts w:cstheme="minorHAnsi"/>
          <w:iCs/>
          <w:color w:val="000000" w:themeColor="text1"/>
          <w:sz w:val="26"/>
          <w:szCs w:val="26"/>
        </w:rPr>
        <w:t>”.</w:t>
      </w:r>
      <w:r w:rsidRPr="009B7893">
        <w:rPr>
          <w:rFonts w:cstheme="minorHAnsi"/>
          <w:iCs/>
          <w:color w:val="000000" w:themeColor="text1"/>
          <w:sz w:val="26"/>
          <w:szCs w:val="26"/>
        </w:rPr>
        <w:br/>
        <w:t>(“</w:t>
      </w:r>
      <w:r w:rsidRPr="009B7893">
        <w:rPr>
          <w:rFonts w:cstheme="minorHAnsi"/>
          <w:b/>
          <w:iCs/>
          <w:color w:val="000000" w:themeColor="text1"/>
          <w:sz w:val="26"/>
          <w:szCs w:val="26"/>
        </w:rPr>
        <w:t>Conclusions</w:t>
      </w:r>
      <w:r w:rsidRPr="009B7893">
        <w:rPr>
          <w:rFonts w:cstheme="minorHAnsi"/>
          <w:iCs/>
          <w:color w:val="000000" w:themeColor="text1"/>
          <w:sz w:val="26"/>
          <w:szCs w:val="26"/>
        </w:rPr>
        <w:t xml:space="preserve"> </w:t>
      </w:r>
      <w:r w:rsidRPr="009B7893">
        <w:rPr>
          <w:rFonts w:cstheme="minorHAnsi"/>
          <w:i/>
          <w:iCs/>
          <w:color w:val="000000" w:themeColor="text1"/>
          <w:sz w:val="26"/>
          <w:szCs w:val="26"/>
        </w:rPr>
        <w:t>The IFR of COVID-19 in community-dwelling elderly people is lower than previously reported. Very low IFRs were confirmed in the youngest populations</w:t>
      </w:r>
      <w:r w:rsidRPr="009B7893">
        <w:rPr>
          <w:rFonts w:cstheme="minorHAnsi"/>
          <w:iCs/>
          <w:color w:val="000000" w:themeColor="text1"/>
          <w:sz w:val="26"/>
          <w:szCs w:val="26"/>
        </w:rPr>
        <w:t xml:space="preserve">.”) </w:t>
      </w:r>
    </w:p>
    <w:p w:rsidR="00C71D5A" w:rsidRPr="009B7893" w:rsidRDefault="00C71D5A" w:rsidP="00C71D5A">
      <w:pPr>
        <w:spacing w:line="360" w:lineRule="auto"/>
        <w:rPr>
          <w:rFonts w:cstheme="minorHAnsi"/>
          <w:iCs/>
          <w:color w:val="000000" w:themeColor="text1"/>
          <w:sz w:val="26"/>
          <w:szCs w:val="26"/>
        </w:rPr>
      </w:pPr>
      <w:r w:rsidRPr="009B7893">
        <w:rPr>
          <w:rFonts w:cstheme="minorHAnsi"/>
          <w:iCs/>
          <w:color w:val="000000" w:themeColor="text1"/>
          <w:sz w:val="26"/>
          <w:szCs w:val="26"/>
        </w:rPr>
        <w:t>(baza podataka, znanstvenih istraživanja “medRxiv”)</w:t>
      </w:r>
    </w:p>
    <w:p w:rsidR="00C71D5A" w:rsidRPr="009B7893" w:rsidRDefault="00C71D5A" w:rsidP="00C71D5A">
      <w:pPr>
        <w:spacing w:line="360" w:lineRule="auto"/>
        <w:rPr>
          <w:rFonts w:cstheme="minorHAnsi"/>
          <w:b/>
          <w:i/>
          <w:iCs/>
          <w:color w:val="000000" w:themeColor="text1"/>
          <w:sz w:val="26"/>
          <w:szCs w:val="26"/>
        </w:rPr>
      </w:pPr>
      <w:r w:rsidRPr="009B7893">
        <w:rPr>
          <w:rFonts w:cstheme="minorHAnsi"/>
          <w:b/>
          <w:i/>
          <w:iCs/>
          <w:color w:val="000000" w:themeColor="text1"/>
          <w:sz w:val="26"/>
          <w:szCs w:val="26"/>
        </w:rPr>
        <w:t xml:space="preserve">Infection fatality rate of Covid-19 in community-dwelling populations with emphasis on the elderla-An overview, </w:t>
      </w:r>
      <w:r w:rsidRPr="009B7893">
        <w:rPr>
          <w:rFonts w:cstheme="minorHAnsi"/>
          <w:i/>
          <w:iCs/>
          <w:color w:val="000000" w:themeColor="text1"/>
          <w:sz w:val="26"/>
          <w:szCs w:val="26"/>
        </w:rPr>
        <w:t>prof. dr. John Ioannidis, 2021</w:t>
      </w:r>
    </w:p>
    <w:p w:rsidR="00C71D5A" w:rsidRPr="009B7893" w:rsidRDefault="00620CB5" w:rsidP="00C71D5A">
      <w:pPr>
        <w:spacing w:line="360" w:lineRule="auto"/>
        <w:rPr>
          <w:rFonts w:cstheme="minorHAnsi"/>
          <w:iCs/>
          <w:color w:val="000000" w:themeColor="text1"/>
          <w:sz w:val="26"/>
          <w:szCs w:val="26"/>
        </w:rPr>
      </w:pPr>
      <w:hyperlink r:id="rId272" w:history="1">
        <w:r w:rsidR="00C71D5A" w:rsidRPr="009B7893">
          <w:rPr>
            <w:rStyle w:val="Hiperveza"/>
            <w:rFonts w:cstheme="minorHAnsi"/>
            <w:iCs/>
            <w:sz w:val="26"/>
            <w:szCs w:val="26"/>
            <w:u w:val="none"/>
          </w:rPr>
          <w:t>https://www.medrxiv.org/content/10.1101/2021.07.08.21260210v1</w:t>
        </w:r>
      </w:hyperlink>
    </w:p>
    <w:p w:rsidR="00C71D5A" w:rsidRPr="009B7893" w:rsidRDefault="00C71D5A" w:rsidP="00C71D5A">
      <w:pPr>
        <w:shd w:val="clear" w:color="auto" w:fill="FFFFFF"/>
        <w:spacing w:line="360" w:lineRule="auto"/>
        <w:rPr>
          <w:rFonts w:ascii="Calibri" w:eastAsia="Times New Roman" w:hAnsi="Calibri" w:cs="Calibri"/>
          <w:color w:val="222222"/>
          <w:sz w:val="26"/>
          <w:szCs w:val="26"/>
          <w:lang w:val="hr-HR" w:eastAsia="hr-HR"/>
        </w:rPr>
      </w:pPr>
      <w:r w:rsidRPr="009B7893">
        <w:rPr>
          <w:rFonts w:ascii="Calibri" w:eastAsia="Times New Roman" w:hAnsi="Calibri" w:cs="Calibri"/>
          <w:color w:val="222222"/>
          <w:sz w:val="26"/>
          <w:szCs w:val="26"/>
          <w:lang w:val="hr-HR" w:eastAsia="hr-HR"/>
        </w:rPr>
        <w:t> </w:t>
      </w:r>
    </w:p>
    <w:p w:rsidR="00C71D5A" w:rsidRPr="009B7893" w:rsidRDefault="00C71D5A" w:rsidP="00C71D5A">
      <w:pPr>
        <w:shd w:val="clear" w:color="auto" w:fill="FFFFFF"/>
        <w:spacing w:after="0" w:line="360" w:lineRule="auto"/>
        <w:rPr>
          <w:rFonts w:ascii="Times New Roman" w:eastAsia="Times New Roman" w:hAnsi="Times New Roman" w:cs="Times New Roman"/>
          <w:color w:val="222222"/>
          <w:sz w:val="26"/>
          <w:szCs w:val="26"/>
          <w:lang w:val="hr-HR" w:eastAsia="hr-HR"/>
        </w:rPr>
      </w:pPr>
      <w:r w:rsidRPr="009B7893">
        <w:rPr>
          <w:rFonts w:ascii="Times New Roman" w:eastAsia="Times New Roman" w:hAnsi="Times New Roman" w:cs="Times New Roman"/>
          <w:b/>
          <w:bCs/>
          <w:color w:val="FF0000"/>
          <w:sz w:val="26"/>
          <w:szCs w:val="26"/>
          <w:lang w:val="hr-HR" w:eastAsia="hr-HR"/>
        </w:rPr>
        <w:t>DO SADA SU - DOKAZANO JE , ALI ZATAŠKANO - UMRLI BROJNI LJUDI ZBOG SRČANIH UDARA UZROKOVANIH PRIMJENOM "mRNA 'CJEPIVA' "</w:t>
      </w:r>
    </w:p>
    <w:p w:rsidR="009C0C04" w:rsidRPr="009B7893" w:rsidRDefault="009C0C04" w:rsidP="00C71D5A">
      <w:pPr>
        <w:spacing w:line="360" w:lineRule="auto"/>
        <w:rPr>
          <w:sz w:val="26"/>
          <w:szCs w:val="26"/>
        </w:rPr>
      </w:pPr>
    </w:p>
    <w:sectPr w:rsidR="009C0C04" w:rsidRPr="009B7893">
      <w:footerReference w:type="default" r:id="rId2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3B2" w:rsidRDefault="00F453B2">
      <w:pPr>
        <w:spacing w:after="0" w:line="240" w:lineRule="auto"/>
      </w:pPr>
      <w:r>
        <w:separator/>
      </w:r>
    </w:p>
  </w:endnote>
  <w:endnote w:type="continuationSeparator" w:id="0">
    <w:p w:rsidR="00F453B2" w:rsidRDefault="00F4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938024"/>
      <w:docPartObj>
        <w:docPartGallery w:val="Page Numbers (Bottom of Page)"/>
        <w:docPartUnique/>
      </w:docPartObj>
    </w:sdtPr>
    <w:sdtContent>
      <w:sdt>
        <w:sdtPr>
          <w:id w:val="-1769616900"/>
          <w:docPartObj>
            <w:docPartGallery w:val="Page Numbers (Top of Page)"/>
            <w:docPartUnique/>
          </w:docPartObj>
        </w:sdtPr>
        <w:sdtContent>
          <w:p w:rsidR="00620CB5" w:rsidRDefault="00620CB5">
            <w:pPr>
              <w:pStyle w:val="Podnoje"/>
              <w:jc w:val="right"/>
            </w:pPr>
            <w:r>
              <w:rPr>
                <w:lang w:val="hr-HR"/>
              </w:rPr>
              <w:t xml:space="preserve">Stranica </w:t>
            </w:r>
            <w:r>
              <w:rPr>
                <w:b/>
                <w:bCs/>
                <w:sz w:val="24"/>
                <w:szCs w:val="24"/>
              </w:rPr>
              <w:fldChar w:fldCharType="begin"/>
            </w:r>
            <w:r>
              <w:rPr>
                <w:b/>
                <w:bCs/>
              </w:rPr>
              <w:instrText>PAGE</w:instrText>
            </w:r>
            <w:r>
              <w:rPr>
                <w:b/>
                <w:bCs/>
                <w:sz w:val="24"/>
                <w:szCs w:val="24"/>
              </w:rPr>
              <w:fldChar w:fldCharType="separate"/>
            </w:r>
            <w:r w:rsidR="00E6364C">
              <w:rPr>
                <w:b/>
                <w:bCs/>
                <w:noProof/>
              </w:rPr>
              <w:t>6</w:t>
            </w:r>
            <w:r>
              <w:rPr>
                <w:b/>
                <w:bCs/>
                <w:sz w:val="24"/>
                <w:szCs w:val="24"/>
              </w:rPr>
              <w:fldChar w:fldCharType="end"/>
            </w:r>
            <w:r>
              <w:rPr>
                <w:lang w:val="hr-HR"/>
              </w:rPr>
              <w:t xml:space="preserve"> od </w:t>
            </w:r>
            <w:r>
              <w:rPr>
                <w:b/>
                <w:bCs/>
                <w:sz w:val="24"/>
                <w:szCs w:val="24"/>
              </w:rPr>
              <w:fldChar w:fldCharType="begin"/>
            </w:r>
            <w:r>
              <w:rPr>
                <w:b/>
                <w:bCs/>
              </w:rPr>
              <w:instrText>NUMPAGES</w:instrText>
            </w:r>
            <w:r>
              <w:rPr>
                <w:b/>
                <w:bCs/>
                <w:sz w:val="24"/>
                <w:szCs w:val="24"/>
              </w:rPr>
              <w:fldChar w:fldCharType="separate"/>
            </w:r>
            <w:r w:rsidR="00E6364C">
              <w:rPr>
                <w:b/>
                <w:bCs/>
                <w:noProof/>
              </w:rPr>
              <w:t>143</w:t>
            </w:r>
            <w:r>
              <w:rPr>
                <w:b/>
                <w:bCs/>
                <w:sz w:val="24"/>
                <w:szCs w:val="24"/>
              </w:rPr>
              <w:fldChar w:fldCharType="end"/>
            </w:r>
          </w:p>
        </w:sdtContent>
      </w:sdt>
    </w:sdtContent>
  </w:sdt>
  <w:p w:rsidR="00620CB5" w:rsidRDefault="00620CB5">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3B2" w:rsidRDefault="00F453B2">
      <w:pPr>
        <w:spacing w:after="0" w:line="240" w:lineRule="auto"/>
      </w:pPr>
      <w:r>
        <w:separator/>
      </w:r>
    </w:p>
  </w:footnote>
  <w:footnote w:type="continuationSeparator" w:id="0">
    <w:p w:rsidR="00F453B2" w:rsidRDefault="00F45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0BB"/>
    <w:multiLevelType w:val="hybridMultilevel"/>
    <w:tmpl w:val="E41CA25A"/>
    <w:lvl w:ilvl="0" w:tplc="71BE01E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7E5E3B"/>
    <w:multiLevelType w:val="hybridMultilevel"/>
    <w:tmpl w:val="828CA364"/>
    <w:lvl w:ilvl="0" w:tplc="35544D00">
      <w:start w:val="1"/>
      <w:numFmt w:val="decimal"/>
      <w:lvlText w:val="%1."/>
      <w:lvlJc w:val="left"/>
      <w:pPr>
        <w:ind w:left="720" w:hanging="360"/>
      </w:pPr>
      <w:rPr>
        <w:rFonts w:hint="default"/>
        <w:color w:val="000000" w:themeColor="tex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CC6C29"/>
    <w:multiLevelType w:val="hybridMultilevel"/>
    <w:tmpl w:val="3FFAEB70"/>
    <w:lvl w:ilvl="0" w:tplc="DD9C4B3A">
      <w:numFmt w:val="bullet"/>
      <w:lvlText w:val="-"/>
      <w:lvlJc w:val="left"/>
      <w:pPr>
        <w:ind w:left="720" w:hanging="360"/>
      </w:pPr>
      <w:rPr>
        <w:rFonts w:ascii="Calibri" w:eastAsiaTheme="minorHAnsi" w:hAnsi="Calibri" w:cs="Calibri" w:hint="default"/>
        <w:b w:val="0"/>
        <w:i w:val="0"/>
        <w:color w:val="auto"/>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5432D7B"/>
    <w:multiLevelType w:val="hybridMultilevel"/>
    <w:tmpl w:val="51FCB0F0"/>
    <w:lvl w:ilvl="0" w:tplc="7E7E3936">
      <w:numFmt w:val="bullet"/>
      <w:lvlText w:val="–"/>
      <w:lvlJc w:val="left"/>
      <w:pPr>
        <w:ind w:left="432" w:hanging="360"/>
      </w:pPr>
      <w:rPr>
        <w:rFonts w:ascii="Arial" w:eastAsia="Times New Roman" w:hAnsi="Arial" w:cs="Arial" w:hint="default"/>
      </w:rPr>
    </w:lvl>
    <w:lvl w:ilvl="1" w:tplc="041A0003" w:tentative="1">
      <w:start w:val="1"/>
      <w:numFmt w:val="bullet"/>
      <w:lvlText w:val="o"/>
      <w:lvlJc w:val="left"/>
      <w:pPr>
        <w:ind w:left="1152" w:hanging="360"/>
      </w:pPr>
      <w:rPr>
        <w:rFonts w:ascii="Courier New" w:hAnsi="Courier New" w:cs="Courier New" w:hint="default"/>
      </w:rPr>
    </w:lvl>
    <w:lvl w:ilvl="2" w:tplc="041A0005" w:tentative="1">
      <w:start w:val="1"/>
      <w:numFmt w:val="bullet"/>
      <w:lvlText w:val=""/>
      <w:lvlJc w:val="left"/>
      <w:pPr>
        <w:ind w:left="1872" w:hanging="360"/>
      </w:pPr>
      <w:rPr>
        <w:rFonts w:ascii="Wingdings" w:hAnsi="Wingdings" w:hint="default"/>
      </w:rPr>
    </w:lvl>
    <w:lvl w:ilvl="3" w:tplc="041A0001" w:tentative="1">
      <w:start w:val="1"/>
      <w:numFmt w:val="bullet"/>
      <w:lvlText w:val=""/>
      <w:lvlJc w:val="left"/>
      <w:pPr>
        <w:ind w:left="2592" w:hanging="360"/>
      </w:pPr>
      <w:rPr>
        <w:rFonts w:ascii="Symbol" w:hAnsi="Symbol" w:hint="default"/>
      </w:rPr>
    </w:lvl>
    <w:lvl w:ilvl="4" w:tplc="041A0003" w:tentative="1">
      <w:start w:val="1"/>
      <w:numFmt w:val="bullet"/>
      <w:lvlText w:val="o"/>
      <w:lvlJc w:val="left"/>
      <w:pPr>
        <w:ind w:left="3312" w:hanging="360"/>
      </w:pPr>
      <w:rPr>
        <w:rFonts w:ascii="Courier New" w:hAnsi="Courier New" w:cs="Courier New" w:hint="default"/>
      </w:rPr>
    </w:lvl>
    <w:lvl w:ilvl="5" w:tplc="041A0005" w:tentative="1">
      <w:start w:val="1"/>
      <w:numFmt w:val="bullet"/>
      <w:lvlText w:val=""/>
      <w:lvlJc w:val="left"/>
      <w:pPr>
        <w:ind w:left="4032" w:hanging="360"/>
      </w:pPr>
      <w:rPr>
        <w:rFonts w:ascii="Wingdings" w:hAnsi="Wingdings" w:hint="default"/>
      </w:rPr>
    </w:lvl>
    <w:lvl w:ilvl="6" w:tplc="041A0001" w:tentative="1">
      <w:start w:val="1"/>
      <w:numFmt w:val="bullet"/>
      <w:lvlText w:val=""/>
      <w:lvlJc w:val="left"/>
      <w:pPr>
        <w:ind w:left="4752" w:hanging="360"/>
      </w:pPr>
      <w:rPr>
        <w:rFonts w:ascii="Symbol" w:hAnsi="Symbol" w:hint="default"/>
      </w:rPr>
    </w:lvl>
    <w:lvl w:ilvl="7" w:tplc="041A0003" w:tentative="1">
      <w:start w:val="1"/>
      <w:numFmt w:val="bullet"/>
      <w:lvlText w:val="o"/>
      <w:lvlJc w:val="left"/>
      <w:pPr>
        <w:ind w:left="5472" w:hanging="360"/>
      </w:pPr>
      <w:rPr>
        <w:rFonts w:ascii="Courier New" w:hAnsi="Courier New" w:cs="Courier New" w:hint="default"/>
      </w:rPr>
    </w:lvl>
    <w:lvl w:ilvl="8" w:tplc="041A0005" w:tentative="1">
      <w:start w:val="1"/>
      <w:numFmt w:val="bullet"/>
      <w:lvlText w:val=""/>
      <w:lvlJc w:val="left"/>
      <w:pPr>
        <w:ind w:left="6192" w:hanging="360"/>
      </w:pPr>
      <w:rPr>
        <w:rFonts w:ascii="Wingdings" w:hAnsi="Wingdings" w:hint="default"/>
      </w:rPr>
    </w:lvl>
  </w:abstractNum>
  <w:abstractNum w:abstractNumId="4" w15:restartNumberingAfterBreak="0">
    <w:nsid w:val="388349A7"/>
    <w:multiLevelType w:val="hybridMultilevel"/>
    <w:tmpl w:val="3D9C1A6C"/>
    <w:lvl w:ilvl="0" w:tplc="EC32E344">
      <w:numFmt w:val="bullet"/>
      <w:lvlText w:val="-"/>
      <w:lvlJc w:val="left"/>
      <w:pPr>
        <w:ind w:left="720" w:hanging="360"/>
      </w:pPr>
      <w:rPr>
        <w:rFonts w:ascii="Arial" w:eastAsia="Times New Roman" w:hAnsi="Arial" w:cs="Aria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AE65C09"/>
    <w:multiLevelType w:val="hybridMultilevel"/>
    <w:tmpl w:val="6C5C5F6A"/>
    <w:lvl w:ilvl="0" w:tplc="03F073DE">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31F47BB"/>
    <w:multiLevelType w:val="hybridMultilevel"/>
    <w:tmpl w:val="0A1C5602"/>
    <w:lvl w:ilvl="0" w:tplc="20C2356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6601AAA"/>
    <w:multiLevelType w:val="hybridMultilevel"/>
    <w:tmpl w:val="C62AD478"/>
    <w:lvl w:ilvl="0" w:tplc="18E2143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A6A2FEE"/>
    <w:multiLevelType w:val="hybridMultilevel"/>
    <w:tmpl w:val="A008BDDE"/>
    <w:lvl w:ilvl="0" w:tplc="9DF8DBE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2AC7988"/>
    <w:multiLevelType w:val="hybridMultilevel"/>
    <w:tmpl w:val="8716009A"/>
    <w:lvl w:ilvl="0" w:tplc="CD96952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CFE6374"/>
    <w:multiLevelType w:val="hybridMultilevel"/>
    <w:tmpl w:val="2B6670F8"/>
    <w:lvl w:ilvl="0" w:tplc="BBB25646">
      <w:start w:val="1"/>
      <w:numFmt w:val="lowerLetter"/>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num w:numId="1">
    <w:abstractNumId w:val="7"/>
  </w:num>
  <w:num w:numId="2">
    <w:abstractNumId w:val="0"/>
  </w:num>
  <w:num w:numId="3">
    <w:abstractNumId w:val="8"/>
  </w:num>
  <w:num w:numId="4">
    <w:abstractNumId w:val="2"/>
  </w:num>
  <w:num w:numId="5">
    <w:abstractNumId w:val="4"/>
  </w:num>
  <w:num w:numId="6">
    <w:abstractNumId w:val="1"/>
  </w:num>
  <w:num w:numId="7">
    <w:abstractNumId w:val="3"/>
  </w:num>
  <w:num w:numId="8">
    <w:abstractNumId w:val="6"/>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04"/>
    <w:rsid w:val="000019F4"/>
    <w:rsid w:val="00011A61"/>
    <w:rsid w:val="000336CF"/>
    <w:rsid w:val="00035817"/>
    <w:rsid w:val="00057F9C"/>
    <w:rsid w:val="0007123E"/>
    <w:rsid w:val="000804E9"/>
    <w:rsid w:val="000805E2"/>
    <w:rsid w:val="00081F9F"/>
    <w:rsid w:val="000839B3"/>
    <w:rsid w:val="000A3497"/>
    <w:rsid w:val="000B2C7F"/>
    <w:rsid w:val="000C0FF8"/>
    <w:rsid w:val="000C3E1C"/>
    <w:rsid w:val="000D4038"/>
    <w:rsid w:val="00122EED"/>
    <w:rsid w:val="0012390C"/>
    <w:rsid w:val="001308D6"/>
    <w:rsid w:val="00140AFF"/>
    <w:rsid w:val="00164639"/>
    <w:rsid w:val="0016601B"/>
    <w:rsid w:val="00171DAA"/>
    <w:rsid w:val="001747DE"/>
    <w:rsid w:val="001802B8"/>
    <w:rsid w:val="00193664"/>
    <w:rsid w:val="001A7C33"/>
    <w:rsid w:val="001B0E73"/>
    <w:rsid w:val="001B7A22"/>
    <w:rsid w:val="001C3BF0"/>
    <w:rsid w:val="001D0D4C"/>
    <w:rsid w:val="001E63C9"/>
    <w:rsid w:val="001F5E7C"/>
    <w:rsid w:val="002106FC"/>
    <w:rsid w:val="00213669"/>
    <w:rsid w:val="00215DE9"/>
    <w:rsid w:val="002244AE"/>
    <w:rsid w:val="00230BEB"/>
    <w:rsid w:val="002524D5"/>
    <w:rsid w:val="002537F7"/>
    <w:rsid w:val="00255755"/>
    <w:rsid w:val="0026010E"/>
    <w:rsid w:val="00270A8C"/>
    <w:rsid w:val="002711D3"/>
    <w:rsid w:val="00274934"/>
    <w:rsid w:val="00285A4A"/>
    <w:rsid w:val="00293144"/>
    <w:rsid w:val="00297C15"/>
    <w:rsid w:val="002A430A"/>
    <w:rsid w:val="002B2F04"/>
    <w:rsid w:val="002B46D3"/>
    <w:rsid w:val="002D7B8A"/>
    <w:rsid w:val="002F7E72"/>
    <w:rsid w:val="003033B6"/>
    <w:rsid w:val="003059A8"/>
    <w:rsid w:val="0034108F"/>
    <w:rsid w:val="003472E5"/>
    <w:rsid w:val="00377CEC"/>
    <w:rsid w:val="00386689"/>
    <w:rsid w:val="00396476"/>
    <w:rsid w:val="003A3D7B"/>
    <w:rsid w:val="003A7D39"/>
    <w:rsid w:val="003B5753"/>
    <w:rsid w:val="003C5C9F"/>
    <w:rsid w:val="003D7D98"/>
    <w:rsid w:val="003F4312"/>
    <w:rsid w:val="00417DCF"/>
    <w:rsid w:val="00430153"/>
    <w:rsid w:val="00432535"/>
    <w:rsid w:val="00447E8D"/>
    <w:rsid w:val="00456BE5"/>
    <w:rsid w:val="004723E1"/>
    <w:rsid w:val="00477FD0"/>
    <w:rsid w:val="00480A25"/>
    <w:rsid w:val="004823C0"/>
    <w:rsid w:val="00490C14"/>
    <w:rsid w:val="0049484D"/>
    <w:rsid w:val="004A5640"/>
    <w:rsid w:val="004C650B"/>
    <w:rsid w:val="004C71BE"/>
    <w:rsid w:val="004F5275"/>
    <w:rsid w:val="00500219"/>
    <w:rsid w:val="00500A6C"/>
    <w:rsid w:val="00504BE5"/>
    <w:rsid w:val="005231BC"/>
    <w:rsid w:val="005264DC"/>
    <w:rsid w:val="00541F8B"/>
    <w:rsid w:val="0054229C"/>
    <w:rsid w:val="00570035"/>
    <w:rsid w:val="005909A0"/>
    <w:rsid w:val="005A253A"/>
    <w:rsid w:val="005B25F7"/>
    <w:rsid w:val="005B45E9"/>
    <w:rsid w:val="005D3D16"/>
    <w:rsid w:val="005E423A"/>
    <w:rsid w:val="00606CCA"/>
    <w:rsid w:val="006133AB"/>
    <w:rsid w:val="00620CB5"/>
    <w:rsid w:val="00637BAD"/>
    <w:rsid w:val="00652D18"/>
    <w:rsid w:val="00654938"/>
    <w:rsid w:val="006706B5"/>
    <w:rsid w:val="00680C7F"/>
    <w:rsid w:val="00680DAF"/>
    <w:rsid w:val="00693F5A"/>
    <w:rsid w:val="0069576E"/>
    <w:rsid w:val="0069769D"/>
    <w:rsid w:val="00697B9E"/>
    <w:rsid w:val="006A10EB"/>
    <w:rsid w:val="006B0838"/>
    <w:rsid w:val="006B48B7"/>
    <w:rsid w:val="006C299C"/>
    <w:rsid w:val="006C37ED"/>
    <w:rsid w:val="006C7F89"/>
    <w:rsid w:val="006F5486"/>
    <w:rsid w:val="00701B27"/>
    <w:rsid w:val="00705A2A"/>
    <w:rsid w:val="00712ACE"/>
    <w:rsid w:val="00716771"/>
    <w:rsid w:val="007223A8"/>
    <w:rsid w:val="007311B2"/>
    <w:rsid w:val="00743F25"/>
    <w:rsid w:val="00773C8B"/>
    <w:rsid w:val="00774C9B"/>
    <w:rsid w:val="00776D33"/>
    <w:rsid w:val="00792655"/>
    <w:rsid w:val="007A5E5C"/>
    <w:rsid w:val="007B2A03"/>
    <w:rsid w:val="007C3C14"/>
    <w:rsid w:val="007C48B3"/>
    <w:rsid w:val="007C717B"/>
    <w:rsid w:val="007F6063"/>
    <w:rsid w:val="007F61E3"/>
    <w:rsid w:val="00820CCF"/>
    <w:rsid w:val="00833A3B"/>
    <w:rsid w:val="008407CA"/>
    <w:rsid w:val="008675C5"/>
    <w:rsid w:val="0087683B"/>
    <w:rsid w:val="008854AA"/>
    <w:rsid w:val="008A1731"/>
    <w:rsid w:val="008A355A"/>
    <w:rsid w:val="008B439D"/>
    <w:rsid w:val="008B6F9A"/>
    <w:rsid w:val="008C34E2"/>
    <w:rsid w:val="008D5031"/>
    <w:rsid w:val="008F154D"/>
    <w:rsid w:val="008F3DA0"/>
    <w:rsid w:val="008F6286"/>
    <w:rsid w:val="00906B6E"/>
    <w:rsid w:val="00907E0A"/>
    <w:rsid w:val="0093100E"/>
    <w:rsid w:val="00941FF9"/>
    <w:rsid w:val="009449D1"/>
    <w:rsid w:val="0095032B"/>
    <w:rsid w:val="00954784"/>
    <w:rsid w:val="0097101B"/>
    <w:rsid w:val="009812DE"/>
    <w:rsid w:val="00992272"/>
    <w:rsid w:val="00993802"/>
    <w:rsid w:val="009B7893"/>
    <w:rsid w:val="009B7AAD"/>
    <w:rsid w:val="009C0C04"/>
    <w:rsid w:val="009C0F57"/>
    <w:rsid w:val="009C3BB6"/>
    <w:rsid w:val="009D5F0D"/>
    <w:rsid w:val="009E240E"/>
    <w:rsid w:val="00A0123E"/>
    <w:rsid w:val="00A05B2F"/>
    <w:rsid w:val="00A10560"/>
    <w:rsid w:val="00A1488B"/>
    <w:rsid w:val="00A22BA8"/>
    <w:rsid w:val="00A273F8"/>
    <w:rsid w:val="00A32ABF"/>
    <w:rsid w:val="00A352F9"/>
    <w:rsid w:val="00A53777"/>
    <w:rsid w:val="00A7529C"/>
    <w:rsid w:val="00AB2FA1"/>
    <w:rsid w:val="00AC5F06"/>
    <w:rsid w:val="00AD4772"/>
    <w:rsid w:val="00AE1DFB"/>
    <w:rsid w:val="00B03F69"/>
    <w:rsid w:val="00B2710A"/>
    <w:rsid w:val="00B27844"/>
    <w:rsid w:val="00B401DF"/>
    <w:rsid w:val="00B46C58"/>
    <w:rsid w:val="00B54CC0"/>
    <w:rsid w:val="00B63829"/>
    <w:rsid w:val="00B65377"/>
    <w:rsid w:val="00B65CDF"/>
    <w:rsid w:val="00B72B63"/>
    <w:rsid w:val="00B8365A"/>
    <w:rsid w:val="00B86750"/>
    <w:rsid w:val="00B91DA3"/>
    <w:rsid w:val="00BB2124"/>
    <w:rsid w:val="00BB33A2"/>
    <w:rsid w:val="00BC00A6"/>
    <w:rsid w:val="00BE3933"/>
    <w:rsid w:val="00BF67F1"/>
    <w:rsid w:val="00C301BA"/>
    <w:rsid w:val="00C373F9"/>
    <w:rsid w:val="00C519C5"/>
    <w:rsid w:val="00C52064"/>
    <w:rsid w:val="00C66491"/>
    <w:rsid w:val="00C71D5A"/>
    <w:rsid w:val="00C90558"/>
    <w:rsid w:val="00C90B12"/>
    <w:rsid w:val="00C90C1B"/>
    <w:rsid w:val="00CA3D7C"/>
    <w:rsid w:val="00CB359E"/>
    <w:rsid w:val="00CB5F29"/>
    <w:rsid w:val="00CB6267"/>
    <w:rsid w:val="00CC22DB"/>
    <w:rsid w:val="00D12AE2"/>
    <w:rsid w:val="00D20079"/>
    <w:rsid w:val="00D32643"/>
    <w:rsid w:val="00D5091B"/>
    <w:rsid w:val="00D67F52"/>
    <w:rsid w:val="00D76FA8"/>
    <w:rsid w:val="00D80817"/>
    <w:rsid w:val="00D95A44"/>
    <w:rsid w:val="00D9663D"/>
    <w:rsid w:val="00D9683E"/>
    <w:rsid w:val="00DA7393"/>
    <w:rsid w:val="00DD15E0"/>
    <w:rsid w:val="00DD6FF7"/>
    <w:rsid w:val="00DE15C3"/>
    <w:rsid w:val="00DF0B77"/>
    <w:rsid w:val="00E040B1"/>
    <w:rsid w:val="00E11C2C"/>
    <w:rsid w:val="00E16185"/>
    <w:rsid w:val="00E26567"/>
    <w:rsid w:val="00E36D68"/>
    <w:rsid w:val="00E54D33"/>
    <w:rsid w:val="00E6364C"/>
    <w:rsid w:val="00E73E2B"/>
    <w:rsid w:val="00E740B3"/>
    <w:rsid w:val="00E851D6"/>
    <w:rsid w:val="00E95A39"/>
    <w:rsid w:val="00E97CBE"/>
    <w:rsid w:val="00EA5B96"/>
    <w:rsid w:val="00EC205E"/>
    <w:rsid w:val="00ED3E0B"/>
    <w:rsid w:val="00ED437B"/>
    <w:rsid w:val="00EE7A69"/>
    <w:rsid w:val="00F03D05"/>
    <w:rsid w:val="00F060C8"/>
    <w:rsid w:val="00F06F0E"/>
    <w:rsid w:val="00F26BB4"/>
    <w:rsid w:val="00F40DF0"/>
    <w:rsid w:val="00F44CEB"/>
    <w:rsid w:val="00F453B2"/>
    <w:rsid w:val="00F468A1"/>
    <w:rsid w:val="00F66340"/>
    <w:rsid w:val="00F74B89"/>
    <w:rsid w:val="00F92F85"/>
    <w:rsid w:val="00F93CF4"/>
    <w:rsid w:val="00F9785A"/>
    <w:rsid w:val="00FA7DC5"/>
    <w:rsid w:val="00FB4BE8"/>
    <w:rsid w:val="00FB7FDA"/>
    <w:rsid w:val="00FD3478"/>
    <w:rsid w:val="00FE04A7"/>
    <w:rsid w:val="00FE5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BA052"/>
  <w15:chartTrackingRefBased/>
  <w15:docId w15:val="{D32E3867-0B2D-40A7-8602-6F296DF9B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Pr>
      <w:color w:val="0563C1" w:themeColor="hyperlink"/>
      <w:u w:val="single"/>
    </w:rPr>
  </w:style>
  <w:style w:type="character" w:customStyle="1" w:styleId="UnresolvedMention">
    <w:name w:val="Unresolved Mention"/>
    <w:basedOn w:val="Zadanifontodlomka"/>
    <w:uiPriority w:val="99"/>
    <w:semiHidden/>
    <w:unhideWhenUsed/>
    <w:rPr>
      <w:color w:val="605E5C"/>
      <w:shd w:val="clear" w:color="auto" w:fill="E1DFDD"/>
    </w:rPr>
  </w:style>
  <w:style w:type="paragraph" w:styleId="Odlomakpopisa">
    <w:name w:val="List Paragraph"/>
    <w:basedOn w:val="Normal"/>
    <w:uiPriority w:val="34"/>
    <w:qFormat/>
    <w:pPr>
      <w:ind w:left="720"/>
      <w:contextualSpacing/>
    </w:pPr>
  </w:style>
  <w:style w:type="character" w:customStyle="1" w:styleId="Naslov2Char">
    <w:name w:val="Naslov 2 Char"/>
    <w:basedOn w:val="Zadanifontodlomka"/>
    <w:link w:val="Naslov2"/>
    <w:uiPriority w:val="9"/>
    <w:semiHidden/>
    <w:rPr>
      <w:rFonts w:asciiTheme="majorHAnsi" w:eastAsiaTheme="majorEastAsia" w:hAnsiTheme="majorHAnsi" w:cstheme="majorBidi"/>
      <w:color w:val="2F5496" w:themeColor="accent1" w:themeShade="BF"/>
      <w:sz w:val="26"/>
      <w:szCs w:val="26"/>
    </w:rPr>
  </w:style>
  <w:style w:type="paragraph" w:styleId="Zaglavlje">
    <w:name w:val="header"/>
    <w:basedOn w:val="Normal"/>
    <w:link w:val="ZaglavljeChar"/>
    <w:uiPriority w:val="99"/>
    <w:unhideWhenUsed/>
    <w:pPr>
      <w:tabs>
        <w:tab w:val="center" w:pos="4680"/>
        <w:tab w:val="right" w:pos="9360"/>
      </w:tabs>
      <w:spacing w:after="0" w:line="240" w:lineRule="auto"/>
    </w:pPr>
  </w:style>
  <w:style w:type="character" w:customStyle="1" w:styleId="ZaglavljeChar">
    <w:name w:val="Zaglavlje Char"/>
    <w:basedOn w:val="Zadanifontodlomka"/>
    <w:link w:val="Zaglavlje"/>
    <w:uiPriority w:val="99"/>
  </w:style>
  <w:style w:type="paragraph" w:styleId="Podnoje">
    <w:name w:val="footer"/>
    <w:basedOn w:val="Normal"/>
    <w:link w:val="PodnojeChar"/>
    <w:uiPriority w:val="99"/>
    <w:unhideWhenUsed/>
    <w:pPr>
      <w:tabs>
        <w:tab w:val="center" w:pos="4680"/>
        <w:tab w:val="right" w:pos="9360"/>
      </w:tabs>
      <w:spacing w:after="0" w:line="240" w:lineRule="auto"/>
    </w:pPr>
  </w:style>
  <w:style w:type="character" w:customStyle="1" w:styleId="PodnojeChar">
    <w:name w:val="Podnožje Char"/>
    <w:basedOn w:val="Zadanifontodlomka"/>
    <w:link w:val="Podnoje"/>
    <w:uiPriority w:val="99"/>
  </w:style>
  <w:style w:type="character" w:customStyle="1" w:styleId="Naslov1Char">
    <w:name w:val="Naslov 1 Char"/>
    <w:basedOn w:val="Zadanifontodlomka"/>
    <w:link w:val="Naslov1"/>
    <w:uiPriority w:val="9"/>
    <w:rPr>
      <w:rFonts w:asciiTheme="majorHAnsi" w:eastAsiaTheme="majorEastAsia" w:hAnsiTheme="majorHAnsi" w:cstheme="majorBidi"/>
      <w:color w:val="2F5496" w:themeColor="accent1" w:themeShade="BF"/>
      <w:sz w:val="32"/>
      <w:szCs w:val="32"/>
    </w:rPr>
  </w:style>
  <w:style w:type="character" w:styleId="SlijeenaHiperveza">
    <w:name w:val="FollowedHyperlink"/>
    <w:basedOn w:val="Zadanifontodlomka"/>
    <w:uiPriority w:val="99"/>
    <w:semiHidden/>
    <w:unhideWhenUsed/>
    <w:rPr>
      <w:color w:val="954F72" w:themeColor="followedHyperlink"/>
      <w:u w:val="single"/>
    </w:rPr>
  </w:style>
  <w:style w:type="character" w:customStyle="1" w:styleId="Naslov3Char">
    <w:name w:val="Naslov 3 Char"/>
    <w:basedOn w:val="Zadanifontodlomka"/>
    <w:link w:val="Naslov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049">
      <w:bodyDiv w:val="1"/>
      <w:marLeft w:val="0"/>
      <w:marRight w:val="0"/>
      <w:marTop w:val="0"/>
      <w:marBottom w:val="0"/>
      <w:divBdr>
        <w:top w:val="none" w:sz="0" w:space="0" w:color="auto"/>
        <w:left w:val="none" w:sz="0" w:space="0" w:color="auto"/>
        <w:bottom w:val="none" w:sz="0" w:space="0" w:color="auto"/>
        <w:right w:val="none" w:sz="0" w:space="0" w:color="auto"/>
      </w:divBdr>
    </w:div>
    <w:div w:id="142356880">
      <w:bodyDiv w:val="1"/>
      <w:marLeft w:val="0"/>
      <w:marRight w:val="0"/>
      <w:marTop w:val="0"/>
      <w:marBottom w:val="0"/>
      <w:divBdr>
        <w:top w:val="none" w:sz="0" w:space="0" w:color="auto"/>
        <w:left w:val="none" w:sz="0" w:space="0" w:color="auto"/>
        <w:bottom w:val="none" w:sz="0" w:space="0" w:color="auto"/>
        <w:right w:val="none" w:sz="0" w:space="0" w:color="auto"/>
      </w:divBdr>
    </w:div>
    <w:div w:id="173038599">
      <w:bodyDiv w:val="1"/>
      <w:marLeft w:val="0"/>
      <w:marRight w:val="0"/>
      <w:marTop w:val="0"/>
      <w:marBottom w:val="0"/>
      <w:divBdr>
        <w:top w:val="none" w:sz="0" w:space="0" w:color="auto"/>
        <w:left w:val="none" w:sz="0" w:space="0" w:color="auto"/>
        <w:bottom w:val="none" w:sz="0" w:space="0" w:color="auto"/>
        <w:right w:val="none" w:sz="0" w:space="0" w:color="auto"/>
      </w:divBdr>
    </w:div>
    <w:div w:id="294915909">
      <w:bodyDiv w:val="1"/>
      <w:marLeft w:val="0"/>
      <w:marRight w:val="0"/>
      <w:marTop w:val="0"/>
      <w:marBottom w:val="0"/>
      <w:divBdr>
        <w:top w:val="none" w:sz="0" w:space="0" w:color="auto"/>
        <w:left w:val="none" w:sz="0" w:space="0" w:color="auto"/>
        <w:bottom w:val="none" w:sz="0" w:space="0" w:color="auto"/>
        <w:right w:val="none" w:sz="0" w:space="0" w:color="auto"/>
      </w:divBdr>
    </w:div>
    <w:div w:id="318769569">
      <w:bodyDiv w:val="1"/>
      <w:marLeft w:val="0"/>
      <w:marRight w:val="0"/>
      <w:marTop w:val="0"/>
      <w:marBottom w:val="0"/>
      <w:divBdr>
        <w:top w:val="none" w:sz="0" w:space="0" w:color="auto"/>
        <w:left w:val="none" w:sz="0" w:space="0" w:color="auto"/>
        <w:bottom w:val="none" w:sz="0" w:space="0" w:color="auto"/>
        <w:right w:val="none" w:sz="0" w:space="0" w:color="auto"/>
      </w:divBdr>
    </w:div>
    <w:div w:id="358089460">
      <w:bodyDiv w:val="1"/>
      <w:marLeft w:val="0"/>
      <w:marRight w:val="0"/>
      <w:marTop w:val="0"/>
      <w:marBottom w:val="0"/>
      <w:divBdr>
        <w:top w:val="none" w:sz="0" w:space="0" w:color="auto"/>
        <w:left w:val="none" w:sz="0" w:space="0" w:color="auto"/>
        <w:bottom w:val="none" w:sz="0" w:space="0" w:color="auto"/>
        <w:right w:val="none" w:sz="0" w:space="0" w:color="auto"/>
      </w:divBdr>
    </w:div>
    <w:div w:id="481851062">
      <w:bodyDiv w:val="1"/>
      <w:marLeft w:val="0"/>
      <w:marRight w:val="0"/>
      <w:marTop w:val="0"/>
      <w:marBottom w:val="0"/>
      <w:divBdr>
        <w:top w:val="none" w:sz="0" w:space="0" w:color="auto"/>
        <w:left w:val="none" w:sz="0" w:space="0" w:color="auto"/>
        <w:bottom w:val="none" w:sz="0" w:space="0" w:color="auto"/>
        <w:right w:val="none" w:sz="0" w:space="0" w:color="auto"/>
      </w:divBdr>
    </w:div>
    <w:div w:id="518471409">
      <w:bodyDiv w:val="1"/>
      <w:marLeft w:val="0"/>
      <w:marRight w:val="0"/>
      <w:marTop w:val="0"/>
      <w:marBottom w:val="0"/>
      <w:divBdr>
        <w:top w:val="none" w:sz="0" w:space="0" w:color="auto"/>
        <w:left w:val="none" w:sz="0" w:space="0" w:color="auto"/>
        <w:bottom w:val="none" w:sz="0" w:space="0" w:color="auto"/>
        <w:right w:val="none" w:sz="0" w:space="0" w:color="auto"/>
      </w:divBdr>
    </w:div>
    <w:div w:id="595288212">
      <w:bodyDiv w:val="1"/>
      <w:marLeft w:val="0"/>
      <w:marRight w:val="0"/>
      <w:marTop w:val="0"/>
      <w:marBottom w:val="0"/>
      <w:divBdr>
        <w:top w:val="none" w:sz="0" w:space="0" w:color="auto"/>
        <w:left w:val="none" w:sz="0" w:space="0" w:color="auto"/>
        <w:bottom w:val="none" w:sz="0" w:space="0" w:color="auto"/>
        <w:right w:val="none" w:sz="0" w:space="0" w:color="auto"/>
      </w:divBdr>
    </w:div>
    <w:div w:id="619185430">
      <w:bodyDiv w:val="1"/>
      <w:marLeft w:val="0"/>
      <w:marRight w:val="0"/>
      <w:marTop w:val="0"/>
      <w:marBottom w:val="0"/>
      <w:divBdr>
        <w:top w:val="none" w:sz="0" w:space="0" w:color="auto"/>
        <w:left w:val="none" w:sz="0" w:space="0" w:color="auto"/>
        <w:bottom w:val="none" w:sz="0" w:space="0" w:color="auto"/>
        <w:right w:val="none" w:sz="0" w:space="0" w:color="auto"/>
      </w:divBdr>
    </w:div>
    <w:div w:id="639305366">
      <w:bodyDiv w:val="1"/>
      <w:marLeft w:val="0"/>
      <w:marRight w:val="0"/>
      <w:marTop w:val="0"/>
      <w:marBottom w:val="0"/>
      <w:divBdr>
        <w:top w:val="none" w:sz="0" w:space="0" w:color="auto"/>
        <w:left w:val="none" w:sz="0" w:space="0" w:color="auto"/>
        <w:bottom w:val="none" w:sz="0" w:space="0" w:color="auto"/>
        <w:right w:val="none" w:sz="0" w:space="0" w:color="auto"/>
      </w:divBdr>
    </w:div>
    <w:div w:id="647515053">
      <w:bodyDiv w:val="1"/>
      <w:marLeft w:val="0"/>
      <w:marRight w:val="0"/>
      <w:marTop w:val="0"/>
      <w:marBottom w:val="0"/>
      <w:divBdr>
        <w:top w:val="none" w:sz="0" w:space="0" w:color="auto"/>
        <w:left w:val="none" w:sz="0" w:space="0" w:color="auto"/>
        <w:bottom w:val="none" w:sz="0" w:space="0" w:color="auto"/>
        <w:right w:val="none" w:sz="0" w:space="0" w:color="auto"/>
      </w:divBdr>
    </w:div>
    <w:div w:id="893200139">
      <w:bodyDiv w:val="1"/>
      <w:marLeft w:val="0"/>
      <w:marRight w:val="0"/>
      <w:marTop w:val="0"/>
      <w:marBottom w:val="0"/>
      <w:divBdr>
        <w:top w:val="none" w:sz="0" w:space="0" w:color="auto"/>
        <w:left w:val="none" w:sz="0" w:space="0" w:color="auto"/>
        <w:bottom w:val="none" w:sz="0" w:space="0" w:color="auto"/>
        <w:right w:val="none" w:sz="0" w:space="0" w:color="auto"/>
      </w:divBdr>
    </w:div>
    <w:div w:id="1042092755">
      <w:bodyDiv w:val="1"/>
      <w:marLeft w:val="0"/>
      <w:marRight w:val="0"/>
      <w:marTop w:val="0"/>
      <w:marBottom w:val="0"/>
      <w:divBdr>
        <w:top w:val="none" w:sz="0" w:space="0" w:color="auto"/>
        <w:left w:val="none" w:sz="0" w:space="0" w:color="auto"/>
        <w:bottom w:val="none" w:sz="0" w:space="0" w:color="auto"/>
        <w:right w:val="none" w:sz="0" w:space="0" w:color="auto"/>
      </w:divBdr>
    </w:div>
    <w:div w:id="1046637998">
      <w:bodyDiv w:val="1"/>
      <w:marLeft w:val="0"/>
      <w:marRight w:val="0"/>
      <w:marTop w:val="0"/>
      <w:marBottom w:val="0"/>
      <w:divBdr>
        <w:top w:val="none" w:sz="0" w:space="0" w:color="auto"/>
        <w:left w:val="none" w:sz="0" w:space="0" w:color="auto"/>
        <w:bottom w:val="none" w:sz="0" w:space="0" w:color="auto"/>
        <w:right w:val="none" w:sz="0" w:space="0" w:color="auto"/>
      </w:divBdr>
    </w:div>
    <w:div w:id="1051154977">
      <w:bodyDiv w:val="1"/>
      <w:marLeft w:val="0"/>
      <w:marRight w:val="0"/>
      <w:marTop w:val="0"/>
      <w:marBottom w:val="0"/>
      <w:divBdr>
        <w:top w:val="none" w:sz="0" w:space="0" w:color="auto"/>
        <w:left w:val="none" w:sz="0" w:space="0" w:color="auto"/>
        <w:bottom w:val="none" w:sz="0" w:space="0" w:color="auto"/>
        <w:right w:val="none" w:sz="0" w:space="0" w:color="auto"/>
      </w:divBdr>
    </w:div>
    <w:div w:id="1089501432">
      <w:bodyDiv w:val="1"/>
      <w:marLeft w:val="0"/>
      <w:marRight w:val="0"/>
      <w:marTop w:val="0"/>
      <w:marBottom w:val="0"/>
      <w:divBdr>
        <w:top w:val="none" w:sz="0" w:space="0" w:color="auto"/>
        <w:left w:val="none" w:sz="0" w:space="0" w:color="auto"/>
        <w:bottom w:val="none" w:sz="0" w:space="0" w:color="auto"/>
        <w:right w:val="none" w:sz="0" w:space="0" w:color="auto"/>
      </w:divBdr>
    </w:div>
    <w:div w:id="1109543423">
      <w:bodyDiv w:val="1"/>
      <w:marLeft w:val="0"/>
      <w:marRight w:val="0"/>
      <w:marTop w:val="0"/>
      <w:marBottom w:val="0"/>
      <w:divBdr>
        <w:top w:val="none" w:sz="0" w:space="0" w:color="auto"/>
        <w:left w:val="none" w:sz="0" w:space="0" w:color="auto"/>
        <w:bottom w:val="none" w:sz="0" w:space="0" w:color="auto"/>
        <w:right w:val="none" w:sz="0" w:space="0" w:color="auto"/>
      </w:divBdr>
      <w:divsChild>
        <w:div w:id="790124160">
          <w:marLeft w:val="0"/>
          <w:marRight w:val="0"/>
          <w:marTop w:val="0"/>
          <w:marBottom w:val="0"/>
          <w:divBdr>
            <w:top w:val="none" w:sz="0" w:space="0" w:color="auto"/>
            <w:left w:val="none" w:sz="0" w:space="0" w:color="auto"/>
            <w:bottom w:val="none" w:sz="0" w:space="0" w:color="auto"/>
            <w:right w:val="none" w:sz="0" w:space="0" w:color="auto"/>
          </w:divBdr>
        </w:div>
        <w:div w:id="239490039">
          <w:marLeft w:val="0"/>
          <w:marRight w:val="0"/>
          <w:marTop w:val="0"/>
          <w:marBottom w:val="0"/>
          <w:divBdr>
            <w:top w:val="none" w:sz="0" w:space="0" w:color="auto"/>
            <w:left w:val="none" w:sz="0" w:space="0" w:color="auto"/>
            <w:bottom w:val="none" w:sz="0" w:space="0" w:color="auto"/>
            <w:right w:val="none" w:sz="0" w:space="0" w:color="auto"/>
          </w:divBdr>
        </w:div>
        <w:div w:id="1404569624">
          <w:marLeft w:val="0"/>
          <w:marRight w:val="0"/>
          <w:marTop w:val="0"/>
          <w:marBottom w:val="0"/>
          <w:divBdr>
            <w:top w:val="none" w:sz="0" w:space="0" w:color="auto"/>
            <w:left w:val="none" w:sz="0" w:space="0" w:color="auto"/>
            <w:bottom w:val="none" w:sz="0" w:space="0" w:color="auto"/>
            <w:right w:val="none" w:sz="0" w:space="0" w:color="auto"/>
          </w:divBdr>
        </w:div>
        <w:div w:id="197623310">
          <w:marLeft w:val="0"/>
          <w:marRight w:val="0"/>
          <w:marTop w:val="0"/>
          <w:marBottom w:val="0"/>
          <w:divBdr>
            <w:top w:val="none" w:sz="0" w:space="0" w:color="auto"/>
            <w:left w:val="none" w:sz="0" w:space="0" w:color="auto"/>
            <w:bottom w:val="none" w:sz="0" w:space="0" w:color="auto"/>
            <w:right w:val="none" w:sz="0" w:space="0" w:color="auto"/>
          </w:divBdr>
        </w:div>
        <w:div w:id="1602108355">
          <w:marLeft w:val="0"/>
          <w:marRight w:val="0"/>
          <w:marTop w:val="0"/>
          <w:marBottom w:val="0"/>
          <w:divBdr>
            <w:top w:val="none" w:sz="0" w:space="0" w:color="auto"/>
            <w:left w:val="none" w:sz="0" w:space="0" w:color="auto"/>
            <w:bottom w:val="none" w:sz="0" w:space="0" w:color="auto"/>
            <w:right w:val="none" w:sz="0" w:space="0" w:color="auto"/>
          </w:divBdr>
          <w:divsChild>
            <w:div w:id="169223460">
              <w:marLeft w:val="0"/>
              <w:marRight w:val="0"/>
              <w:marTop w:val="0"/>
              <w:marBottom w:val="0"/>
              <w:divBdr>
                <w:top w:val="none" w:sz="0" w:space="0" w:color="auto"/>
                <w:left w:val="none" w:sz="0" w:space="0" w:color="auto"/>
                <w:bottom w:val="none" w:sz="0" w:space="0" w:color="auto"/>
                <w:right w:val="none" w:sz="0" w:space="0" w:color="auto"/>
              </w:divBdr>
            </w:div>
            <w:div w:id="1769765822">
              <w:marLeft w:val="0"/>
              <w:marRight w:val="0"/>
              <w:marTop w:val="0"/>
              <w:marBottom w:val="0"/>
              <w:divBdr>
                <w:top w:val="none" w:sz="0" w:space="0" w:color="auto"/>
                <w:left w:val="none" w:sz="0" w:space="0" w:color="auto"/>
                <w:bottom w:val="none" w:sz="0" w:space="0" w:color="auto"/>
                <w:right w:val="none" w:sz="0" w:space="0" w:color="auto"/>
              </w:divBdr>
              <w:divsChild>
                <w:div w:id="2049447587">
                  <w:marLeft w:val="0"/>
                  <w:marRight w:val="0"/>
                  <w:marTop w:val="0"/>
                  <w:marBottom w:val="0"/>
                  <w:divBdr>
                    <w:top w:val="none" w:sz="0" w:space="0" w:color="auto"/>
                    <w:left w:val="none" w:sz="0" w:space="0" w:color="auto"/>
                    <w:bottom w:val="none" w:sz="0" w:space="0" w:color="auto"/>
                    <w:right w:val="none" w:sz="0" w:space="0" w:color="auto"/>
                  </w:divBdr>
                </w:div>
                <w:div w:id="1947302814">
                  <w:marLeft w:val="0"/>
                  <w:marRight w:val="0"/>
                  <w:marTop w:val="0"/>
                  <w:marBottom w:val="0"/>
                  <w:divBdr>
                    <w:top w:val="none" w:sz="0" w:space="0" w:color="auto"/>
                    <w:left w:val="none" w:sz="0" w:space="0" w:color="auto"/>
                    <w:bottom w:val="none" w:sz="0" w:space="0" w:color="auto"/>
                    <w:right w:val="none" w:sz="0" w:space="0" w:color="auto"/>
                  </w:divBdr>
                </w:div>
                <w:div w:id="2066952031">
                  <w:marLeft w:val="0"/>
                  <w:marRight w:val="0"/>
                  <w:marTop w:val="0"/>
                  <w:marBottom w:val="0"/>
                  <w:divBdr>
                    <w:top w:val="none" w:sz="0" w:space="0" w:color="auto"/>
                    <w:left w:val="none" w:sz="0" w:space="0" w:color="auto"/>
                    <w:bottom w:val="none" w:sz="0" w:space="0" w:color="auto"/>
                    <w:right w:val="none" w:sz="0" w:space="0" w:color="auto"/>
                  </w:divBdr>
                </w:div>
                <w:div w:id="1622109475">
                  <w:marLeft w:val="0"/>
                  <w:marRight w:val="0"/>
                  <w:marTop w:val="0"/>
                  <w:marBottom w:val="0"/>
                  <w:divBdr>
                    <w:top w:val="none" w:sz="0" w:space="0" w:color="auto"/>
                    <w:left w:val="none" w:sz="0" w:space="0" w:color="auto"/>
                    <w:bottom w:val="none" w:sz="0" w:space="0" w:color="auto"/>
                    <w:right w:val="none" w:sz="0" w:space="0" w:color="auto"/>
                  </w:divBdr>
                </w:div>
                <w:div w:id="1997831768">
                  <w:marLeft w:val="0"/>
                  <w:marRight w:val="0"/>
                  <w:marTop w:val="0"/>
                  <w:marBottom w:val="0"/>
                  <w:divBdr>
                    <w:top w:val="none" w:sz="0" w:space="0" w:color="auto"/>
                    <w:left w:val="none" w:sz="0" w:space="0" w:color="auto"/>
                    <w:bottom w:val="none" w:sz="0" w:space="0" w:color="auto"/>
                    <w:right w:val="none" w:sz="0" w:space="0" w:color="auto"/>
                  </w:divBdr>
                </w:div>
                <w:div w:id="297419410">
                  <w:marLeft w:val="0"/>
                  <w:marRight w:val="0"/>
                  <w:marTop w:val="0"/>
                  <w:marBottom w:val="0"/>
                  <w:divBdr>
                    <w:top w:val="none" w:sz="0" w:space="0" w:color="auto"/>
                    <w:left w:val="none" w:sz="0" w:space="0" w:color="auto"/>
                    <w:bottom w:val="none" w:sz="0" w:space="0" w:color="auto"/>
                    <w:right w:val="none" w:sz="0" w:space="0" w:color="auto"/>
                  </w:divBdr>
                </w:div>
                <w:div w:id="1817380582">
                  <w:marLeft w:val="0"/>
                  <w:marRight w:val="0"/>
                  <w:marTop w:val="0"/>
                  <w:marBottom w:val="0"/>
                  <w:divBdr>
                    <w:top w:val="none" w:sz="0" w:space="0" w:color="auto"/>
                    <w:left w:val="none" w:sz="0" w:space="0" w:color="auto"/>
                    <w:bottom w:val="none" w:sz="0" w:space="0" w:color="auto"/>
                    <w:right w:val="none" w:sz="0" w:space="0" w:color="auto"/>
                  </w:divBdr>
                </w:div>
                <w:div w:id="833186227">
                  <w:marLeft w:val="0"/>
                  <w:marRight w:val="0"/>
                  <w:marTop w:val="0"/>
                  <w:marBottom w:val="0"/>
                  <w:divBdr>
                    <w:top w:val="none" w:sz="0" w:space="0" w:color="auto"/>
                    <w:left w:val="none" w:sz="0" w:space="0" w:color="auto"/>
                    <w:bottom w:val="none" w:sz="0" w:space="0" w:color="auto"/>
                    <w:right w:val="none" w:sz="0" w:space="0" w:color="auto"/>
                  </w:divBdr>
                </w:div>
                <w:div w:id="764037620">
                  <w:marLeft w:val="0"/>
                  <w:marRight w:val="0"/>
                  <w:marTop w:val="0"/>
                  <w:marBottom w:val="0"/>
                  <w:divBdr>
                    <w:top w:val="none" w:sz="0" w:space="0" w:color="auto"/>
                    <w:left w:val="none" w:sz="0" w:space="0" w:color="auto"/>
                    <w:bottom w:val="none" w:sz="0" w:space="0" w:color="auto"/>
                    <w:right w:val="none" w:sz="0" w:space="0" w:color="auto"/>
                  </w:divBdr>
                </w:div>
                <w:div w:id="933588818">
                  <w:marLeft w:val="0"/>
                  <w:marRight w:val="0"/>
                  <w:marTop w:val="0"/>
                  <w:marBottom w:val="0"/>
                  <w:divBdr>
                    <w:top w:val="none" w:sz="0" w:space="0" w:color="auto"/>
                    <w:left w:val="none" w:sz="0" w:space="0" w:color="auto"/>
                    <w:bottom w:val="none" w:sz="0" w:space="0" w:color="auto"/>
                    <w:right w:val="none" w:sz="0" w:space="0" w:color="auto"/>
                  </w:divBdr>
                </w:div>
                <w:div w:id="892887525">
                  <w:marLeft w:val="0"/>
                  <w:marRight w:val="0"/>
                  <w:marTop w:val="0"/>
                  <w:marBottom w:val="0"/>
                  <w:divBdr>
                    <w:top w:val="none" w:sz="0" w:space="0" w:color="auto"/>
                    <w:left w:val="none" w:sz="0" w:space="0" w:color="auto"/>
                    <w:bottom w:val="none" w:sz="0" w:space="0" w:color="auto"/>
                    <w:right w:val="none" w:sz="0" w:space="0" w:color="auto"/>
                  </w:divBdr>
                </w:div>
                <w:div w:id="691149359">
                  <w:marLeft w:val="0"/>
                  <w:marRight w:val="0"/>
                  <w:marTop w:val="0"/>
                  <w:marBottom w:val="0"/>
                  <w:divBdr>
                    <w:top w:val="none" w:sz="0" w:space="0" w:color="auto"/>
                    <w:left w:val="none" w:sz="0" w:space="0" w:color="auto"/>
                    <w:bottom w:val="none" w:sz="0" w:space="0" w:color="auto"/>
                    <w:right w:val="none" w:sz="0" w:space="0" w:color="auto"/>
                  </w:divBdr>
                </w:div>
                <w:div w:id="367069779">
                  <w:marLeft w:val="0"/>
                  <w:marRight w:val="0"/>
                  <w:marTop w:val="0"/>
                  <w:marBottom w:val="0"/>
                  <w:divBdr>
                    <w:top w:val="none" w:sz="0" w:space="0" w:color="auto"/>
                    <w:left w:val="none" w:sz="0" w:space="0" w:color="auto"/>
                    <w:bottom w:val="none" w:sz="0" w:space="0" w:color="auto"/>
                    <w:right w:val="none" w:sz="0" w:space="0" w:color="auto"/>
                  </w:divBdr>
                </w:div>
                <w:div w:id="546839478">
                  <w:marLeft w:val="0"/>
                  <w:marRight w:val="0"/>
                  <w:marTop w:val="0"/>
                  <w:marBottom w:val="0"/>
                  <w:divBdr>
                    <w:top w:val="none" w:sz="0" w:space="0" w:color="auto"/>
                    <w:left w:val="none" w:sz="0" w:space="0" w:color="auto"/>
                    <w:bottom w:val="none" w:sz="0" w:space="0" w:color="auto"/>
                    <w:right w:val="none" w:sz="0" w:space="0" w:color="auto"/>
                  </w:divBdr>
                </w:div>
                <w:div w:id="393744632">
                  <w:marLeft w:val="0"/>
                  <w:marRight w:val="0"/>
                  <w:marTop w:val="0"/>
                  <w:marBottom w:val="0"/>
                  <w:divBdr>
                    <w:top w:val="none" w:sz="0" w:space="0" w:color="auto"/>
                    <w:left w:val="none" w:sz="0" w:space="0" w:color="auto"/>
                    <w:bottom w:val="none" w:sz="0" w:space="0" w:color="auto"/>
                    <w:right w:val="none" w:sz="0" w:space="0" w:color="auto"/>
                  </w:divBdr>
                </w:div>
                <w:div w:id="224069795">
                  <w:marLeft w:val="0"/>
                  <w:marRight w:val="0"/>
                  <w:marTop w:val="0"/>
                  <w:marBottom w:val="0"/>
                  <w:divBdr>
                    <w:top w:val="none" w:sz="0" w:space="0" w:color="auto"/>
                    <w:left w:val="none" w:sz="0" w:space="0" w:color="auto"/>
                    <w:bottom w:val="none" w:sz="0" w:space="0" w:color="auto"/>
                    <w:right w:val="none" w:sz="0" w:space="0" w:color="auto"/>
                  </w:divBdr>
                </w:div>
                <w:div w:id="14548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5971">
          <w:marLeft w:val="0"/>
          <w:marRight w:val="0"/>
          <w:marTop w:val="0"/>
          <w:marBottom w:val="0"/>
          <w:divBdr>
            <w:top w:val="none" w:sz="0" w:space="0" w:color="auto"/>
            <w:left w:val="none" w:sz="0" w:space="0" w:color="auto"/>
            <w:bottom w:val="none" w:sz="0" w:space="0" w:color="auto"/>
            <w:right w:val="none" w:sz="0" w:space="0" w:color="auto"/>
          </w:divBdr>
        </w:div>
        <w:div w:id="1521510248">
          <w:marLeft w:val="0"/>
          <w:marRight w:val="0"/>
          <w:marTop w:val="0"/>
          <w:marBottom w:val="0"/>
          <w:divBdr>
            <w:top w:val="none" w:sz="0" w:space="0" w:color="auto"/>
            <w:left w:val="none" w:sz="0" w:space="0" w:color="auto"/>
            <w:bottom w:val="none" w:sz="0" w:space="0" w:color="auto"/>
            <w:right w:val="none" w:sz="0" w:space="0" w:color="auto"/>
          </w:divBdr>
        </w:div>
        <w:div w:id="422535273">
          <w:marLeft w:val="0"/>
          <w:marRight w:val="0"/>
          <w:marTop w:val="0"/>
          <w:marBottom w:val="0"/>
          <w:divBdr>
            <w:top w:val="none" w:sz="0" w:space="0" w:color="auto"/>
            <w:left w:val="none" w:sz="0" w:space="0" w:color="auto"/>
            <w:bottom w:val="none" w:sz="0" w:space="0" w:color="auto"/>
            <w:right w:val="none" w:sz="0" w:space="0" w:color="auto"/>
          </w:divBdr>
        </w:div>
      </w:divsChild>
    </w:div>
    <w:div w:id="1122844265">
      <w:bodyDiv w:val="1"/>
      <w:marLeft w:val="0"/>
      <w:marRight w:val="0"/>
      <w:marTop w:val="0"/>
      <w:marBottom w:val="0"/>
      <w:divBdr>
        <w:top w:val="none" w:sz="0" w:space="0" w:color="auto"/>
        <w:left w:val="none" w:sz="0" w:space="0" w:color="auto"/>
        <w:bottom w:val="none" w:sz="0" w:space="0" w:color="auto"/>
        <w:right w:val="none" w:sz="0" w:space="0" w:color="auto"/>
      </w:divBdr>
      <w:divsChild>
        <w:div w:id="1272469672">
          <w:marLeft w:val="0"/>
          <w:marRight w:val="0"/>
          <w:marTop w:val="0"/>
          <w:marBottom w:val="0"/>
          <w:divBdr>
            <w:top w:val="none" w:sz="0" w:space="0" w:color="auto"/>
            <w:left w:val="none" w:sz="0" w:space="0" w:color="auto"/>
            <w:bottom w:val="none" w:sz="0" w:space="0" w:color="auto"/>
            <w:right w:val="none" w:sz="0" w:space="0" w:color="auto"/>
          </w:divBdr>
          <w:divsChild>
            <w:div w:id="1460343518">
              <w:marLeft w:val="0"/>
              <w:marRight w:val="0"/>
              <w:marTop w:val="0"/>
              <w:marBottom w:val="0"/>
              <w:divBdr>
                <w:top w:val="none" w:sz="0" w:space="0" w:color="auto"/>
                <w:left w:val="none" w:sz="0" w:space="0" w:color="auto"/>
                <w:bottom w:val="none" w:sz="0" w:space="0" w:color="auto"/>
                <w:right w:val="none" w:sz="0" w:space="0" w:color="auto"/>
              </w:divBdr>
              <w:divsChild>
                <w:div w:id="1127621891">
                  <w:marLeft w:val="0"/>
                  <w:marRight w:val="0"/>
                  <w:marTop w:val="120"/>
                  <w:marBottom w:val="0"/>
                  <w:divBdr>
                    <w:top w:val="none" w:sz="0" w:space="0" w:color="auto"/>
                    <w:left w:val="none" w:sz="0" w:space="0" w:color="auto"/>
                    <w:bottom w:val="none" w:sz="0" w:space="0" w:color="auto"/>
                    <w:right w:val="none" w:sz="0" w:space="0" w:color="auto"/>
                  </w:divBdr>
                  <w:divsChild>
                    <w:div w:id="880435675">
                      <w:marLeft w:val="0"/>
                      <w:marRight w:val="0"/>
                      <w:marTop w:val="0"/>
                      <w:marBottom w:val="0"/>
                      <w:divBdr>
                        <w:top w:val="none" w:sz="0" w:space="0" w:color="auto"/>
                        <w:left w:val="none" w:sz="0" w:space="0" w:color="auto"/>
                        <w:bottom w:val="none" w:sz="0" w:space="0" w:color="auto"/>
                        <w:right w:val="none" w:sz="0" w:space="0" w:color="auto"/>
                      </w:divBdr>
                      <w:divsChild>
                        <w:div w:id="4727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17347">
                  <w:marLeft w:val="0"/>
                  <w:marRight w:val="0"/>
                  <w:marTop w:val="225"/>
                  <w:marBottom w:val="225"/>
                  <w:divBdr>
                    <w:top w:val="none" w:sz="0" w:space="0" w:color="auto"/>
                    <w:left w:val="none" w:sz="0" w:space="0" w:color="auto"/>
                    <w:bottom w:val="none" w:sz="0" w:space="0" w:color="auto"/>
                    <w:right w:val="none" w:sz="0" w:space="0" w:color="auto"/>
                  </w:divBdr>
                  <w:divsChild>
                    <w:div w:id="17046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30314">
      <w:bodyDiv w:val="1"/>
      <w:marLeft w:val="0"/>
      <w:marRight w:val="0"/>
      <w:marTop w:val="0"/>
      <w:marBottom w:val="0"/>
      <w:divBdr>
        <w:top w:val="none" w:sz="0" w:space="0" w:color="auto"/>
        <w:left w:val="none" w:sz="0" w:space="0" w:color="auto"/>
        <w:bottom w:val="none" w:sz="0" w:space="0" w:color="auto"/>
        <w:right w:val="none" w:sz="0" w:space="0" w:color="auto"/>
      </w:divBdr>
    </w:div>
    <w:div w:id="1207332291">
      <w:bodyDiv w:val="1"/>
      <w:marLeft w:val="0"/>
      <w:marRight w:val="0"/>
      <w:marTop w:val="0"/>
      <w:marBottom w:val="0"/>
      <w:divBdr>
        <w:top w:val="none" w:sz="0" w:space="0" w:color="auto"/>
        <w:left w:val="none" w:sz="0" w:space="0" w:color="auto"/>
        <w:bottom w:val="none" w:sz="0" w:space="0" w:color="auto"/>
        <w:right w:val="none" w:sz="0" w:space="0" w:color="auto"/>
      </w:divBdr>
    </w:div>
    <w:div w:id="1292663440">
      <w:bodyDiv w:val="1"/>
      <w:marLeft w:val="0"/>
      <w:marRight w:val="0"/>
      <w:marTop w:val="0"/>
      <w:marBottom w:val="0"/>
      <w:divBdr>
        <w:top w:val="none" w:sz="0" w:space="0" w:color="auto"/>
        <w:left w:val="none" w:sz="0" w:space="0" w:color="auto"/>
        <w:bottom w:val="none" w:sz="0" w:space="0" w:color="auto"/>
        <w:right w:val="none" w:sz="0" w:space="0" w:color="auto"/>
      </w:divBdr>
      <w:divsChild>
        <w:div w:id="543949446">
          <w:marLeft w:val="0"/>
          <w:marRight w:val="0"/>
          <w:marTop w:val="0"/>
          <w:marBottom w:val="0"/>
          <w:divBdr>
            <w:top w:val="none" w:sz="0" w:space="0" w:color="auto"/>
            <w:left w:val="none" w:sz="0" w:space="0" w:color="auto"/>
            <w:bottom w:val="none" w:sz="0" w:space="0" w:color="auto"/>
            <w:right w:val="none" w:sz="0" w:space="0" w:color="auto"/>
          </w:divBdr>
        </w:div>
        <w:div w:id="1620531509">
          <w:marLeft w:val="0"/>
          <w:marRight w:val="0"/>
          <w:marTop w:val="0"/>
          <w:marBottom w:val="0"/>
          <w:divBdr>
            <w:top w:val="none" w:sz="0" w:space="0" w:color="auto"/>
            <w:left w:val="none" w:sz="0" w:space="0" w:color="auto"/>
            <w:bottom w:val="none" w:sz="0" w:space="0" w:color="auto"/>
            <w:right w:val="none" w:sz="0" w:space="0" w:color="auto"/>
          </w:divBdr>
        </w:div>
        <w:div w:id="1750810200">
          <w:marLeft w:val="0"/>
          <w:marRight w:val="0"/>
          <w:marTop w:val="0"/>
          <w:marBottom w:val="0"/>
          <w:divBdr>
            <w:top w:val="none" w:sz="0" w:space="0" w:color="auto"/>
            <w:left w:val="none" w:sz="0" w:space="0" w:color="auto"/>
            <w:bottom w:val="none" w:sz="0" w:space="0" w:color="auto"/>
            <w:right w:val="none" w:sz="0" w:space="0" w:color="auto"/>
          </w:divBdr>
        </w:div>
        <w:div w:id="1060862784">
          <w:marLeft w:val="0"/>
          <w:marRight w:val="0"/>
          <w:marTop w:val="0"/>
          <w:marBottom w:val="0"/>
          <w:divBdr>
            <w:top w:val="none" w:sz="0" w:space="0" w:color="auto"/>
            <w:left w:val="none" w:sz="0" w:space="0" w:color="auto"/>
            <w:bottom w:val="none" w:sz="0" w:space="0" w:color="auto"/>
            <w:right w:val="none" w:sz="0" w:space="0" w:color="auto"/>
          </w:divBdr>
        </w:div>
        <w:div w:id="2096660222">
          <w:marLeft w:val="0"/>
          <w:marRight w:val="0"/>
          <w:marTop w:val="0"/>
          <w:marBottom w:val="0"/>
          <w:divBdr>
            <w:top w:val="none" w:sz="0" w:space="0" w:color="auto"/>
            <w:left w:val="none" w:sz="0" w:space="0" w:color="auto"/>
            <w:bottom w:val="none" w:sz="0" w:space="0" w:color="auto"/>
            <w:right w:val="none" w:sz="0" w:space="0" w:color="auto"/>
          </w:divBdr>
        </w:div>
        <w:div w:id="204416143">
          <w:marLeft w:val="0"/>
          <w:marRight w:val="0"/>
          <w:marTop w:val="0"/>
          <w:marBottom w:val="0"/>
          <w:divBdr>
            <w:top w:val="none" w:sz="0" w:space="0" w:color="auto"/>
            <w:left w:val="none" w:sz="0" w:space="0" w:color="auto"/>
            <w:bottom w:val="none" w:sz="0" w:space="0" w:color="auto"/>
            <w:right w:val="none" w:sz="0" w:space="0" w:color="auto"/>
          </w:divBdr>
        </w:div>
        <w:div w:id="563806867">
          <w:marLeft w:val="0"/>
          <w:marRight w:val="0"/>
          <w:marTop w:val="0"/>
          <w:marBottom w:val="0"/>
          <w:divBdr>
            <w:top w:val="none" w:sz="0" w:space="0" w:color="auto"/>
            <w:left w:val="none" w:sz="0" w:space="0" w:color="auto"/>
            <w:bottom w:val="none" w:sz="0" w:space="0" w:color="auto"/>
            <w:right w:val="none" w:sz="0" w:space="0" w:color="auto"/>
          </w:divBdr>
        </w:div>
        <w:div w:id="1306593169">
          <w:marLeft w:val="0"/>
          <w:marRight w:val="0"/>
          <w:marTop w:val="0"/>
          <w:marBottom w:val="0"/>
          <w:divBdr>
            <w:top w:val="none" w:sz="0" w:space="0" w:color="auto"/>
            <w:left w:val="none" w:sz="0" w:space="0" w:color="auto"/>
            <w:bottom w:val="none" w:sz="0" w:space="0" w:color="auto"/>
            <w:right w:val="none" w:sz="0" w:space="0" w:color="auto"/>
          </w:divBdr>
        </w:div>
      </w:divsChild>
    </w:div>
    <w:div w:id="1361052961">
      <w:bodyDiv w:val="1"/>
      <w:marLeft w:val="0"/>
      <w:marRight w:val="0"/>
      <w:marTop w:val="0"/>
      <w:marBottom w:val="0"/>
      <w:divBdr>
        <w:top w:val="none" w:sz="0" w:space="0" w:color="auto"/>
        <w:left w:val="none" w:sz="0" w:space="0" w:color="auto"/>
        <w:bottom w:val="none" w:sz="0" w:space="0" w:color="auto"/>
        <w:right w:val="none" w:sz="0" w:space="0" w:color="auto"/>
      </w:divBdr>
    </w:div>
    <w:div w:id="1492795499">
      <w:bodyDiv w:val="1"/>
      <w:marLeft w:val="0"/>
      <w:marRight w:val="0"/>
      <w:marTop w:val="0"/>
      <w:marBottom w:val="0"/>
      <w:divBdr>
        <w:top w:val="none" w:sz="0" w:space="0" w:color="auto"/>
        <w:left w:val="none" w:sz="0" w:space="0" w:color="auto"/>
        <w:bottom w:val="none" w:sz="0" w:space="0" w:color="auto"/>
        <w:right w:val="none" w:sz="0" w:space="0" w:color="auto"/>
      </w:divBdr>
      <w:divsChild>
        <w:div w:id="1984891967">
          <w:marLeft w:val="0"/>
          <w:marRight w:val="0"/>
          <w:marTop w:val="0"/>
          <w:marBottom w:val="0"/>
          <w:divBdr>
            <w:top w:val="none" w:sz="0" w:space="0" w:color="auto"/>
            <w:left w:val="none" w:sz="0" w:space="0" w:color="auto"/>
            <w:bottom w:val="none" w:sz="0" w:space="0" w:color="auto"/>
            <w:right w:val="none" w:sz="0" w:space="0" w:color="auto"/>
          </w:divBdr>
        </w:div>
      </w:divsChild>
    </w:div>
    <w:div w:id="1613241526">
      <w:bodyDiv w:val="1"/>
      <w:marLeft w:val="0"/>
      <w:marRight w:val="0"/>
      <w:marTop w:val="0"/>
      <w:marBottom w:val="0"/>
      <w:divBdr>
        <w:top w:val="none" w:sz="0" w:space="0" w:color="auto"/>
        <w:left w:val="none" w:sz="0" w:space="0" w:color="auto"/>
        <w:bottom w:val="none" w:sz="0" w:space="0" w:color="auto"/>
        <w:right w:val="none" w:sz="0" w:space="0" w:color="auto"/>
      </w:divBdr>
    </w:div>
    <w:div w:id="1669477428">
      <w:bodyDiv w:val="1"/>
      <w:marLeft w:val="0"/>
      <w:marRight w:val="0"/>
      <w:marTop w:val="0"/>
      <w:marBottom w:val="0"/>
      <w:divBdr>
        <w:top w:val="none" w:sz="0" w:space="0" w:color="auto"/>
        <w:left w:val="none" w:sz="0" w:space="0" w:color="auto"/>
        <w:bottom w:val="none" w:sz="0" w:space="0" w:color="auto"/>
        <w:right w:val="none" w:sz="0" w:space="0" w:color="auto"/>
      </w:divBdr>
      <w:divsChild>
        <w:div w:id="2092774980">
          <w:marLeft w:val="0"/>
          <w:marRight w:val="0"/>
          <w:marTop w:val="0"/>
          <w:marBottom w:val="0"/>
          <w:divBdr>
            <w:top w:val="none" w:sz="0" w:space="0" w:color="auto"/>
            <w:left w:val="none" w:sz="0" w:space="0" w:color="auto"/>
            <w:bottom w:val="none" w:sz="0" w:space="0" w:color="auto"/>
            <w:right w:val="none" w:sz="0" w:space="0" w:color="auto"/>
          </w:divBdr>
          <w:divsChild>
            <w:div w:id="1474907521">
              <w:marLeft w:val="0"/>
              <w:marRight w:val="0"/>
              <w:marTop w:val="0"/>
              <w:marBottom w:val="0"/>
              <w:divBdr>
                <w:top w:val="none" w:sz="0" w:space="0" w:color="auto"/>
                <w:left w:val="none" w:sz="0" w:space="0" w:color="auto"/>
                <w:bottom w:val="none" w:sz="0" w:space="0" w:color="auto"/>
                <w:right w:val="none" w:sz="0" w:space="0" w:color="auto"/>
              </w:divBdr>
              <w:divsChild>
                <w:div w:id="9698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17339">
      <w:bodyDiv w:val="1"/>
      <w:marLeft w:val="0"/>
      <w:marRight w:val="0"/>
      <w:marTop w:val="0"/>
      <w:marBottom w:val="0"/>
      <w:divBdr>
        <w:top w:val="none" w:sz="0" w:space="0" w:color="auto"/>
        <w:left w:val="none" w:sz="0" w:space="0" w:color="auto"/>
        <w:bottom w:val="none" w:sz="0" w:space="0" w:color="auto"/>
        <w:right w:val="none" w:sz="0" w:space="0" w:color="auto"/>
      </w:divBdr>
      <w:divsChild>
        <w:div w:id="789855893">
          <w:marLeft w:val="0"/>
          <w:marRight w:val="0"/>
          <w:marTop w:val="0"/>
          <w:marBottom w:val="0"/>
          <w:divBdr>
            <w:top w:val="none" w:sz="0" w:space="0" w:color="auto"/>
            <w:left w:val="none" w:sz="0" w:space="0" w:color="auto"/>
            <w:bottom w:val="none" w:sz="0" w:space="0" w:color="auto"/>
            <w:right w:val="none" w:sz="0" w:space="0" w:color="auto"/>
          </w:divBdr>
        </w:div>
        <w:div w:id="2073045057">
          <w:marLeft w:val="0"/>
          <w:marRight w:val="0"/>
          <w:marTop w:val="0"/>
          <w:marBottom w:val="0"/>
          <w:divBdr>
            <w:top w:val="none" w:sz="0" w:space="0" w:color="auto"/>
            <w:left w:val="none" w:sz="0" w:space="0" w:color="auto"/>
            <w:bottom w:val="none" w:sz="0" w:space="0" w:color="auto"/>
            <w:right w:val="none" w:sz="0" w:space="0" w:color="auto"/>
          </w:divBdr>
        </w:div>
      </w:divsChild>
    </w:div>
    <w:div w:id="1736970398">
      <w:bodyDiv w:val="1"/>
      <w:marLeft w:val="0"/>
      <w:marRight w:val="0"/>
      <w:marTop w:val="0"/>
      <w:marBottom w:val="0"/>
      <w:divBdr>
        <w:top w:val="none" w:sz="0" w:space="0" w:color="auto"/>
        <w:left w:val="none" w:sz="0" w:space="0" w:color="auto"/>
        <w:bottom w:val="none" w:sz="0" w:space="0" w:color="auto"/>
        <w:right w:val="none" w:sz="0" w:space="0" w:color="auto"/>
      </w:divBdr>
    </w:div>
    <w:div w:id="1738895614">
      <w:bodyDiv w:val="1"/>
      <w:marLeft w:val="0"/>
      <w:marRight w:val="0"/>
      <w:marTop w:val="0"/>
      <w:marBottom w:val="0"/>
      <w:divBdr>
        <w:top w:val="none" w:sz="0" w:space="0" w:color="auto"/>
        <w:left w:val="none" w:sz="0" w:space="0" w:color="auto"/>
        <w:bottom w:val="none" w:sz="0" w:space="0" w:color="auto"/>
        <w:right w:val="none" w:sz="0" w:space="0" w:color="auto"/>
      </w:divBdr>
      <w:divsChild>
        <w:div w:id="234901822">
          <w:marLeft w:val="0"/>
          <w:marRight w:val="0"/>
          <w:marTop w:val="0"/>
          <w:marBottom w:val="0"/>
          <w:divBdr>
            <w:top w:val="none" w:sz="0" w:space="0" w:color="auto"/>
            <w:left w:val="none" w:sz="0" w:space="0" w:color="auto"/>
            <w:bottom w:val="none" w:sz="0" w:space="0" w:color="auto"/>
            <w:right w:val="none" w:sz="0" w:space="0" w:color="auto"/>
          </w:divBdr>
        </w:div>
        <w:div w:id="1324090000">
          <w:marLeft w:val="0"/>
          <w:marRight w:val="0"/>
          <w:marTop w:val="0"/>
          <w:marBottom w:val="0"/>
          <w:divBdr>
            <w:top w:val="none" w:sz="0" w:space="0" w:color="auto"/>
            <w:left w:val="none" w:sz="0" w:space="0" w:color="auto"/>
            <w:bottom w:val="none" w:sz="0" w:space="0" w:color="auto"/>
            <w:right w:val="none" w:sz="0" w:space="0" w:color="auto"/>
          </w:divBdr>
        </w:div>
        <w:div w:id="1261837783">
          <w:marLeft w:val="0"/>
          <w:marRight w:val="0"/>
          <w:marTop w:val="0"/>
          <w:marBottom w:val="0"/>
          <w:divBdr>
            <w:top w:val="none" w:sz="0" w:space="0" w:color="auto"/>
            <w:left w:val="none" w:sz="0" w:space="0" w:color="auto"/>
            <w:bottom w:val="none" w:sz="0" w:space="0" w:color="auto"/>
            <w:right w:val="none" w:sz="0" w:space="0" w:color="auto"/>
          </w:divBdr>
        </w:div>
        <w:div w:id="1197545680">
          <w:marLeft w:val="0"/>
          <w:marRight w:val="0"/>
          <w:marTop w:val="0"/>
          <w:marBottom w:val="0"/>
          <w:divBdr>
            <w:top w:val="none" w:sz="0" w:space="0" w:color="auto"/>
            <w:left w:val="none" w:sz="0" w:space="0" w:color="auto"/>
            <w:bottom w:val="none" w:sz="0" w:space="0" w:color="auto"/>
            <w:right w:val="none" w:sz="0" w:space="0" w:color="auto"/>
          </w:divBdr>
        </w:div>
        <w:div w:id="1843465912">
          <w:marLeft w:val="0"/>
          <w:marRight w:val="0"/>
          <w:marTop w:val="0"/>
          <w:marBottom w:val="0"/>
          <w:divBdr>
            <w:top w:val="none" w:sz="0" w:space="0" w:color="auto"/>
            <w:left w:val="none" w:sz="0" w:space="0" w:color="auto"/>
            <w:bottom w:val="none" w:sz="0" w:space="0" w:color="auto"/>
            <w:right w:val="none" w:sz="0" w:space="0" w:color="auto"/>
          </w:divBdr>
        </w:div>
        <w:div w:id="627664215">
          <w:marLeft w:val="0"/>
          <w:marRight w:val="0"/>
          <w:marTop w:val="0"/>
          <w:marBottom w:val="0"/>
          <w:divBdr>
            <w:top w:val="none" w:sz="0" w:space="0" w:color="auto"/>
            <w:left w:val="none" w:sz="0" w:space="0" w:color="auto"/>
            <w:bottom w:val="none" w:sz="0" w:space="0" w:color="auto"/>
            <w:right w:val="none" w:sz="0" w:space="0" w:color="auto"/>
          </w:divBdr>
        </w:div>
      </w:divsChild>
    </w:div>
    <w:div w:id="1823812773">
      <w:bodyDiv w:val="1"/>
      <w:marLeft w:val="0"/>
      <w:marRight w:val="0"/>
      <w:marTop w:val="0"/>
      <w:marBottom w:val="0"/>
      <w:divBdr>
        <w:top w:val="none" w:sz="0" w:space="0" w:color="auto"/>
        <w:left w:val="none" w:sz="0" w:space="0" w:color="auto"/>
        <w:bottom w:val="none" w:sz="0" w:space="0" w:color="auto"/>
        <w:right w:val="none" w:sz="0" w:space="0" w:color="auto"/>
      </w:divBdr>
    </w:div>
    <w:div w:id="1833327031">
      <w:bodyDiv w:val="1"/>
      <w:marLeft w:val="0"/>
      <w:marRight w:val="0"/>
      <w:marTop w:val="0"/>
      <w:marBottom w:val="0"/>
      <w:divBdr>
        <w:top w:val="none" w:sz="0" w:space="0" w:color="auto"/>
        <w:left w:val="none" w:sz="0" w:space="0" w:color="auto"/>
        <w:bottom w:val="none" w:sz="0" w:space="0" w:color="auto"/>
        <w:right w:val="none" w:sz="0" w:space="0" w:color="auto"/>
      </w:divBdr>
      <w:divsChild>
        <w:div w:id="1222909317">
          <w:marLeft w:val="0"/>
          <w:marRight w:val="0"/>
          <w:marTop w:val="0"/>
          <w:marBottom w:val="0"/>
          <w:divBdr>
            <w:top w:val="none" w:sz="0" w:space="0" w:color="auto"/>
            <w:left w:val="none" w:sz="0" w:space="0" w:color="auto"/>
            <w:bottom w:val="none" w:sz="0" w:space="0" w:color="auto"/>
            <w:right w:val="none" w:sz="0" w:space="0" w:color="auto"/>
          </w:divBdr>
        </w:div>
        <w:div w:id="2001152142">
          <w:marLeft w:val="0"/>
          <w:marRight w:val="0"/>
          <w:marTop w:val="0"/>
          <w:marBottom w:val="0"/>
          <w:divBdr>
            <w:top w:val="none" w:sz="0" w:space="0" w:color="auto"/>
            <w:left w:val="none" w:sz="0" w:space="0" w:color="auto"/>
            <w:bottom w:val="none" w:sz="0" w:space="0" w:color="auto"/>
            <w:right w:val="none" w:sz="0" w:space="0" w:color="auto"/>
          </w:divBdr>
        </w:div>
        <w:div w:id="1813984426">
          <w:marLeft w:val="0"/>
          <w:marRight w:val="0"/>
          <w:marTop w:val="0"/>
          <w:marBottom w:val="0"/>
          <w:divBdr>
            <w:top w:val="none" w:sz="0" w:space="0" w:color="auto"/>
            <w:left w:val="none" w:sz="0" w:space="0" w:color="auto"/>
            <w:bottom w:val="none" w:sz="0" w:space="0" w:color="auto"/>
            <w:right w:val="none" w:sz="0" w:space="0" w:color="auto"/>
          </w:divBdr>
        </w:div>
      </w:divsChild>
    </w:div>
    <w:div w:id="1904367403">
      <w:bodyDiv w:val="1"/>
      <w:marLeft w:val="0"/>
      <w:marRight w:val="0"/>
      <w:marTop w:val="0"/>
      <w:marBottom w:val="0"/>
      <w:divBdr>
        <w:top w:val="none" w:sz="0" w:space="0" w:color="auto"/>
        <w:left w:val="none" w:sz="0" w:space="0" w:color="auto"/>
        <w:bottom w:val="none" w:sz="0" w:space="0" w:color="auto"/>
        <w:right w:val="none" w:sz="0" w:space="0" w:color="auto"/>
      </w:divBdr>
    </w:div>
    <w:div w:id="1905990189">
      <w:bodyDiv w:val="1"/>
      <w:marLeft w:val="0"/>
      <w:marRight w:val="0"/>
      <w:marTop w:val="0"/>
      <w:marBottom w:val="0"/>
      <w:divBdr>
        <w:top w:val="none" w:sz="0" w:space="0" w:color="auto"/>
        <w:left w:val="none" w:sz="0" w:space="0" w:color="auto"/>
        <w:bottom w:val="none" w:sz="0" w:space="0" w:color="auto"/>
        <w:right w:val="none" w:sz="0" w:space="0" w:color="auto"/>
      </w:divBdr>
    </w:div>
    <w:div w:id="1968002149">
      <w:bodyDiv w:val="1"/>
      <w:marLeft w:val="0"/>
      <w:marRight w:val="0"/>
      <w:marTop w:val="0"/>
      <w:marBottom w:val="0"/>
      <w:divBdr>
        <w:top w:val="none" w:sz="0" w:space="0" w:color="auto"/>
        <w:left w:val="none" w:sz="0" w:space="0" w:color="auto"/>
        <w:bottom w:val="none" w:sz="0" w:space="0" w:color="auto"/>
        <w:right w:val="none" w:sz="0" w:space="0" w:color="auto"/>
      </w:divBdr>
    </w:div>
    <w:div w:id="2004238178">
      <w:bodyDiv w:val="1"/>
      <w:marLeft w:val="0"/>
      <w:marRight w:val="0"/>
      <w:marTop w:val="0"/>
      <w:marBottom w:val="0"/>
      <w:divBdr>
        <w:top w:val="none" w:sz="0" w:space="0" w:color="auto"/>
        <w:left w:val="none" w:sz="0" w:space="0" w:color="auto"/>
        <w:bottom w:val="none" w:sz="0" w:space="0" w:color="auto"/>
        <w:right w:val="none" w:sz="0" w:space="0" w:color="auto"/>
      </w:divBdr>
    </w:div>
    <w:div w:id="2090610452">
      <w:bodyDiv w:val="1"/>
      <w:marLeft w:val="0"/>
      <w:marRight w:val="0"/>
      <w:marTop w:val="0"/>
      <w:marBottom w:val="0"/>
      <w:divBdr>
        <w:top w:val="none" w:sz="0" w:space="0" w:color="auto"/>
        <w:left w:val="none" w:sz="0" w:space="0" w:color="auto"/>
        <w:bottom w:val="none" w:sz="0" w:space="0" w:color="auto"/>
        <w:right w:val="none" w:sz="0" w:space="0" w:color="auto"/>
      </w:divBdr>
      <w:divsChild>
        <w:div w:id="410663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t.com/russia/526697-moscow-orders-mandatory-vaccination-against/" TargetMode="External"/><Relationship Id="rId21" Type="http://schemas.openxmlformats.org/officeDocument/2006/relationships/hyperlink" Target="mailto:press@uimeobitelji.net" TargetMode="External"/><Relationship Id="rId63" Type="http://schemas.openxmlformats.org/officeDocument/2006/relationships/hyperlink" Target="https://en.wikipedia.org/wiki/Charles_M._Lieber" TargetMode="External"/><Relationship Id="rId159" Type="http://schemas.openxmlformats.org/officeDocument/2006/relationships/hyperlink" Target="https://www.reuters.com/article/uk-factcheck-wef-idUSKBN2AP2T0" TargetMode="External"/><Relationship Id="rId170" Type="http://schemas.openxmlformats.org/officeDocument/2006/relationships/hyperlink" Target="https://www.thelastamericanvagabond.com/why-are-conspiracy-theorists-worried-about-an-impending-power-grid-failure/" TargetMode="External"/><Relationship Id="rId226" Type="http://schemas.openxmlformats.org/officeDocument/2006/relationships/hyperlink" Target="https://www.index.hr/vijesti/clanak/imamo-fotografije-aviona-koji-je-s-krka-prevozio-srpsko-oruzje-za-siriju/2121078.aspx" TargetMode="External"/><Relationship Id="rId268" Type="http://schemas.openxmlformats.org/officeDocument/2006/relationships/hyperlink" Target="https://krenizdravo.dnevnik.hr/zdravlje/akutni-respiratorni-distres-sindrom-ards-uzroci-simptomi-i-lijecenje" TargetMode="External"/><Relationship Id="rId32" Type="http://schemas.openxmlformats.org/officeDocument/2006/relationships/hyperlink" Target="https://archive.is/bQ9ZU" TargetMode="External"/><Relationship Id="rId74" Type="http://schemas.openxmlformats.org/officeDocument/2006/relationships/hyperlink" Target="https://www.amazon.com.au/Regenesis-Synthetic-Biology-Reinvent-Ourselves/dp/0465021751" TargetMode="External"/><Relationship Id="rId128" Type="http://schemas.openxmlformats.org/officeDocument/2006/relationships/hyperlink" Target="https://www.euro.who.int/en/health-topics/communicable-diseases/poliomyelitis/news/news/2015/09/circulating-vaccine-derived-poliovirus-type-1-confirmed-in-ukraine" TargetMode="External"/><Relationship Id="rId5" Type="http://schemas.openxmlformats.org/officeDocument/2006/relationships/webSettings" Target="webSettings.xml"/><Relationship Id="rId95" Type="http://schemas.openxmlformats.org/officeDocument/2006/relationships/hyperlink" Target="https://www.gov.uk/government/publications/human-augmentation-the-dawn-of-a-new-paradigm" TargetMode="External"/><Relationship Id="rId160" Type="http://schemas.openxmlformats.org/officeDocument/2006/relationships/hyperlink" Target="https://www.algora.com/Algora_blog/2020/11/17/klaus-schwab-great-reset-will-lead-to-fusion-of-our-physical-digital-biological-identity" TargetMode="External"/><Relationship Id="rId181" Type="http://schemas.openxmlformats.org/officeDocument/2006/relationships/image" Target="media/image1.png"/><Relationship Id="rId216" Type="http://schemas.openxmlformats.org/officeDocument/2006/relationships/hyperlink" Target="https://www.biography.com/video/bill-gates-help-from-mom-2080036377" TargetMode="External"/><Relationship Id="rId237" Type="http://schemas.openxmlformats.org/officeDocument/2006/relationships/hyperlink" Target="https://www.slobodnaevropa.org/a/srbija-izvoz-oruzje/28478978.html" TargetMode="External"/><Relationship Id="rId258" Type="http://schemas.openxmlformats.org/officeDocument/2006/relationships/hyperlink" Target="https://pubmed.ncbi.nlm.nih.gov/33113270/" TargetMode="External"/><Relationship Id="rId22" Type="http://schemas.openxmlformats.org/officeDocument/2006/relationships/hyperlink" Target="mailto:laudato@laudato.hr" TargetMode="External"/><Relationship Id="rId43" Type="http://schemas.openxmlformats.org/officeDocument/2006/relationships/hyperlink" Target="https://www.intelligence.senate.gov/sites/default/files/hearings/95mkultra.pdf" TargetMode="External"/><Relationship Id="rId64" Type="http://schemas.openxmlformats.org/officeDocument/2006/relationships/hyperlink" Target="https://patents.google.com/patent/US7097841B2/en" TargetMode="External"/><Relationship Id="rId118" Type="http://schemas.openxmlformats.org/officeDocument/2006/relationships/hyperlink" Target="https://www.bitchute.com/video/NlHwdIW5zIdz/" TargetMode="External"/><Relationship Id="rId139" Type="http://schemas.openxmlformats.org/officeDocument/2006/relationships/hyperlink" Target="https://media.nature.com/original/magazine-assets/d41586-019-02087-5/d41586-019-02087-5.pdf" TargetMode="External"/><Relationship Id="rId85" Type="http://schemas.openxmlformats.org/officeDocument/2006/relationships/hyperlink" Target="https://www.nommeraadio.ee/meedia/pdf/RRS/Rockefeller%20Foundation.pdf" TargetMode="External"/><Relationship Id="rId150" Type="http://schemas.openxmlformats.org/officeDocument/2006/relationships/hyperlink" Target="https://www.adrreports.eu/hr/" TargetMode="External"/><Relationship Id="rId171" Type="http://schemas.openxmlformats.org/officeDocument/2006/relationships/hyperlink" Target="https://www.bitchute.com/search/?query=swine%20flu&amp;kind=video" TargetMode="External"/><Relationship Id="rId192" Type="http://schemas.openxmlformats.org/officeDocument/2006/relationships/hyperlink" Target="https://childrenshealthdefense.org/defender/rfk-jr-the-defender-podcast-whitney-webb-coverup-bill-gates-jeffrey-epstein-relationship/" TargetMode="External"/><Relationship Id="rId206" Type="http://schemas.openxmlformats.org/officeDocument/2006/relationships/hyperlink" Target="https://truthandconspiracy.com/william-gates-sr-worked-with-planned-parenthood-and-the-rockefeller-financed-eugenics-movement-in-america/" TargetMode="External"/><Relationship Id="rId227" Type="http://schemas.openxmlformats.org/officeDocument/2006/relationships/hyperlink" Target="https://en.wikipedia.org/wiki/Timber_Sycamore" TargetMode="External"/><Relationship Id="rId248" Type="http://schemas.openxmlformats.org/officeDocument/2006/relationships/hyperlink" Target="https://www.sott.net/article/268442-United-States-of-Europe-EU-was-created-by-the-CIA" TargetMode="External"/><Relationship Id="rId269" Type="http://schemas.openxmlformats.org/officeDocument/2006/relationships/hyperlink" Target="https://gbdeclaration.org/" TargetMode="External"/><Relationship Id="rId12" Type="http://schemas.openxmlformats.org/officeDocument/2006/relationships/hyperlink" Target="mailto:tajnistvo@predsjednik.hr" TargetMode="External"/><Relationship Id="rId33" Type="http://schemas.openxmlformats.org/officeDocument/2006/relationships/hyperlink" Target="https://www.centerforhealthsecurity.org/event201/players/haines.html" TargetMode="External"/><Relationship Id="rId108" Type="http://schemas.openxmlformats.org/officeDocument/2006/relationships/hyperlink" Target="https://www.bitchute.com/video/27wIe0jXTgZh/" TargetMode="External"/><Relationship Id="rId129" Type="http://schemas.openxmlformats.org/officeDocument/2006/relationships/hyperlink" Target="https://en.wikipedia.org/wiki/Kaiser_Wilhelm_Society" TargetMode="External"/><Relationship Id="rId54" Type="http://schemas.openxmlformats.org/officeDocument/2006/relationships/hyperlink" Target="https://seek.rockefeller.edu/flipping-a-switch-inside-the-head/" TargetMode="External"/><Relationship Id="rId75" Type="http://schemas.openxmlformats.org/officeDocument/2006/relationships/hyperlink" Target="https://en.wikipedia.org/wiki/Ed_Regis_(author)" TargetMode="External"/><Relationship Id="rId96" Type="http://schemas.openxmlformats.org/officeDocument/2006/relationships/hyperlink" Target="https://www.eurosurveillance.org/content/10.2807/1560-7917.ES.2020.25.3.2000045" TargetMode="External"/><Relationship Id="rId140" Type="http://schemas.openxmlformats.org/officeDocument/2006/relationships/hyperlink" Target="https://gizmodo.com/why-darpa-is-investing-big-in-gene-drives-1821028638" TargetMode="External"/><Relationship Id="rId161" Type="http://schemas.openxmlformats.org/officeDocument/2006/relationships/hyperlink" Target="https://intelligence.weforum.org/topics/a1Gb0000000LHVfEAO?tab=publications" TargetMode="External"/><Relationship Id="rId182" Type="http://schemas.openxmlformats.org/officeDocument/2006/relationships/hyperlink" Target="https://en.wikipedia.org/wiki/Pfizer%E2%80%93BioNTech_COVID-19_vaccine" TargetMode="External"/><Relationship Id="rId217" Type="http://schemas.openxmlformats.org/officeDocument/2006/relationships/hyperlink" Target="https://www.voltairenet.org/IMG/pdf/Sutton_Wall_Street_and_Hitler.pdf" TargetMode="External"/><Relationship Id="rId6" Type="http://schemas.openxmlformats.org/officeDocument/2006/relationships/footnotes" Target="footnotes.xml"/><Relationship Id="rId238" Type="http://schemas.openxmlformats.org/officeDocument/2006/relationships/hyperlink" Target="https://www.wired.co.uk/article/inside-the-77th-brigade-britains-information-warfare-military" TargetMode="External"/><Relationship Id="rId259" Type="http://schemas.openxmlformats.org/officeDocument/2006/relationships/hyperlink" Target="https://en.wikipedia.org/wiki/Antibody-dependent_enhancement" TargetMode="External"/><Relationship Id="rId23" Type="http://schemas.openxmlformats.org/officeDocument/2006/relationships/hyperlink" Target="mailto:redakcija@glas-koncila.hr" TargetMode="External"/><Relationship Id="rId119" Type="http://schemas.openxmlformats.org/officeDocument/2006/relationships/hyperlink" Target="https://www.bitchute.com/video/y15QhqbQuzbP/" TargetMode="External"/><Relationship Id="rId270" Type="http://schemas.openxmlformats.org/officeDocument/2006/relationships/hyperlink" Target="https://www.who.int/bulletin/volumes/99/1/20-265892.pdf" TargetMode="External"/><Relationship Id="rId44" Type="http://schemas.openxmlformats.org/officeDocument/2006/relationships/hyperlink" Target="https://www.google.com/search?q=bidermans+table+of+coercion&amp;newwindow=1&amp;ei=Q9jnYfDoK42UkwXHloLoCA&amp;ved=0ahUKEwiwlr3dvr31AhUNyqQKHUeLAI0Q4dUDCA4&amp;oq=bidermans+table+of+coercion&amp;gs_lcp=Cgdnd3Mtd2l6EAwyBwgAEEcQsAMyBwgAEEcQsAMyBwgAEEcQsAMyBwgAEEcQsAMyBwgAEEcQsANKBAhBGABKBAhGGABKBQhEGIEISgQIQxgDUABYAGCIDGgBcAJ4AIABAIgBAJIBAJgBAMgBBcABAQ&amp;sclient=gws-wiz" TargetMode="External"/><Relationship Id="rId65" Type="http://schemas.openxmlformats.org/officeDocument/2006/relationships/hyperlink" Target="https://www.mdpi.com/1422-0067/20/10/2426" TargetMode="External"/><Relationship Id="rId86" Type="http://schemas.openxmlformats.org/officeDocument/2006/relationships/hyperlink" Target="https://www.modernatx.com/mrna-technology/mrna-platform-enabling-drug-discovery-development" TargetMode="External"/><Relationship Id="rId130" Type="http://schemas.openxmlformats.org/officeDocument/2006/relationships/hyperlink" Target="https://hr.wikipedia.org/wiki/Julian_Huxley" TargetMode="External"/><Relationship Id="rId151" Type="http://schemas.openxmlformats.org/officeDocument/2006/relationships/hyperlink" Target="https://pdf.usaid.gov/pdf_docs/PCAAB500.pdf" TargetMode="External"/><Relationship Id="rId172" Type="http://schemas.openxmlformats.org/officeDocument/2006/relationships/hyperlink" Target="https://www.bitchute.com/video/dWzqBR8Uhrz1/" TargetMode="External"/><Relationship Id="rId193" Type="http://schemas.openxmlformats.org/officeDocument/2006/relationships/hyperlink" Target="https://unlimitedhangout.com/2021/04/investigative-reports/the-military-origins-of-facebook/" TargetMode="External"/><Relationship Id="rId207" Type="http://schemas.openxmlformats.org/officeDocument/2006/relationships/hyperlink" Target="https://www.azquotes.com/quotes/topics/depopulation.html" TargetMode="External"/><Relationship Id="rId228" Type="http://schemas.openxmlformats.org/officeDocument/2006/relationships/hyperlink" Target="https://www.jutarnji.hr/vijesti/hrvatska/tajna-letova-jordanskih-aviona-s-plesa-sirijski-pobunjenici-dobivaju-oruzje-preko-zagreba-1202351" TargetMode="External"/><Relationship Id="rId249" Type="http://schemas.openxmlformats.org/officeDocument/2006/relationships/hyperlink" Target="https://en.wikipedia.org/wiki/J%C3%B3zef_Retinger" TargetMode="External"/><Relationship Id="rId13" Type="http://schemas.openxmlformats.org/officeDocument/2006/relationships/hyperlink" Target="mailto:kabinet@miz.hr" TargetMode="External"/><Relationship Id="rId109" Type="http://schemas.openxmlformats.org/officeDocument/2006/relationships/hyperlink" Target="https://gbdeclaration.org/" TargetMode="External"/><Relationship Id="rId260" Type="http://schemas.openxmlformats.org/officeDocument/2006/relationships/hyperlink" Target="https://www.bmj.com/content/375/bmj.n2635" TargetMode="External"/><Relationship Id="rId34" Type="http://schemas.openxmlformats.org/officeDocument/2006/relationships/hyperlink" Target="https://archive.is/mSHs7" TargetMode="External"/><Relationship Id="rId55" Type="http://schemas.openxmlformats.org/officeDocument/2006/relationships/hyperlink" Target="https://www.nature.com/articles/d41586-021-03752-4" TargetMode="External"/><Relationship Id="rId76" Type="http://schemas.openxmlformats.org/officeDocument/2006/relationships/hyperlink" Target="https://www.geneticsandsociety.org/biopolitical-times/scientist-loose-george-church-strays-eugenics-again" TargetMode="External"/><Relationship Id="rId97" Type="http://schemas.openxmlformats.org/officeDocument/2006/relationships/hyperlink" Target="https://www.ncbi.nlm.nih.gov/pmc/articles/PMC6988269/" TargetMode="External"/><Relationship Id="rId120" Type="http://schemas.openxmlformats.org/officeDocument/2006/relationships/hyperlink" Target="https://www.bitchute.com/video/ynQtnwiszZvc/" TargetMode="External"/><Relationship Id="rId141" Type="http://schemas.openxmlformats.org/officeDocument/2006/relationships/hyperlink" Target="https://dokumentarac.hr/cijepljenje/lijecnici-i-znanstvenici-progovaraju/francuski-nobelovac-luc-montagnier-upozorava/" TargetMode="External"/><Relationship Id="rId7" Type="http://schemas.openxmlformats.org/officeDocument/2006/relationships/endnotes" Target="endnotes.xml"/><Relationship Id="rId162" Type="http://schemas.openxmlformats.org/officeDocument/2006/relationships/hyperlink" Target="https://sociable.co/technology/skeptical-great-reset-technocratic-agenda-waited-years-crisis-exploit/" TargetMode="External"/><Relationship Id="rId183" Type="http://schemas.openxmlformats.org/officeDocument/2006/relationships/hyperlink" Target="https://www.thegatewaypundit.com/2021/07/inventor-mrna-vaccine-covid-vaccines-make-virus-dangerous/" TargetMode="External"/><Relationship Id="rId218" Type="http://schemas.openxmlformats.org/officeDocument/2006/relationships/hyperlink" Target="http://barcelona.indymedia.org/newswire/display/50750" TargetMode="External"/><Relationship Id="rId239" Type="http://schemas.openxmlformats.org/officeDocument/2006/relationships/hyperlink" Target="https://www.army.mod.uk/who-we-are/formations-divisions-brigades/6th-united-kingdom-division/77-brigade/" TargetMode="External"/><Relationship Id="rId250" Type="http://schemas.openxmlformats.org/officeDocument/2006/relationships/hyperlink" Target="http://web.mit.edu/thistle/www/v13/3/oil.html" TargetMode="External"/><Relationship Id="rId271" Type="http://schemas.openxmlformats.org/officeDocument/2006/relationships/hyperlink" Target="https://www.ncbi.nlm.nih.gov/pmc/articles/PMC7947934/" TargetMode="External"/><Relationship Id="rId24" Type="http://schemas.openxmlformats.org/officeDocument/2006/relationships/hyperlink" Target="mailto:bujicateam@gmail.com" TargetMode="External"/><Relationship Id="rId45" Type="http://schemas.openxmlformats.org/officeDocument/2006/relationships/hyperlink" Target="https://www.nytimes.com/2008/07/02/world/americas/02iht-gitmo.1.14167656.html" TargetMode="External"/><Relationship Id="rId66" Type="http://schemas.openxmlformats.org/officeDocument/2006/relationships/hyperlink" Target="https://www.tandfonline.com/doi/full/10.1080/17425247.2021.1860938" TargetMode="External"/><Relationship Id="rId87" Type="http://schemas.openxmlformats.org/officeDocument/2006/relationships/hyperlink" Target="https://www.rand.org/pubs/research_reports/RR3226.html" TargetMode="External"/><Relationship Id="rId110" Type="http://schemas.openxmlformats.org/officeDocument/2006/relationships/hyperlink" Target="https://www.who.int/bulletin/volumes/99/1/20-265892.pdf" TargetMode="External"/><Relationship Id="rId131" Type="http://schemas.openxmlformats.org/officeDocument/2006/relationships/hyperlink" Target="https://unesdoc.unesco.org/ark:/48223/pf0000068197" TargetMode="External"/><Relationship Id="rId152" Type="http://schemas.openxmlformats.org/officeDocument/2006/relationships/hyperlink" Target="https://hr.wikipedia.org/wiki/NSSM_200" TargetMode="External"/><Relationship Id="rId173" Type="http://schemas.openxmlformats.org/officeDocument/2006/relationships/hyperlink" Target="https://odysee.com/$/search?q=swine%20flu%201976" TargetMode="External"/><Relationship Id="rId194" Type="http://schemas.openxmlformats.org/officeDocument/2006/relationships/hyperlink" Target="https://en.wikipedia.org/wiki/DARPA_LifeLog" TargetMode="External"/><Relationship Id="rId208" Type="http://schemas.openxmlformats.org/officeDocument/2006/relationships/hyperlink" Target="https://www.cnbc.com/2020/08/05/how-bill-gates-mother-influenced-the-success-of-microsoft.html" TargetMode="External"/><Relationship Id="rId229" Type="http://schemas.openxmlformats.org/officeDocument/2006/relationships/hyperlink" Target="https://www.nytimes.com/2017/08/02/world/middleeast/cia-syria-rebel-arm-train-trump.html" TargetMode="External"/><Relationship Id="rId240" Type="http://schemas.openxmlformats.org/officeDocument/2006/relationships/hyperlink" Target="https://hr.wikipedia.org/w/index.php?title=Martinu_Niem%C3%B6ller&amp;action=edit&amp;redlink=1" TargetMode="External"/><Relationship Id="rId261" Type="http://schemas.openxmlformats.org/officeDocument/2006/relationships/hyperlink" Target="https://archive.hshsl.umaryland.edu/bitstream/handle/10713/16360/bmjebm-2021-111735.full.pdf?sequence=1&amp;isAllowed=y" TargetMode="External"/><Relationship Id="rId14" Type="http://schemas.openxmlformats.org/officeDocument/2006/relationships/hyperlink" Target="mailto:pisarnica@dorh.hr" TargetMode="External"/><Relationship Id="rId35" Type="http://schemas.openxmlformats.org/officeDocument/2006/relationships/hyperlink" Target="https://en.wikipedia.org/wiki/Drone_strike" TargetMode="External"/><Relationship Id="rId56" Type="http://schemas.openxmlformats.org/officeDocument/2006/relationships/hyperlink" Target="https://www.harvardmagazine.com/2011/01/virus-sized-transistors" TargetMode="External"/><Relationship Id="rId77" Type="http://schemas.openxmlformats.org/officeDocument/2006/relationships/hyperlink" Target="https://www.scientificamerican.com/article/jeffrey-epsteins-harvard-connections-show-how-money-can-distort-research/" TargetMode="External"/><Relationship Id="rId100" Type="http://schemas.openxmlformats.org/officeDocument/2006/relationships/hyperlink" Target="https://dokumentarac.hr/novosti/videodr-wu-zunyou-iz-kineskog-centra-za-kontrolu-zaraznih-bolesti-cdc-priznaje-da-virus-nikada-nije-izoliran-s-prevodom/" TargetMode="External"/><Relationship Id="rId8" Type="http://schemas.openxmlformats.org/officeDocument/2006/relationships/hyperlink" Target="mailto:predsjednik@vlada.hr" TargetMode="External"/><Relationship Id="rId98" Type="http://schemas.openxmlformats.org/officeDocument/2006/relationships/hyperlink" Target="https://www.fda.gov/media/134922/download" TargetMode="External"/><Relationship Id="rId121" Type="http://schemas.openxmlformats.org/officeDocument/2006/relationships/hyperlink" Target="https://www.bitchute.com/video/Uhp9d3A2Tz13/" TargetMode="External"/><Relationship Id="rId142" Type="http://schemas.openxmlformats.org/officeDocument/2006/relationships/hyperlink" Target="https://dokumentarac.hr/covid-19/video-sto-je-to-izjavio-dekan-medicinskog-fakulteta-u-puli-prof-dr-sc-kresimir-pavelic-dr-med-da-ga-je-trebalo-tako-naprasno-smijeniti-i-javno-diskreditirati/" TargetMode="External"/><Relationship Id="rId163" Type="http://schemas.openxmlformats.org/officeDocument/2006/relationships/hyperlink" Target="https://sociable.co/technology/great-reset-meets-internet-of-bodies-manipulating-human-behavior-authoritarian-surveillance/" TargetMode="External"/><Relationship Id="rId184" Type="http://schemas.openxmlformats.org/officeDocument/2006/relationships/image" Target="media/image2.png"/><Relationship Id="rId219" Type="http://schemas.openxmlformats.org/officeDocument/2006/relationships/hyperlink" Target="http://rochester.indymedia.org/node/800" TargetMode="External"/><Relationship Id="rId230" Type="http://schemas.openxmlformats.org/officeDocument/2006/relationships/hyperlink" Target="https://express.24sata.hr/top-news/vucicev-svercer-preko-rijeke-slao-oruzje-za-al-qaidu-23915" TargetMode="External"/><Relationship Id="rId251" Type="http://schemas.openxmlformats.org/officeDocument/2006/relationships/hyperlink" Target="https://www.reformation.org/wall-st-ch4.html" TargetMode="External"/><Relationship Id="rId25" Type="http://schemas.openxmlformats.org/officeDocument/2006/relationships/hyperlink" Target="mailto:klub.domovinski.pokret@sabor.hr" TargetMode="External"/><Relationship Id="rId46" Type="http://schemas.openxmlformats.org/officeDocument/2006/relationships/hyperlink" Target="https://en.wikipedia.org/wiki/Psychological_torture" TargetMode="External"/><Relationship Id="rId67" Type="http://schemas.openxmlformats.org/officeDocument/2006/relationships/hyperlink" Target="https://pubmed.ncbi.nlm.nih.gov/24715289/" TargetMode="External"/><Relationship Id="rId272" Type="http://schemas.openxmlformats.org/officeDocument/2006/relationships/hyperlink" Target="https://www.medrxiv.org/content/10.1101/2021.07.08.21260210v1" TargetMode="External"/><Relationship Id="rId88" Type="http://schemas.openxmlformats.org/officeDocument/2006/relationships/hyperlink" Target="https://www.rand.org/multimedia/video/2020/10/29/what-is-the-internet-of-bodies.html" TargetMode="External"/><Relationship Id="rId111" Type="http://schemas.openxmlformats.org/officeDocument/2006/relationships/hyperlink" Target="https://www.medrxiv.org/content/10.1101/2020.05.13.20101253v3" TargetMode="External"/><Relationship Id="rId132" Type="http://schemas.openxmlformats.org/officeDocument/2006/relationships/hyperlink" Target="https://odysee.com/@QuantumRhinoQ:c/Tal-Zaks,-chief-medical-officer-of-Moderna-mRNA-Alters-DNA:f" TargetMode="External"/><Relationship Id="rId153" Type="http://schemas.openxmlformats.org/officeDocument/2006/relationships/hyperlink" Target="https://www.youtube.com/watch?v=t1SpC3B1KyM" TargetMode="External"/><Relationship Id="rId174" Type="http://schemas.openxmlformats.org/officeDocument/2006/relationships/hyperlink" Target="https://www.who.int/bulletin/volumes/87/6/09-040609.pdf" TargetMode="External"/><Relationship Id="rId195" Type="http://schemas.openxmlformats.org/officeDocument/2006/relationships/hyperlink" Target="https://en.wikipedia.org/wiki/In-Q-Tel" TargetMode="External"/><Relationship Id="rId209" Type="http://schemas.openxmlformats.org/officeDocument/2006/relationships/hyperlink" Target="https://www.cnbc.com/2018/11/28/what-bill-gates-did-with-money-after-microsoft-ipo-made-him-super-rich.html" TargetMode="External"/><Relationship Id="rId220" Type="http://schemas.openxmlformats.org/officeDocument/2006/relationships/hyperlink" Target="https://archive.org/details/pdfy-lwUqPAGSzT-3bnd3" TargetMode="External"/><Relationship Id="rId241" Type="http://schemas.openxmlformats.org/officeDocument/2006/relationships/hyperlink" Target="https://en.wikipedia.org/wiki/1997_Asian_financial_crisis" TargetMode="External"/><Relationship Id="rId15" Type="http://schemas.openxmlformats.org/officeDocument/2006/relationships/hyperlink" Target="mailto:desk@index.hr" TargetMode="External"/><Relationship Id="rId36" Type="http://schemas.openxmlformats.org/officeDocument/2006/relationships/hyperlink" Target="https://en.wikipedia.org/wiki/Avril_Haines" TargetMode="External"/><Relationship Id="rId57" Type="http://schemas.openxmlformats.org/officeDocument/2006/relationships/hyperlink" Target="https://www.sciencedaily.com/releases/2010/08/100812151626.htm" TargetMode="External"/><Relationship Id="rId262" Type="http://schemas.openxmlformats.org/officeDocument/2006/relationships/hyperlink" Target="https://www.bmj.com/content/371/bmj.m4037" TargetMode="External"/><Relationship Id="rId78" Type="http://schemas.openxmlformats.org/officeDocument/2006/relationships/hyperlink" Target="https://www.geneticsandsociety.org/article/citing-nerd-tunnel-vision-biologist-george-church-apologizes-contacts-jeffrey-epstein" TargetMode="External"/><Relationship Id="rId99" Type="http://schemas.openxmlformats.org/officeDocument/2006/relationships/hyperlink" Target="https://web.archive.org/web/20210912095052/https://www.fda.gov/media/134922/download" TargetMode="External"/><Relationship Id="rId101" Type="http://schemas.openxmlformats.org/officeDocument/2006/relationships/hyperlink" Target="https://www.bitchute.com/search/?query=zunyou%20wu&amp;kind=video" TargetMode="External"/><Relationship Id="rId122" Type="http://schemas.openxmlformats.org/officeDocument/2006/relationships/hyperlink" Target="https://www.cdc.gov/ncbddd/autism/data.html" TargetMode="External"/><Relationship Id="rId143" Type="http://schemas.openxmlformats.org/officeDocument/2006/relationships/hyperlink" Target="https://dokumentarac.hr/cijepljenje/lijecnici-i-znanstvenici-progovaraju/francuski-nobelovac-luc-montagnier-upozorava/" TargetMode="External"/><Relationship Id="rId164" Type="http://schemas.openxmlformats.org/officeDocument/2006/relationships/hyperlink" Target="https://sociable.co/technology/tech-arms-race-corporations-governments-hack-human-beings/" TargetMode="External"/><Relationship Id="rId185" Type="http://schemas.openxmlformats.org/officeDocument/2006/relationships/hyperlink" Target="https://web.archive.org/web/20210614140319/https://en.wikipedia.org/wiki/RNA_vaccine" TargetMode="External"/><Relationship Id="rId9" Type="http://schemas.openxmlformats.org/officeDocument/2006/relationships/hyperlink" Target="mailto:press@vlada.hr" TargetMode="External"/><Relationship Id="rId210" Type="http://schemas.openxmlformats.org/officeDocument/2006/relationships/hyperlink" Target="https://www.cnbc.com/2019/05/17/how-bill-gates-parents-raised-a-successful-billionaire.html" TargetMode="External"/><Relationship Id="rId26" Type="http://schemas.openxmlformats.org/officeDocument/2006/relationships/hyperlink" Target="mailto:klubsdp@sabor.hr" TargetMode="External"/><Relationship Id="rId231" Type="http://schemas.openxmlformats.org/officeDocument/2006/relationships/hyperlink" Target="https://css.ethz.ch/en/services/digital-library/publications/publication.html/2d521050-b535-4828-b740-b11939ac2f85" TargetMode="External"/><Relationship Id="rId252" Type="http://schemas.openxmlformats.org/officeDocument/2006/relationships/hyperlink" Target="https://hr.wikipedia.org/w/index.php?title=Martinu_Niem%C3%B6ller&amp;action=edit&amp;redlink=1" TargetMode="External"/><Relationship Id="rId273" Type="http://schemas.openxmlformats.org/officeDocument/2006/relationships/footer" Target="footer1.xml"/><Relationship Id="rId47" Type="http://schemas.openxmlformats.org/officeDocument/2006/relationships/hyperlink" Target="https://en.wikipedia.org/wiki/United_Nations_Convention_against_Torture" TargetMode="External"/><Relationship Id="rId68" Type="http://schemas.openxmlformats.org/officeDocument/2006/relationships/hyperlink" Target="https://scitechdaily.com/unique-u-s-army-developed-covid-19-vaccine-begins-phase-1-clinical-trial/" TargetMode="External"/><Relationship Id="rId89" Type="http://schemas.openxmlformats.org/officeDocument/2006/relationships/hyperlink" Target="https://www.rand.org/blog/rand-review/2021/01/are-we-ready-for-the-internet-of-bodies.html" TargetMode="External"/><Relationship Id="rId112" Type="http://schemas.openxmlformats.org/officeDocument/2006/relationships/hyperlink" Target="https://profiles.stanford.edu/john-ioannidis" TargetMode="External"/><Relationship Id="rId133" Type="http://schemas.openxmlformats.org/officeDocument/2006/relationships/hyperlink" Target="https://odysee.com/$/search?q=Tal%20Zaks" TargetMode="External"/><Relationship Id="rId154" Type="http://schemas.openxmlformats.org/officeDocument/2006/relationships/hyperlink" Target="https://odysee.com/$/search?q=Lead%20to%20a%20Fusion%20of%20Our%20Physical%2C%20Digital%20and%20Biological%20Identity%E2%80%9D" TargetMode="External"/><Relationship Id="rId175" Type="http://schemas.openxmlformats.org/officeDocument/2006/relationships/hyperlink" Target="https://archive.is/2eouQ" TargetMode="External"/><Relationship Id="rId196" Type="http://schemas.openxmlformats.org/officeDocument/2006/relationships/image" Target="media/image3.png"/><Relationship Id="rId200" Type="http://schemas.openxmlformats.org/officeDocument/2006/relationships/hyperlink" Target="https://en.wikipedia.org/wiki/Project_Camelot" TargetMode="External"/><Relationship Id="rId16" Type="http://schemas.openxmlformats.org/officeDocument/2006/relationships/hyperlink" Target="mailto:vecernji@vecernji.hr" TargetMode="External"/><Relationship Id="rId221" Type="http://schemas.openxmlformats.org/officeDocument/2006/relationships/hyperlink" Target="https://en.wikipedia.org/wiki/Antony_C._Sutton" TargetMode="External"/><Relationship Id="rId242" Type="http://schemas.openxmlformats.org/officeDocument/2006/relationships/hyperlink" Target="https://www.youtube.com/watch?v=IV9c4GDNfxk" TargetMode="External"/><Relationship Id="rId263" Type="http://schemas.openxmlformats.org/officeDocument/2006/relationships/hyperlink" Target="https://pubmed.ncbi.nlm.nih.gov/33087398/" TargetMode="External"/><Relationship Id="rId37" Type="http://schemas.openxmlformats.org/officeDocument/2006/relationships/hyperlink" Target="https://www.gov.uk/government/publications/human-augmentation-the-dawn-of-a-new-paradigm" TargetMode="External"/><Relationship Id="rId58" Type="http://schemas.openxmlformats.org/officeDocument/2006/relationships/hyperlink" Target="https://www.harvardmagazine.com/2001/11/liquid-computing.html" TargetMode="External"/><Relationship Id="rId79" Type="http://schemas.openxmlformats.org/officeDocument/2006/relationships/hyperlink" Target="https://obamawhitehouse.archives.gov/sites/default/files/microsites/ostp/bioecon-%28%23%20023SUPP%29%20NSF-NBIC.pdf" TargetMode="External"/><Relationship Id="rId102" Type="http://schemas.openxmlformats.org/officeDocument/2006/relationships/hyperlink" Target="https://hr.wikipedia.org/wiki/Kary_Mullis" TargetMode="External"/><Relationship Id="rId123" Type="http://schemas.openxmlformats.org/officeDocument/2006/relationships/hyperlink" Target="https://en.wikipedia.org/wiki/Jonas_Salk" TargetMode="External"/><Relationship Id="rId144" Type="http://schemas.openxmlformats.org/officeDocument/2006/relationships/hyperlink" Target="https://dokumentarac.hr/cijepljenje/lijecnici-i-znanstvenici-progovaraju/video-dr-peter-mccullough-opasnosti-cijepova-protiv-covid-19-hrvatski-prijevod/" TargetMode="External"/><Relationship Id="rId90" Type="http://schemas.openxmlformats.org/officeDocument/2006/relationships/hyperlink" Target="https://www.google.com/search?q=rand+brain+computer+interface+non+invasive+pdf&amp;newwindow=1&amp;ei=9iHnYcmTCIPUsAej6YK4DQ&amp;ved=0ahUKEwjJ5tfvkLz1AhUDKuwKHaO0ANcQ4dUDCA4&amp;uact=5&amp;oq=rand+brain+computer+interface+non+invasive+pdf&amp;gs_lcp=Cgdnd3Mtd2l6EAM6BwgAEEcQsAM6CAghEBYQHRAeOgUIIRCgAUoECEEYAEoECEYYAEoECEMYAVCqAliUE2CjFmgBcAJ4AIABgwKIAeEFkgEFMC4zLjGYAQCgAQHIAQjAAQE&amp;sclient=gws-wiz" TargetMode="External"/><Relationship Id="rId165" Type="http://schemas.openxmlformats.org/officeDocument/2006/relationships/hyperlink" Target="https://sociable.co/government-and-policy/timeline-great-reset-agenda-event-201-pandemic-2020/" TargetMode="External"/><Relationship Id="rId186" Type="http://schemas.openxmlformats.org/officeDocument/2006/relationships/hyperlink" Target="https://web.archive.org/web/20210616161814/https://en.wikipedia.org/wiki/RNA_vaccine" TargetMode="External"/><Relationship Id="rId211" Type="http://schemas.openxmlformats.org/officeDocument/2006/relationships/hyperlink" Target="https://www.nytimes.com/1994/06/11/obituaries/mary-gates-64-helped-her-son-start-microsoft.html" TargetMode="External"/><Relationship Id="rId232" Type="http://schemas.openxmlformats.org/officeDocument/2006/relationships/hyperlink" Target="https://www.jutarnji.hr/vijesti/hrvatska/tajna-letova-jordanskih-aviona-s-plesa-sirijski-pobunjenici-dobivaju-oruzje-preko-zagreba-1202351" TargetMode="External"/><Relationship Id="rId253" Type="http://schemas.openxmlformats.org/officeDocument/2006/relationships/hyperlink" Target="https://scholar.google.com/scholar?hl=hr&amp;as_sdt=0,5&amp;q=mrna+vaccines+pericarditis" TargetMode="External"/><Relationship Id="rId274" Type="http://schemas.openxmlformats.org/officeDocument/2006/relationships/fontTable" Target="fontTable.xml"/><Relationship Id="rId27" Type="http://schemas.openxmlformats.org/officeDocument/2006/relationships/hyperlink" Target="mailto:klubhdz@sabor.hr" TargetMode="External"/><Relationship Id="rId48" Type="http://schemas.openxmlformats.org/officeDocument/2006/relationships/hyperlink" Target="https://hr.wikipedia.org/wiki/Julian_Huxley" TargetMode="External"/><Relationship Id="rId69" Type="http://schemas.openxmlformats.org/officeDocument/2006/relationships/hyperlink" Target="https://en.wikipedia.org/wiki/Alexander_Acosta" TargetMode="External"/><Relationship Id="rId113" Type="http://schemas.openxmlformats.org/officeDocument/2006/relationships/hyperlink" Target="https://en.wikipedia.org/wiki/John_IoannidisWiki" TargetMode="External"/><Relationship Id="rId134" Type="http://schemas.openxmlformats.org/officeDocument/2006/relationships/hyperlink" Target="https://www.bitchute.com/search/?query=tal%20zaks&amp;kind=video" TargetMode="External"/><Relationship Id="rId80" Type="http://schemas.openxmlformats.org/officeDocument/2006/relationships/hyperlink" Target="https://archive.is/U9tNk" TargetMode="External"/><Relationship Id="rId155" Type="http://schemas.openxmlformats.org/officeDocument/2006/relationships/hyperlink" Target="https://odysee.com/@breakingthematrix:6/KlausSchwabImplants:1" TargetMode="External"/><Relationship Id="rId176" Type="http://schemas.openxmlformats.org/officeDocument/2006/relationships/hyperlink" Target="https://pubmed.ncbi.nlm.nih.gov/19565118/" TargetMode="External"/><Relationship Id="rId197" Type="http://schemas.openxmlformats.org/officeDocument/2006/relationships/image" Target="media/image4.png"/><Relationship Id="rId201" Type="http://schemas.openxmlformats.org/officeDocument/2006/relationships/hyperlink" Target="https://unlimitedhangout.com/2021/05/investigative-reports/the-cover-up-continues-the-truth-about-bill-gates-microsoft-and-jeffrey-epstein/" TargetMode="External"/><Relationship Id="rId222" Type="http://schemas.openxmlformats.org/officeDocument/2006/relationships/hyperlink" Target="https://www.youtube.com/watch?v=TY2DKzastu8" TargetMode="External"/><Relationship Id="rId243" Type="http://schemas.openxmlformats.org/officeDocument/2006/relationships/hyperlink" Target="https://www.youtube.com/watch?v=j7RARuNPzIY" TargetMode="External"/><Relationship Id="rId264" Type="http://schemas.openxmlformats.org/officeDocument/2006/relationships/hyperlink" Target="http://dr.sc/" TargetMode="External"/><Relationship Id="rId17" Type="http://schemas.openxmlformats.org/officeDocument/2006/relationships/hyperlink" Target="mailto:jutarnji.list@hanzamedia.hr" TargetMode="External"/><Relationship Id="rId38" Type="http://schemas.openxmlformats.org/officeDocument/2006/relationships/hyperlink" Target="https://assets.publishing.service.gov.uk/government/uploads/system/uploads/attachment_data/file/986301/Human_Augmentation_SIP_access2.pdf" TargetMode="External"/><Relationship Id="rId59" Type="http://schemas.openxmlformats.org/officeDocument/2006/relationships/hyperlink" Target="https://patents.google.com/patent/US20170072109A1/en" TargetMode="External"/><Relationship Id="rId103" Type="http://schemas.openxmlformats.org/officeDocument/2006/relationships/hyperlink" Target="https://www.bitchute.com/video/7BEyMO5Un2Cc/" TargetMode="External"/><Relationship Id="rId124" Type="http://schemas.openxmlformats.org/officeDocument/2006/relationships/hyperlink" Target="https://www.bitchute.com/video/CwJVGqlQtY2a/" TargetMode="External"/><Relationship Id="rId70" Type="http://schemas.openxmlformats.org/officeDocument/2006/relationships/hyperlink" Target="https://www.weforum.org/people/melanie-walker" TargetMode="External"/><Relationship Id="rId91" Type="http://schemas.openxmlformats.org/officeDocument/2006/relationships/hyperlink" Target="https://en.wikipedia.org/wiki/RAND_Corporation" TargetMode="External"/><Relationship Id="rId145" Type="http://schemas.openxmlformats.org/officeDocument/2006/relationships/hyperlink" Target="https://www.cardiometabolichealth.org/peter-mccullough.html" TargetMode="External"/><Relationship Id="rId166" Type="http://schemas.openxmlformats.org/officeDocument/2006/relationships/hyperlink" Target="https://www.corbettreport.com/wef/" TargetMode="External"/><Relationship Id="rId187" Type="http://schemas.openxmlformats.org/officeDocument/2006/relationships/hyperlink" Target="https://www.rwmalonemd.com/about-us" TargetMode="External"/><Relationship Id="rId1" Type="http://schemas.openxmlformats.org/officeDocument/2006/relationships/customXml" Target="../customXml/item1.xml"/><Relationship Id="rId212" Type="http://schemas.openxmlformats.org/officeDocument/2006/relationships/hyperlink" Target="https://archive.seattletimes.com/archive/?date=19940109&amp;amp;slug=1888770" TargetMode="External"/><Relationship Id="rId233" Type="http://schemas.openxmlformats.org/officeDocument/2006/relationships/hyperlink" Target="https://www.jutarnji.hr/vijesti/hrvatska/tajna-letova-jordanskih-aviona-s-plesa-sirijski-pobunjenici-dobivaju-oruzje-preko-zagreba-1202351" TargetMode="External"/><Relationship Id="rId254" Type="http://schemas.openxmlformats.org/officeDocument/2006/relationships/hyperlink" Target="https://scholar.google.com/scholar?hl=hr&amp;as_sdt=0%2C5&amp;q=mrna+vaccines+myocarditis&amp;btnG=" TargetMode="External"/><Relationship Id="rId28" Type="http://schemas.openxmlformats.org/officeDocument/2006/relationships/hyperlink" Target="mailto:klubmost@sabor.hr" TargetMode="External"/><Relationship Id="rId49" Type="http://schemas.openxmlformats.org/officeDocument/2006/relationships/hyperlink" Target="https://unesdoc.unesco.org/ark:/48223/pf0000068197" TargetMode="External"/><Relationship Id="rId114" Type="http://schemas.openxmlformats.org/officeDocument/2006/relationships/hyperlink" Target="https://streamable.com/jeujgy" TargetMode="External"/><Relationship Id="rId275" Type="http://schemas.openxmlformats.org/officeDocument/2006/relationships/theme" Target="theme/theme1.xml"/><Relationship Id="rId60" Type="http://schemas.openxmlformats.org/officeDocument/2006/relationships/hyperlink" Target="https://patents.google.com/?inventor=Charles+M.+Lieber" TargetMode="External"/><Relationship Id="rId81" Type="http://schemas.openxmlformats.org/officeDocument/2006/relationships/hyperlink" Target="https://www.springer.com/us/book/9783319022031" TargetMode="External"/><Relationship Id="rId135" Type="http://schemas.openxmlformats.org/officeDocument/2006/relationships/hyperlink" Target="https://www.modernatx.com/mrna-technology/mrna-platform-enabling-drug-discovery-development" TargetMode="External"/><Relationship Id="rId156" Type="http://schemas.openxmlformats.org/officeDocument/2006/relationships/hyperlink" Target="https://odysee.com/@SILVIEW.media:e/SCHWAB-IMPLANT-AUGUMENT:9" TargetMode="External"/><Relationship Id="rId177" Type="http://schemas.openxmlformats.org/officeDocument/2006/relationships/hyperlink" Target="https://pubmed.ncbi.nlm.nih.gov/33113270/" TargetMode="External"/><Relationship Id="rId198" Type="http://schemas.openxmlformats.org/officeDocument/2006/relationships/image" Target="media/image5.png"/><Relationship Id="rId202" Type="http://schemas.openxmlformats.org/officeDocument/2006/relationships/hyperlink" Target="https://childrenshealthdefense.org/defender/rfk-jr-the-defender-podcast-whitney-webb-coverup-bill-gates-jeffrey-epstein-relationship/" TargetMode="External"/><Relationship Id="rId223" Type="http://schemas.openxmlformats.org/officeDocument/2006/relationships/hyperlink" Target="https://odysee.com/@ErwachenMitMarcus:c/Plans-for-Middle-East---U.S.-Army-Gen.-Wesley-Clark:c" TargetMode="External"/><Relationship Id="rId244" Type="http://schemas.openxmlformats.org/officeDocument/2006/relationships/hyperlink" Target="https://www.un.org/sg/en/content/sg/personnel-appointments/2019-12-01/mr-mark-joseph-carney-of-canada-special-envoy-climate-action-and-finance" TargetMode="External"/><Relationship Id="rId18" Type="http://schemas.openxmlformats.org/officeDocument/2006/relationships/hyperlink" Target="mailto:rtl@rtl.hr" TargetMode="External"/><Relationship Id="rId39" Type="http://schemas.openxmlformats.org/officeDocument/2006/relationships/hyperlink" Target="https://web.archive.org/web/20210811205105/https:/www.gov.uk/government/publications/human-augmentation-the-dawn-of-a-new-paradigm" TargetMode="External"/><Relationship Id="rId265" Type="http://schemas.openxmlformats.org/officeDocument/2006/relationships/hyperlink" Target="https://www.bitchute.com/video/im14ogjzMfew/" TargetMode="External"/><Relationship Id="rId50" Type="http://schemas.openxmlformats.org/officeDocument/2006/relationships/hyperlink" Target="https://www.who.int/bulletin/volumes/99/1/20-265892.pdf" TargetMode="External"/><Relationship Id="rId104" Type="http://schemas.openxmlformats.org/officeDocument/2006/relationships/hyperlink" Target="https://www.bitchute.com/video/2nAdyClVpObn/" TargetMode="External"/><Relationship Id="rId125" Type="http://schemas.openxmlformats.org/officeDocument/2006/relationships/hyperlink" Target="https://www.bitchute.com/video/tPCITbbfnq6S/" TargetMode="External"/><Relationship Id="rId146" Type="http://schemas.openxmlformats.org/officeDocument/2006/relationships/hyperlink" Target="https://dokumentarac.hr/cijepljenje/lijecnici-i-znanstvenici-progovaraju/video-doktor-pobornik-cjepiva-covid-cjepivo-ne-mogu-vise-nikome-preporuciti/" TargetMode="External"/><Relationship Id="rId167" Type="http://schemas.openxmlformats.org/officeDocument/2006/relationships/hyperlink" Target="https://www.corbettreport.com/convergence/" TargetMode="External"/><Relationship Id="rId188" Type="http://schemas.openxmlformats.org/officeDocument/2006/relationships/hyperlink" Target="https://www.technocracy.news/inventor-of-mrna-technology-warned-fda-that-shots-could-be-dangerous/" TargetMode="External"/><Relationship Id="rId71" Type="http://schemas.openxmlformats.org/officeDocument/2006/relationships/hyperlink" Target="https://biomaticscapital.com/team" TargetMode="External"/><Relationship Id="rId92" Type="http://schemas.openxmlformats.org/officeDocument/2006/relationships/hyperlink" Target="https://www.forbes.com/sites/bernardmarr/2019/12/06/what-is-the-internet-of-bodies-and-how-is-it-changing-our-world/?sh=32fa914b68b7" TargetMode="External"/><Relationship Id="rId213" Type="http://schemas.openxmlformats.org/officeDocument/2006/relationships/hyperlink" Target="https://www.nytimes.com/1994/06/11/obituaries/mary-gates-64-helped-her-son-start-microsoft.html" TargetMode="External"/><Relationship Id="rId234" Type="http://schemas.openxmlformats.org/officeDocument/2006/relationships/hyperlink" Target="https://express.24sata.hr/top-news/s-krka-polijecu-avioni-s-oruzjem-za-siriju-i-irak-12468" TargetMode="External"/><Relationship Id="rId2" Type="http://schemas.openxmlformats.org/officeDocument/2006/relationships/numbering" Target="numbering.xml"/><Relationship Id="rId29" Type="http://schemas.openxmlformats.org/officeDocument/2006/relationships/hyperlink" Target="http://dr.sc/" TargetMode="External"/><Relationship Id="rId255" Type="http://schemas.openxmlformats.org/officeDocument/2006/relationships/hyperlink" Target="https://scholar.google.com/scholar?hl=hr&amp;as_sdt=0%2C5&amp;q=mrna+vaccines+thrombocytopenia&amp;btnG" TargetMode="External"/><Relationship Id="rId40" Type="http://schemas.openxmlformats.org/officeDocument/2006/relationships/hyperlink" Target="https://web.archive.org/web/20210811083555/https:/assets.publishing.service.gov.uk/government/uploads/system/uploads/attachment_data/file/986301/Human_Augmentation_SIP_access2.pdf" TargetMode="External"/><Relationship Id="rId115" Type="http://schemas.openxmlformats.org/officeDocument/2006/relationships/hyperlink" Target="https://www.cdc.gov/flu/about/burden/index.html" TargetMode="External"/><Relationship Id="rId136" Type="http://schemas.openxmlformats.org/officeDocument/2006/relationships/hyperlink" Target="https://investors.modernatx.com/news-releases/news-release-details/darpa-awards-moderna-therapeutics-grant-25-million-develop/" TargetMode="External"/><Relationship Id="rId157" Type="http://schemas.openxmlformats.org/officeDocument/2006/relationships/hyperlink" Target="https://odysee.com/@Illusion2Reality:b/The-Great-Reset-World-Economic-Forum-Sees-Pandemic-as-an-Opportunity:7" TargetMode="External"/><Relationship Id="rId178" Type="http://schemas.openxmlformats.org/officeDocument/2006/relationships/hyperlink" Target="https://en.wikipedia.org/wiki/Antibody-dependent_enhancement" TargetMode="External"/><Relationship Id="rId61" Type="http://schemas.openxmlformats.org/officeDocument/2006/relationships/hyperlink" Target="https://www.justice.gov/opa/pr/harvard-university-professor-and-two-chinese-nationals-charged-three-separate-china-related" TargetMode="External"/><Relationship Id="rId82" Type="http://schemas.openxmlformats.org/officeDocument/2006/relationships/hyperlink" Target="http://scienceus.org/wtec/" TargetMode="External"/><Relationship Id="rId199" Type="http://schemas.openxmlformats.org/officeDocument/2006/relationships/hyperlink" Target="https://humansarefree.com/2018/10/list-of-32-elites-that-support-and-promote-depopulation.html" TargetMode="External"/><Relationship Id="rId203" Type="http://schemas.openxmlformats.org/officeDocument/2006/relationships/hyperlink" Target="https://www.mintpressnews.com/wp-content/uploads/2019/10/ANDREW_S-FIXER_SHE_S-THE-DAUGHTER-OF-ROBERT-MAXWELL-AND-1.pdf" TargetMode="External"/><Relationship Id="rId19" Type="http://schemas.openxmlformats.org/officeDocument/2006/relationships/hyperlink" Target="mailto:pres@novatv.hr" TargetMode="External"/><Relationship Id="rId224" Type="http://schemas.openxmlformats.org/officeDocument/2006/relationships/hyperlink" Target="https://www.youtube.com/watch?v=UYagQuqK31s" TargetMode="External"/><Relationship Id="rId245" Type="http://schemas.openxmlformats.org/officeDocument/2006/relationships/hyperlink" Target="https://www.weforum.org/events/the-davos-agenda-2021/sessions/scaling-climate-action" TargetMode="External"/><Relationship Id="rId266" Type="http://schemas.openxmlformats.org/officeDocument/2006/relationships/hyperlink" Target="https://www.ronjohnson.senate.gov/2021/10/media-advisory-sen-johnson-holds-expert-panel-on-federal-vaccine-mandates-and-vaccine-injuries" TargetMode="External"/><Relationship Id="rId30" Type="http://schemas.openxmlformats.org/officeDocument/2006/relationships/hyperlink" Target="mailto:promijenimo.hrvatsku@gmail.com" TargetMode="External"/><Relationship Id="rId105" Type="http://schemas.openxmlformats.org/officeDocument/2006/relationships/hyperlink" Target="https://www.bitchute.com/video/dVCy2xPFQirN/" TargetMode="External"/><Relationship Id="rId126" Type="http://schemas.openxmlformats.org/officeDocument/2006/relationships/hyperlink" Target="https://www.who.int/news-room/q-a-detail/poliomyelitis-vaccine-derived-polio" TargetMode="External"/><Relationship Id="rId147" Type="http://schemas.openxmlformats.org/officeDocument/2006/relationships/hyperlink" Target="https://dokumentarac.hr/cijepljenje/lijecnici-i-znanstvenici-progovaraju/video-hrvatski-titlovi-znanstvenik-bridle-napravili-smo-veliku-pogresku-protein-siljka-iz-covid-cjepiva-putuje-s-mjesta-ubrizgavanja/" TargetMode="External"/><Relationship Id="rId168" Type="http://schemas.openxmlformats.org/officeDocument/2006/relationships/hyperlink" Target="https://unlimitedhangout.com/2021/02/investigative-reports/from-event-201-to-cyber-polygon-the-wefs-simulation-of-a-coming-cyber-pandemic/" TargetMode="External"/><Relationship Id="rId51" Type="http://schemas.openxmlformats.org/officeDocument/2006/relationships/hyperlink" Target="https://www.ncbi.nlm.nih.gov/pmc/articles/PMC7947934/" TargetMode="External"/><Relationship Id="rId72" Type="http://schemas.openxmlformats.org/officeDocument/2006/relationships/hyperlink" Target="https://biomaticscapital.com/portfolio" TargetMode="External"/><Relationship Id="rId93" Type="http://schemas.openxmlformats.org/officeDocument/2006/relationships/hyperlink" Target="https://horizons.gc.ca/en/2021/05/29/the-future-of-sense-making/" TargetMode="External"/><Relationship Id="rId189" Type="http://schemas.openxmlformats.org/officeDocument/2006/relationships/hyperlink" Target="https://www.foxnews.com/media/tucker-carlson-mrna-vaccine-inventor" TargetMode="External"/><Relationship Id="rId3" Type="http://schemas.openxmlformats.org/officeDocument/2006/relationships/styles" Target="styles.xml"/><Relationship Id="rId214" Type="http://schemas.openxmlformats.org/officeDocument/2006/relationships/hyperlink" Target="https://www.wsj.com/articles/SB10001424052970204621904577018312355452768" TargetMode="External"/><Relationship Id="rId235" Type="http://schemas.openxmlformats.org/officeDocument/2006/relationships/hyperlink" Target="https://www.vecernji.hr/vijesti/kako-je-oruzje-iz-srbije-preko-grobnika-i-krka-zavrsilo-u-rukama-al-nusre-u-siriji-1343787" TargetMode="External"/><Relationship Id="rId256" Type="http://schemas.openxmlformats.org/officeDocument/2006/relationships/hyperlink" Target="https://scholar.google.com/scholar?hl=hr&amp;as_sdt=0%2C5&amp;q=mrna+vaccine+guillain+barre+&amp;btnG" TargetMode="External"/><Relationship Id="rId116" Type="http://schemas.openxmlformats.org/officeDocument/2006/relationships/hyperlink" Target="https://hr.wikipedia.org/wiki/ARDS" TargetMode="External"/><Relationship Id="rId137" Type="http://schemas.openxmlformats.org/officeDocument/2006/relationships/hyperlink" Target="https://www.nature.com/articles/nbt.3812" TargetMode="External"/><Relationship Id="rId158" Type="http://schemas.openxmlformats.org/officeDocument/2006/relationships/hyperlink" Target="https://www.youtube.com/watch?v=LJTnkzl3K64" TargetMode="External"/><Relationship Id="rId20" Type="http://schemas.openxmlformats.org/officeDocument/2006/relationships/hyperlink" Target="mailto:petidan@hrt.hr" TargetMode="External"/><Relationship Id="rId41" Type="http://schemas.openxmlformats.org/officeDocument/2006/relationships/hyperlink" Target="https://horizons.gc.ca/en/2020/02/11/exploring-biodigital-convergence/" TargetMode="External"/><Relationship Id="rId62" Type="http://schemas.openxmlformats.org/officeDocument/2006/relationships/hyperlink" Target="https://cen.acs.org/business/outsourcing/Lipids-unsung-COVID-19-vaccine/99/web/2021/02" TargetMode="External"/><Relationship Id="rId83" Type="http://schemas.openxmlformats.org/officeDocument/2006/relationships/hyperlink" Target="https://archive.org/details/RockefellerPlandemic2010" TargetMode="External"/><Relationship Id="rId179" Type="http://schemas.openxmlformats.org/officeDocument/2006/relationships/hyperlink" Target="https://www.health.gov.au/initiatives-and-programs/covid-19-vaccine-claims-scheme" TargetMode="External"/><Relationship Id="rId190" Type="http://schemas.openxmlformats.org/officeDocument/2006/relationships/hyperlink" Target="https://www.bitchute.com/search/?query=robert%20malone&amp;kind=video" TargetMode="External"/><Relationship Id="rId204" Type="http://schemas.openxmlformats.org/officeDocument/2006/relationships/hyperlink" Target="https://www.theverge.com/2019/10/12/20911488/bill-gates-foundation-jeffrey-epstein-meetings" TargetMode="External"/><Relationship Id="rId225" Type="http://schemas.openxmlformats.org/officeDocument/2006/relationships/hyperlink" Target="https://www.bitchute.com/search/?query=albright%20children&amp;kind=video" TargetMode="External"/><Relationship Id="rId246" Type="http://schemas.openxmlformats.org/officeDocument/2006/relationships/hyperlink" Target="https://www.youtube.com/results?search_query=hackable+humans" TargetMode="External"/><Relationship Id="rId267" Type="http://schemas.openxmlformats.org/officeDocument/2006/relationships/hyperlink" Target="http://www.msd-prirucnici.placebo.hr/msd-za-pacijente/bolesti-pluca-i-disnih-putova/sindrom-akutnog-respiracijskog-distresa" TargetMode="External"/><Relationship Id="rId106" Type="http://schemas.openxmlformats.org/officeDocument/2006/relationships/hyperlink" Target="https://odysee.com/$/search?q=kary%20mullis%20pcr" TargetMode="External"/><Relationship Id="rId127" Type="http://schemas.openxmlformats.org/officeDocument/2006/relationships/hyperlink" Target="https://www.who.int/csr/don/01-september-2020-polio-sudan/en/" TargetMode="External"/><Relationship Id="rId10" Type="http://schemas.openxmlformats.org/officeDocument/2006/relationships/hyperlink" Target="mailto:ured@predsjednik.hr" TargetMode="External"/><Relationship Id="rId31" Type="http://schemas.openxmlformats.org/officeDocument/2006/relationships/hyperlink" Target="https://www.centerforhealthsecurity.org/event201/" TargetMode="External"/><Relationship Id="rId52" Type="http://schemas.openxmlformats.org/officeDocument/2006/relationships/hyperlink" Target="https://www.medrxiv.org/content/10.1101/2021.07.08.21260210v1" TargetMode="External"/><Relationship Id="rId73" Type="http://schemas.openxmlformats.org/officeDocument/2006/relationships/hyperlink" Target="https://en.wikipedia.org/wiki/George_Church_(geneticist)" TargetMode="External"/><Relationship Id="rId94" Type="http://schemas.openxmlformats.org/officeDocument/2006/relationships/hyperlink" Target="https://www.google.com/search?q=CONVERGING+TECHNOLOGIES+FOR+IMPROVING+HUMAN+PERFORMANCE+2003&amp;newwindow=1&amp;ei=r5_EYK_hI8OTsAeA1KHADw&amp;oq=CONVERGING+TECHNOLOGIES+FOR+IMPROVING+HUMAN+PERFORMANCE+2003&amp;gs_lcp=Cgdnd3Mtd2l6EANQi6QGWKWnBmDrqAZoAHACeACAAdwCiAGlBJIBBzEuMS4wLjGYAQCgAQGqAQdnd3Mtd2l6wAEB&amp;sclient=gws-wiz&amp;ved=0ahUKEwjv9PPsg5LxAhXDCewKHQBqCPgQ4dUDCA4&amp;uact=5" TargetMode="External"/><Relationship Id="rId148" Type="http://schemas.openxmlformats.org/officeDocument/2006/relationships/hyperlink" Target="https://dokumentarac.hr/cijepljenje/infektolog-tesovic-cijepljenjem-ne-stitite-druge" TargetMode="External"/><Relationship Id="rId169" Type="http://schemas.openxmlformats.org/officeDocument/2006/relationships/hyperlink" Target="https://cyberpolygon.com/about/" TargetMode="External"/><Relationship Id="rId4" Type="http://schemas.openxmlformats.org/officeDocument/2006/relationships/settings" Target="settings.xml"/><Relationship Id="rId180" Type="http://schemas.openxmlformats.org/officeDocument/2006/relationships/hyperlink" Target="https://www.covidvaxoption.com/" TargetMode="External"/><Relationship Id="rId215" Type="http://schemas.openxmlformats.org/officeDocument/2006/relationships/hyperlink" Target="https://www.nytimes.com/1994/06/11/obituaries/mary-gates-64-helped-her-son-start-microsoft.html" TargetMode="External"/><Relationship Id="rId236" Type="http://schemas.openxmlformats.org/officeDocument/2006/relationships/hyperlink" Target="http://www.glas-slavonije.hr/344704/1/Umjesto-iz-Njemacke-oruzje-za-pobunjenike-leti-s-Krka" TargetMode="External"/><Relationship Id="rId257" Type="http://schemas.openxmlformats.org/officeDocument/2006/relationships/hyperlink" Target="https://www.nature.com/articles/s41564-020-00789-5?fbclid=IwAR0MTDI0qIQgLkqnjaYI7vyr-H4Wj2IcNiAQT1hWboXDk0YlIdwaCVgr5xg" TargetMode="External"/><Relationship Id="rId42" Type="http://schemas.openxmlformats.org/officeDocument/2006/relationships/hyperlink" Target="https://archive.is/IEVar" TargetMode="External"/><Relationship Id="rId84" Type="http://schemas.openxmlformats.org/officeDocument/2006/relationships/hyperlink" Target="https://archive.is/SxEuF" TargetMode="External"/><Relationship Id="rId138" Type="http://schemas.openxmlformats.org/officeDocument/2006/relationships/hyperlink" Target="https://www.etcgroup.org/content/driven-extinction" TargetMode="External"/><Relationship Id="rId191" Type="http://schemas.openxmlformats.org/officeDocument/2006/relationships/hyperlink" Target="https://odysee.com/$/search?q=robert%20malone" TargetMode="External"/><Relationship Id="rId205" Type="http://schemas.openxmlformats.org/officeDocument/2006/relationships/hyperlink" Target="https://www.nytimes.com/2019/10/12/business/jeffrey-epstein-bill-gates.html" TargetMode="External"/><Relationship Id="rId247" Type="http://schemas.openxmlformats.org/officeDocument/2006/relationships/hyperlink" Target="https://en.wikipedia.org/wiki/Prince_Bernhard_of_Lippe-Biesterfeld" TargetMode="External"/><Relationship Id="rId107" Type="http://schemas.openxmlformats.org/officeDocument/2006/relationships/hyperlink" Target="https://www.bitchute.com/video/YaIrCm6zpHz9/" TargetMode="External"/><Relationship Id="rId11" Type="http://schemas.openxmlformats.org/officeDocument/2006/relationships/hyperlink" Target="mailto:predstojnik@predsjednik.hr" TargetMode="External"/><Relationship Id="rId53" Type="http://schemas.openxmlformats.org/officeDocument/2006/relationships/hyperlink" Target="https://amp.theguardian.com/science/neurophilosophy/2016/mar/24/magneto-remotely-controls-brain-and-behaviour" TargetMode="External"/><Relationship Id="rId149" Type="http://schemas.openxmlformats.org/officeDocument/2006/relationships/hyperlink" Target="https://www.medalerts.org/vaersdb/findfield.php"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A9615-D577-4257-B9BF-1A9110FC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1</Pages>
  <Words>32961</Words>
  <Characters>187879</Characters>
  <Application>Microsoft Office Word</Application>
  <DocSecurity>0</DocSecurity>
  <Lines>1565</Lines>
  <Paragraphs>440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34cf3</dc:creator>
  <cp:keywords/>
  <dc:description/>
  <cp:lastModifiedBy>c2fd</cp:lastModifiedBy>
  <cp:revision>1683</cp:revision>
  <dcterms:created xsi:type="dcterms:W3CDTF">2021-07-23T14:40:00Z</dcterms:created>
  <dcterms:modified xsi:type="dcterms:W3CDTF">2022-01-26T17:33:00Z</dcterms:modified>
</cp:coreProperties>
</file>